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1FE95" w14:textId="77777777" w:rsidR="00B64C0C" w:rsidRPr="00B64C0C" w:rsidRDefault="00B64C0C" w:rsidP="00B64C0C">
      <w:pPr>
        <w:spacing w:after="0" w:line="240" w:lineRule="auto"/>
        <w:jc w:val="center"/>
        <w:rPr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 xml:space="preserve">16.4.1 </w:t>
      </w:r>
      <w:r w:rsidRPr="00B64C0C">
        <w:rPr>
          <w:rFonts w:asciiTheme="majorHAnsi" w:hAnsiTheme="majorHAnsi"/>
          <w:b/>
          <w:color w:val="000000"/>
          <w:sz w:val="30"/>
          <w:szCs w:val="30"/>
          <w:shd w:val="clear" w:color="auto" w:fill="FFFFFF"/>
        </w:rPr>
        <w:t>Регистрация договора найма жилого помещения частного или государственного жилищного фонда или дополнительного соглашения к такому договору</w:t>
      </w:r>
    </w:p>
    <w:p w14:paraId="0DD0723F" w14:textId="77777777" w:rsidR="00B64C0C" w:rsidRPr="00B64C0C" w:rsidRDefault="00B64C0C" w:rsidP="00B64C0C">
      <w:pPr>
        <w:spacing w:after="0" w:line="240" w:lineRule="auto"/>
        <w:jc w:val="center"/>
        <w:rPr>
          <w:b/>
          <w:color w:val="000000"/>
          <w:sz w:val="30"/>
          <w:szCs w:val="30"/>
          <w:shd w:val="clear" w:color="auto" w:fill="FFFFFF"/>
        </w:rPr>
      </w:pPr>
    </w:p>
    <w:p w14:paraId="10BBA5BE" w14:textId="77777777" w:rsidR="00026459" w:rsidRDefault="00026459" w:rsidP="00B64C0C">
      <w:pPr>
        <w:spacing w:after="0" w:line="240" w:lineRule="auto"/>
        <w:jc w:val="center"/>
        <w:rPr>
          <w:rFonts w:ascii="Cambria" w:eastAsia="Calibri" w:hAnsi="Cambria" w:cs="Times New Roman"/>
          <w:b/>
          <w:sz w:val="30"/>
          <w:szCs w:val="30"/>
        </w:rPr>
      </w:pPr>
      <w:r w:rsidRPr="0050076B">
        <w:rPr>
          <w:rFonts w:ascii="Cambria" w:eastAsia="Calibri" w:hAnsi="Cambria" w:cs="Times New Roman"/>
          <w:b/>
          <w:sz w:val="30"/>
          <w:szCs w:val="30"/>
        </w:rPr>
        <w:t>Документы и (или) сведения, представляемые для осуществления административной процедуры</w:t>
      </w:r>
    </w:p>
    <w:p w14:paraId="09D22F1C" w14:textId="77777777" w:rsidR="00026459" w:rsidRPr="0050076B" w:rsidRDefault="00026459" w:rsidP="00026459">
      <w:pPr>
        <w:spacing w:after="0" w:line="300" w:lineRule="exact"/>
        <w:jc w:val="center"/>
        <w:rPr>
          <w:rFonts w:ascii="Cambria" w:eastAsia="Calibri" w:hAnsi="Cambria" w:cs="Times New Roman"/>
          <w:b/>
          <w:sz w:val="30"/>
          <w:szCs w:val="30"/>
        </w:rPr>
      </w:pPr>
    </w:p>
    <w:p w14:paraId="5F660AC7" w14:textId="77777777" w:rsidR="00FC5159" w:rsidRPr="00FC5159" w:rsidRDefault="00FC5159" w:rsidP="00FC5159">
      <w:pPr>
        <w:spacing w:after="0" w:line="30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51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заявление</w:t>
      </w:r>
    </w:p>
    <w:p w14:paraId="68B86AAD" w14:textId="77777777" w:rsidR="00FC5159" w:rsidRPr="00FC5159" w:rsidRDefault="00FC5159" w:rsidP="00FC5159">
      <w:pPr>
        <w:spacing w:after="0" w:line="30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03DE77C" w14:textId="77777777" w:rsidR="004308A9" w:rsidRDefault="004308A9" w:rsidP="004308A9">
      <w:pPr>
        <w:spacing w:after="0" w:line="30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0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 экземпляра договора найма жилого помещения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30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дополнительного соглашения к нему </w:t>
      </w:r>
    </w:p>
    <w:p w14:paraId="6AEB43F7" w14:textId="77777777" w:rsidR="004308A9" w:rsidRDefault="004308A9" w:rsidP="004308A9">
      <w:pPr>
        <w:spacing w:after="0" w:line="30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AF0F709" w14:textId="5E9B4C18" w:rsidR="004308A9" w:rsidRDefault="004308A9" w:rsidP="004308A9">
      <w:pPr>
        <w:spacing w:after="0" w:line="30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0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технический паспорт </w:t>
      </w:r>
    </w:p>
    <w:p w14:paraId="06C32E2E" w14:textId="77777777" w:rsidR="004308A9" w:rsidRPr="004308A9" w:rsidRDefault="004308A9" w:rsidP="004308A9">
      <w:pPr>
        <w:spacing w:after="0" w:line="30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941FCDF" w14:textId="08CF5F0D" w:rsidR="004308A9" w:rsidRDefault="004308A9" w:rsidP="004308A9">
      <w:pPr>
        <w:spacing w:after="0" w:line="30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0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справка о балансовой принадлежности и стоимости жилого помещения государственного жилищного фонда </w:t>
      </w:r>
    </w:p>
    <w:p w14:paraId="167E1C04" w14:textId="77777777" w:rsidR="004308A9" w:rsidRPr="004308A9" w:rsidRDefault="004308A9" w:rsidP="004308A9">
      <w:pPr>
        <w:spacing w:after="0" w:line="30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2DA446B" w14:textId="7F0571F5" w:rsidR="00FC5159" w:rsidRDefault="004308A9" w:rsidP="004308A9">
      <w:pPr>
        <w:spacing w:after="0" w:line="30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0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письменное согласие всех собственников жилого помещения, находящегося в общей собственности</w:t>
      </w:r>
    </w:p>
    <w:p w14:paraId="0EF1C02A" w14:textId="77777777" w:rsidR="004308A9" w:rsidRDefault="004308A9" w:rsidP="004308A9">
      <w:pPr>
        <w:spacing w:after="0" w:line="300" w:lineRule="exact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14:paraId="5025B33E" w14:textId="77777777" w:rsidR="004308A9" w:rsidRDefault="004308A9" w:rsidP="00026459">
      <w:pPr>
        <w:spacing w:after="0" w:line="300" w:lineRule="exact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14:paraId="0A7F6FE7" w14:textId="720BF793" w:rsidR="00026459" w:rsidRPr="006A7D72" w:rsidRDefault="00026459" w:rsidP="00026459">
      <w:pPr>
        <w:spacing w:after="0" w:line="300" w:lineRule="exact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bookmarkStart w:id="0" w:name="_GoBack"/>
      <w:bookmarkEnd w:id="0"/>
      <w:r w:rsidRPr="006A7D72">
        <w:rPr>
          <w:rFonts w:ascii="Times New Roman" w:eastAsia="Calibri" w:hAnsi="Times New Roman" w:cs="Times New Roman"/>
          <w:b/>
          <w:sz w:val="30"/>
          <w:szCs w:val="30"/>
        </w:rPr>
        <w:t>Документы и (или) сведения, запрашиваемые государственным органом для осуществления административной процедуры</w:t>
      </w:r>
    </w:p>
    <w:p w14:paraId="55F498C8" w14:textId="77777777" w:rsidR="00026459" w:rsidRPr="006A7D72" w:rsidRDefault="00026459" w:rsidP="00026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4F733068" w14:textId="17B05914" w:rsidR="00026459" w:rsidRDefault="004308A9" w:rsidP="00026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308A9">
        <w:rPr>
          <w:rFonts w:ascii="Times New Roman" w:eastAsia="Calibri" w:hAnsi="Times New Roman" w:cs="Times New Roman"/>
          <w:sz w:val="30"/>
          <w:szCs w:val="30"/>
          <w:lang w:eastAsia="ru-RU"/>
        </w:rPr>
        <w:t>информация о существующих в момент выдачи информации правах, ограничениях (обременениях) прав на объект недвижимого имущества</w:t>
      </w:r>
    </w:p>
    <w:p w14:paraId="63561753" w14:textId="77777777" w:rsidR="004308A9" w:rsidRPr="006A7D72" w:rsidRDefault="004308A9" w:rsidP="00026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1114E565" w14:textId="77777777" w:rsidR="00026459" w:rsidRPr="006A7D72" w:rsidRDefault="00026459" w:rsidP="000264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6A7D72">
        <w:rPr>
          <w:rFonts w:ascii="Times New Roman" w:eastAsia="Calibri" w:hAnsi="Times New Roman" w:cs="Times New Roman"/>
          <w:b/>
          <w:sz w:val="30"/>
          <w:szCs w:val="30"/>
        </w:rPr>
        <w:t>Максимальный срок</w:t>
      </w:r>
    </w:p>
    <w:p w14:paraId="69B0FE79" w14:textId="77777777" w:rsidR="00026459" w:rsidRPr="006A7D72" w:rsidRDefault="00026459" w:rsidP="000264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6A7D72">
        <w:rPr>
          <w:rFonts w:ascii="Times New Roman" w:eastAsia="Calibri" w:hAnsi="Times New Roman" w:cs="Times New Roman"/>
          <w:b/>
          <w:sz w:val="30"/>
          <w:szCs w:val="30"/>
        </w:rPr>
        <w:t>осуществления административной процедуры</w:t>
      </w:r>
    </w:p>
    <w:p w14:paraId="461F5D4B" w14:textId="77777777" w:rsidR="00026459" w:rsidRPr="006A7D72" w:rsidRDefault="00026459" w:rsidP="000264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14:paraId="3C4AF152" w14:textId="77777777" w:rsidR="00026459" w:rsidRPr="00026459" w:rsidRDefault="00026459" w:rsidP="00026459">
      <w:pPr>
        <w:spacing w:before="12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26459">
        <w:rPr>
          <w:rFonts w:ascii="Times New Roman" w:eastAsiaTheme="minorEastAsia" w:hAnsi="Times New Roman" w:cs="Times New Roman"/>
          <w:sz w:val="28"/>
          <w:szCs w:val="28"/>
          <w:lang w:eastAsia="ru-RU"/>
        </w:rPr>
        <w:t>2 дня, а в случае запроса документов и (или) сведений от других государственных органов, иных организаций – 10 дней</w:t>
      </w:r>
    </w:p>
    <w:p w14:paraId="22189FEC" w14:textId="77777777" w:rsidR="00026459" w:rsidRPr="0050076B" w:rsidRDefault="00026459" w:rsidP="00026459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25BBDF00" w14:textId="77777777" w:rsidR="00026459" w:rsidRPr="0050076B" w:rsidRDefault="00026459" w:rsidP="00026459">
      <w:pPr>
        <w:tabs>
          <w:tab w:val="left" w:pos="600"/>
        </w:tabs>
        <w:spacing w:after="0" w:line="240" w:lineRule="auto"/>
        <w:jc w:val="center"/>
        <w:rPr>
          <w:rFonts w:ascii="Cambria" w:eastAsia="Calibri" w:hAnsi="Cambria" w:cs="Times New Roman"/>
          <w:b/>
          <w:sz w:val="30"/>
          <w:szCs w:val="30"/>
        </w:rPr>
      </w:pPr>
      <w:r w:rsidRPr="0050076B">
        <w:rPr>
          <w:rFonts w:ascii="Cambria" w:eastAsia="Calibri" w:hAnsi="Cambria" w:cs="Times New Roman"/>
          <w:b/>
          <w:sz w:val="30"/>
          <w:szCs w:val="30"/>
        </w:rPr>
        <w:t>Размер платы,</w:t>
      </w:r>
    </w:p>
    <w:p w14:paraId="3366DAAB" w14:textId="77777777" w:rsidR="00026459" w:rsidRPr="0050076B" w:rsidRDefault="00026459" w:rsidP="00026459">
      <w:pPr>
        <w:tabs>
          <w:tab w:val="left" w:pos="600"/>
        </w:tabs>
        <w:spacing w:after="0" w:line="240" w:lineRule="auto"/>
        <w:jc w:val="center"/>
        <w:rPr>
          <w:rFonts w:ascii="Cambria" w:eastAsia="Calibri" w:hAnsi="Cambria" w:cs="Times New Roman"/>
          <w:b/>
          <w:sz w:val="30"/>
          <w:szCs w:val="30"/>
        </w:rPr>
      </w:pPr>
      <w:r w:rsidRPr="0050076B">
        <w:rPr>
          <w:rFonts w:ascii="Cambria" w:eastAsia="Calibri" w:hAnsi="Cambria" w:cs="Times New Roman"/>
          <w:b/>
          <w:sz w:val="30"/>
          <w:szCs w:val="30"/>
        </w:rPr>
        <w:t>взимаемой при осуществлении административной процедуры</w:t>
      </w:r>
    </w:p>
    <w:p w14:paraId="0BDF9988" w14:textId="77777777" w:rsidR="00026459" w:rsidRPr="0050076B" w:rsidRDefault="00026459" w:rsidP="00026459">
      <w:pPr>
        <w:tabs>
          <w:tab w:val="left" w:pos="600"/>
        </w:tabs>
        <w:spacing w:after="0" w:line="240" w:lineRule="auto"/>
        <w:jc w:val="center"/>
        <w:rPr>
          <w:rFonts w:ascii="Cambria" w:eastAsia="Calibri" w:hAnsi="Cambria" w:cs="Times New Roman"/>
          <w:b/>
          <w:sz w:val="30"/>
          <w:szCs w:val="30"/>
        </w:rPr>
      </w:pPr>
    </w:p>
    <w:p w14:paraId="1C11ADDB" w14:textId="78C9BACB" w:rsidR="00026459" w:rsidRDefault="00026459" w:rsidP="000264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08A9">
        <w:rPr>
          <w:rFonts w:ascii="Times New Roman" w:eastAsia="Calibri" w:hAnsi="Times New Roman" w:cs="Times New Roman"/>
          <w:sz w:val="28"/>
          <w:szCs w:val="28"/>
        </w:rPr>
        <w:t>бесплатно</w:t>
      </w:r>
    </w:p>
    <w:p w14:paraId="6E0FF04F" w14:textId="77777777" w:rsidR="004308A9" w:rsidRPr="004308A9" w:rsidRDefault="004308A9" w:rsidP="000264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50B586" w14:textId="77777777" w:rsidR="00026459" w:rsidRPr="0050076B" w:rsidRDefault="00026459" w:rsidP="00026459">
      <w:pPr>
        <w:spacing w:after="0" w:line="240" w:lineRule="auto"/>
        <w:jc w:val="center"/>
        <w:rPr>
          <w:rFonts w:ascii="Cambria" w:eastAsia="Calibri" w:hAnsi="Cambria" w:cs="Times New Roman"/>
          <w:b/>
          <w:sz w:val="30"/>
          <w:szCs w:val="30"/>
        </w:rPr>
      </w:pPr>
      <w:r w:rsidRPr="0050076B">
        <w:rPr>
          <w:rFonts w:ascii="Cambria" w:eastAsia="Calibri" w:hAnsi="Cambria" w:cs="Times New Roman"/>
          <w:b/>
          <w:sz w:val="30"/>
          <w:szCs w:val="30"/>
        </w:rPr>
        <w:t>Срок действия справок или других документов (решений), выдаваемых (принимаемых) при осуществлении административных процедур</w:t>
      </w:r>
    </w:p>
    <w:p w14:paraId="39364543" w14:textId="77777777" w:rsidR="004308A9" w:rsidRDefault="004308A9" w:rsidP="000264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2AC4481" w14:textId="6B65BDFB" w:rsidR="00026459" w:rsidRPr="0050076B" w:rsidRDefault="00026459" w:rsidP="00026459">
      <w:pPr>
        <w:spacing w:after="0" w:line="240" w:lineRule="auto"/>
        <w:rPr>
          <w:rFonts w:ascii="Times New Roman" w:eastAsia="Calibri" w:hAnsi="Times New Roman" w:cs="Times New Roman"/>
          <w:b/>
          <w:sz w:val="30"/>
          <w:szCs w:val="30"/>
        </w:rPr>
      </w:pPr>
      <w:r w:rsidRPr="0050076B">
        <w:rPr>
          <w:rFonts w:ascii="Times New Roman" w:eastAsia="Calibri" w:hAnsi="Times New Roman" w:cs="Times New Roman"/>
          <w:sz w:val="28"/>
          <w:szCs w:val="28"/>
        </w:rPr>
        <w:t>бессрочно</w:t>
      </w:r>
    </w:p>
    <w:p w14:paraId="1FE867A7" w14:textId="77777777" w:rsidR="00FC5159" w:rsidRDefault="00FC5159" w:rsidP="00026459">
      <w:pPr>
        <w:spacing w:after="0" w:line="320" w:lineRule="exact"/>
        <w:ind w:left="4245" w:hanging="4245"/>
        <w:rPr>
          <w:rFonts w:ascii="Times New Roman" w:eastAsia="Calibri" w:hAnsi="Times New Roman" w:cs="Times New Roman"/>
          <w:sz w:val="30"/>
          <w:szCs w:val="30"/>
        </w:rPr>
      </w:pPr>
    </w:p>
    <w:p w14:paraId="31DD2A64" w14:textId="77777777" w:rsidR="00026459" w:rsidRPr="00037DEE" w:rsidRDefault="00B64C0C" w:rsidP="00026459">
      <w:pPr>
        <w:spacing w:after="0" w:line="320" w:lineRule="exact"/>
        <w:ind w:left="4245" w:hanging="4245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>Процедура 16.4.1</w:t>
      </w:r>
      <w:r w:rsidR="00026459">
        <w:rPr>
          <w:rFonts w:ascii="Times New Roman" w:eastAsia="Calibri" w:hAnsi="Times New Roman" w:cs="Times New Roman"/>
          <w:sz w:val="30"/>
          <w:szCs w:val="30"/>
        </w:rPr>
        <w:tab/>
      </w:r>
      <w:r w:rsidR="00026459">
        <w:rPr>
          <w:rFonts w:ascii="Times New Roman" w:eastAsia="Calibri" w:hAnsi="Times New Roman" w:cs="Times New Roman"/>
          <w:sz w:val="30"/>
          <w:szCs w:val="30"/>
        </w:rPr>
        <w:tab/>
      </w:r>
      <w:r w:rsidR="00026459" w:rsidRPr="00037DEE">
        <w:rPr>
          <w:rFonts w:ascii="Times New Roman" w:eastAsia="Calibri" w:hAnsi="Times New Roman" w:cs="Times New Roman"/>
          <w:sz w:val="30"/>
          <w:szCs w:val="30"/>
        </w:rPr>
        <w:t>Председателю</w:t>
      </w:r>
    </w:p>
    <w:p w14:paraId="0CB00510" w14:textId="77777777" w:rsidR="00026459" w:rsidRPr="00037DEE" w:rsidRDefault="00E96F1F" w:rsidP="00026459">
      <w:pPr>
        <w:spacing w:after="0" w:line="320" w:lineRule="exact"/>
        <w:ind w:left="3540" w:firstLine="708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>
        <w:rPr>
          <w:rFonts w:ascii="Times New Roman" w:eastAsia="Calibri" w:hAnsi="Times New Roman" w:cs="Times New Roman"/>
          <w:sz w:val="30"/>
          <w:szCs w:val="30"/>
        </w:rPr>
        <w:t>Солигорского</w:t>
      </w:r>
      <w:proofErr w:type="spellEnd"/>
      <w:r w:rsidR="00026459" w:rsidRPr="00037DEE">
        <w:rPr>
          <w:rFonts w:ascii="Times New Roman" w:eastAsia="Calibri" w:hAnsi="Times New Roman" w:cs="Times New Roman"/>
          <w:sz w:val="30"/>
          <w:szCs w:val="30"/>
        </w:rPr>
        <w:t xml:space="preserve"> районного</w:t>
      </w:r>
    </w:p>
    <w:p w14:paraId="57BEFC45" w14:textId="77777777" w:rsidR="00026459" w:rsidRPr="00037DEE" w:rsidRDefault="00026459" w:rsidP="00026459">
      <w:pPr>
        <w:spacing w:after="0" w:line="320" w:lineRule="exact"/>
        <w:rPr>
          <w:rFonts w:ascii="Times New Roman" w:eastAsia="Calibri" w:hAnsi="Times New Roman" w:cs="Times New Roman"/>
          <w:sz w:val="30"/>
          <w:szCs w:val="30"/>
        </w:rPr>
      </w:pP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  <w:t>исполнительного комитета</w:t>
      </w:r>
    </w:p>
    <w:p w14:paraId="54E0CB84" w14:textId="77777777" w:rsidR="00026459" w:rsidRPr="00037DEE" w:rsidRDefault="00026459" w:rsidP="00026459">
      <w:pPr>
        <w:spacing w:after="0" w:line="320" w:lineRule="exact"/>
        <w:rPr>
          <w:rFonts w:ascii="Times New Roman" w:eastAsia="Calibri" w:hAnsi="Times New Roman" w:cs="Times New Roman"/>
          <w:sz w:val="30"/>
          <w:szCs w:val="30"/>
        </w:rPr>
      </w:pP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</w:p>
    <w:p w14:paraId="4EEC68BC" w14:textId="77777777" w:rsidR="00026459" w:rsidRPr="00037DEE" w:rsidRDefault="00026459" w:rsidP="00026459">
      <w:pPr>
        <w:spacing w:after="0" w:line="32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  <w:t>___________________________________</w:t>
      </w:r>
    </w:p>
    <w:p w14:paraId="5E7ACFB5" w14:textId="77777777" w:rsidR="00026459" w:rsidRPr="00037DEE" w:rsidRDefault="00026459" w:rsidP="00026459">
      <w:pPr>
        <w:spacing w:after="0" w:line="320" w:lineRule="exac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  <w:t xml:space="preserve">  </w:t>
      </w:r>
      <w:r w:rsidRPr="00037DEE">
        <w:rPr>
          <w:rFonts w:ascii="Times New Roman" w:eastAsia="Calibri" w:hAnsi="Times New Roman" w:cs="Times New Roman"/>
          <w:sz w:val="20"/>
          <w:szCs w:val="20"/>
        </w:rPr>
        <w:t xml:space="preserve">      Фамилия, Имя, Отчество (если таковое имеется)</w:t>
      </w:r>
    </w:p>
    <w:p w14:paraId="287F43AC" w14:textId="77777777" w:rsidR="00026459" w:rsidRPr="00037DEE" w:rsidRDefault="00026459" w:rsidP="00026459">
      <w:pPr>
        <w:spacing w:after="0" w:line="32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  <w:t>___________________________________</w:t>
      </w:r>
    </w:p>
    <w:p w14:paraId="3553ED0F" w14:textId="77777777" w:rsidR="00026459" w:rsidRPr="00037DEE" w:rsidRDefault="00026459" w:rsidP="00026459">
      <w:pPr>
        <w:spacing w:after="0" w:line="32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  <w:t>документ, удостоверяющий личность</w:t>
      </w:r>
    </w:p>
    <w:p w14:paraId="6FBA2E8A" w14:textId="77777777" w:rsidR="00026459" w:rsidRPr="00037DEE" w:rsidRDefault="00026459" w:rsidP="00026459">
      <w:pPr>
        <w:spacing w:after="0" w:line="32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  <w:t>________________ №_________________</w:t>
      </w:r>
    </w:p>
    <w:p w14:paraId="54985905" w14:textId="77777777" w:rsidR="00026459" w:rsidRPr="00037DEE" w:rsidRDefault="00026459" w:rsidP="00026459">
      <w:pPr>
        <w:spacing w:after="0" w:line="32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  <w:t>выдан ______________________________</w:t>
      </w:r>
    </w:p>
    <w:p w14:paraId="739BFC70" w14:textId="77777777" w:rsidR="00026459" w:rsidRPr="00037DEE" w:rsidRDefault="00026459" w:rsidP="00026459">
      <w:pPr>
        <w:spacing w:after="0" w:line="320" w:lineRule="exac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  <w:t>___________________________________</w:t>
      </w:r>
    </w:p>
    <w:p w14:paraId="42305CE8" w14:textId="77777777" w:rsidR="00026459" w:rsidRPr="00037DEE" w:rsidRDefault="00026459" w:rsidP="00026459">
      <w:pPr>
        <w:spacing w:after="0" w:line="32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  <w:t>___________________________________</w:t>
      </w:r>
    </w:p>
    <w:p w14:paraId="546912D0" w14:textId="77777777" w:rsidR="00026459" w:rsidRPr="00037DEE" w:rsidRDefault="00026459" w:rsidP="00026459">
      <w:pPr>
        <w:spacing w:after="0" w:line="320" w:lineRule="exact"/>
        <w:ind w:left="4239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37DEE">
        <w:rPr>
          <w:rFonts w:ascii="Times New Roman" w:eastAsia="Calibri" w:hAnsi="Times New Roman" w:cs="Times New Roman"/>
          <w:sz w:val="30"/>
          <w:szCs w:val="30"/>
          <w:lang w:eastAsia="ru-RU"/>
        </w:rPr>
        <w:t>Регистрационный номер в ЕГР ___________________________________</w:t>
      </w:r>
    </w:p>
    <w:p w14:paraId="5E0389EE" w14:textId="77777777" w:rsidR="00026459" w:rsidRPr="00037DEE" w:rsidRDefault="00026459" w:rsidP="00026459">
      <w:pPr>
        <w:spacing w:after="0" w:line="320" w:lineRule="exact"/>
        <w:ind w:left="423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37DE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(УНП)</w:t>
      </w:r>
    </w:p>
    <w:p w14:paraId="48CF5D88" w14:textId="77777777" w:rsidR="00026459" w:rsidRPr="00037DEE" w:rsidRDefault="00026459" w:rsidP="00026459">
      <w:pPr>
        <w:autoSpaceDE w:val="0"/>
        <w:autoSpaceDN w:val="0"/>
        <w:adjustRightInd w:val="0"/>
        <w:spacing w:after="0" w:line="320" w:lineRule="exact"/>
        <w:ind w:left="4239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37DEE">
        <w:rPr>
          <w:rFonts w:ascii="Times New Roman" w:eastAsia="Calibri" w:hAnsi="Times New Roman" w:cs="Times New Roman"/>
          <w:sz w:val="30"/>
          <w:szCs w:val="30"/>
          <w:lang w:eastAsia="ru-RU"/>
        </w:rPr>
        <w:t>Наименование регистрирующего органа_________________________________________________________________</w:t>
      </w:r>
    </w:p>
    <w:p w14:paraId="5643FDBA" w14:textId="77777777" w:rsidR="00026459" w:rsidRPr="00037DEE" w:rsidRDefault="00026459" w:rsidP="00026459">
      <w:pPr>
        <w:spacing w:after="0" w:line="320" w:lineRule="exact"/>
        <w:ind w:left="4248"/>
        <w:rPr>
          <w:rFonts w:ascii="Times New Roman" w:eastAsia="Calibri" w:hAnsi="Times New Roman" w:cs="Times New Roman"/>
          <w:sz w:val="30"/>
          <w:szCs w:val="30"/>
        </w:rPr>
      </w:pPr>
      <w:r w:rsidRPr="00037DEE">
        <w:rPr>
          <w:rFonts w:ascii="Times New Roman" w:eastAsia="Calibri" w:hAnsi="Times New Roman" w:cs="Times New Roman"/>
          <w:sz w:val="30"/>
          <w:szCs w:val="30"/>
        </w:rPr>
        <w:t>зарегистрирован по адресу: ___________</w:t>
      </w:r>
    </w:p>
    <w:p w14:paraId="0969A1D0" w14:textId="77777777" w:rsidR="00026459" w:rsidRPr="00037DEE" w:rsidRDefault="00026459" w:rsidP="00026459">
      <w:pPr>
        <w:spacing w:after="0" w:line="32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  <w:t>___________________________________</w:t>
      </w:r>
    </w:p>
    <w:p w14:paraId="347168DA" w14:textId="77777777" w:rsidR="00026459" w:rsidRPr="00037DEE" w:rsidRDefault="00026459" w:rsidP="00026459">
      <w:pPr>
        <w:spacing w:after="0" w:line="32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  <w:t>___________________________________</w:t>
      </w:r>
    </w:p>
    <w:p w14:paraId="7DD04730" w14:textId="77777777" w:rsidR="00026459" w:rsidRPr="00037DEE" w:rsidRDefault="00026459" w:rsidP="00026459">
      <w:pPr>
        <w:spacing w:after="0" w:line="32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  <w:t>адрес для почтовой корреспонденции:</w:t>
      </w:r>
    </w:p>
    <w:p w14:paraId="3A47EE08" w14:textId="77777777" w:rsidR="00026459" w:rsidRPr="00037DEE" w:rsidRDefault="00026459" w:rsidP="00026459">
      <w:pPr>
        <w:spacing w:after="0" w:line="32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  <w:t>___________________________________</w:t>
      </w:r>
    </w:p>
    <w:p w14:paraId="74836A77" w14:textId="77777777" w:rsidR="00026459" w:rsidRPr="00037DEE" w:rsidRDefault="00026459" w:rsidP="00026459">
      <w:pPr>
        <w:spacing w:after="0" w:line="32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  <w:t>___________________________________</w:t>
      </w:r>
    </w:p>
    <w:p w14:paraId="709854F5" w14:textId="77777777" w:rsidR="00026459" w:rsidRPr="00037DEE" w:rsidRDefault="00026459" w:rsidP="00026459">
      <w:pPr>
        <w:spacing w:after="0" w:line="320" w:lineRule="exact"/>
        <w:ind w:left="3540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37DEE">
        <w:rPr>
          <w:rFonts w:ascii="Times New Roman" w:eastAsia="Calibri" w:hAnsi="Times New Roman" w:cs="Times New Roman"/>
          <w:sz w:val="30"/>
          <w:szCs w:val="30"/>
        </w:rPr>
        <w:t>телефон: ___________________________</w:t>
      </w:r>
    </w:p>
    <w:p w14:paraId="1F00336A" w14:textId="77777777" w:rsidR="00026459" w:rsidRPr="00037DEE" w:rsidRDefault="00026459" w:rsidP="00026459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65C13F73" w14:textId="77777777" w:rsidR="00026459" w:rsidRPr="0050076B" w:rsidRDefault="00026459" w:rsidP="00026459">
      <w:pPr>
        <w:spacing w:after="0" w:line="32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41AC05BB" w14:textId="77777777" w:rsidR="00026459" w:rsidRPr="0050076B" w:rsidRDefault="00026459" w:rsidP="00026459">
      <w:pPr>
        <w:keepNext/>
        <w:spacing w:after="0" w:line="320" w:lineRule="exact"/>
        <w:jc w:val="center"/>
        <w:outlineLvl w:val="0"/>
        <w:rPr>
          <w:rFonts w:ascii="Times New Roman" w:eastAsia="MS Mincho" w:hAnsi="Times New Roman" w:cs="Times New Roman"/>
          <w:sz w:val="30"/>
          <w:szCs w:val="30"/>
          <w:lang w:val="x-none" w:eastAsia="ja-JP"/>
        </w:rPr>
      </w:pPr>
      <w:r w:rsidRPr="0050076B">
        <w:rPr>
          <w:rFonts w:ascii="Times New Roman" w:eastAsia="MS Mincho" w:hAnsi="Times New Roman" w:cs="Times New Roman"/>
          <w:sz w:val="30"/>
          <w:szCs w:val="30"/>
          <w:lang w:val="x-none" w:eastAsia="ja-JP"/>
        </w:rPr>
        <w:t>ЗАЯВЛЕНИЕ</w:t>
      </w:r>
    </w:p>
    <w:p w14:paraId="7F64A06F" w14:textId="77777777" w:rsidR="00026459" w:rsidRPr="0050076B" w:rsidRDefault="00026459" w:rsidP="00026459">
      <w:pPr>
        <w:spacing w:after="0" w:line="32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6BC9CB" w14:textId="77777777" w:rsidR="00026459" w:rsidRDefault="00026459" w:rsidP="0002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EE">
        <w:rPr>
          <w:rFonts w:ascii="Times New Roman" w:eastAsia="Calibri" w:hAnsi="Times New Roman" w:cs="Times New Roman"/>
          <w:sz w:val="28"/>
          <w:szCs w:val="28"/>
        </w:rPr>
        <w:t>П</w:t>
      </w:r>
      <w:r w:rsidRPr="0050076B">
        <w:rPr>
          <w:rFonts w:ascii="Times New Roman" w:eastAsia="Calibri" w:hAnsi="Times New Roman" w:cs="Times New Roman"/>
          <w:sz w:val="28"/>
          <w:szCs w:val="28"/>
        </w:rPr>
        <w:t>р</w:t>
      </w:r>
      <w:r w:rsidRPr="00037DEE">
        <w:rPr>
          <w:rFonts w:ascii="Times New Roman" w:eastAsia="Calibri" w:hAnsi="Times New Roman" w:cs="Times New Roman"/>
          <w:sz w:val="28"/>
          <w:szCs w:val="28"/>
        </w:rPr>
        <w:t>ошу</w:t>
      </w:r>
      <w:r w:rsidRPr="005007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принять зарегистрировать </w:t>
      </w:r>
      <w:r w:rsidR="005F764B" w:rsidRPr="005F764B">
        <w:rPr>
          <w:rFonts w:ascii="Times New Roman" w:eastAsia="Calibri" w:hAnsi="Times New Roman" w:cs="Times New Roman"/>
          <w:sz w:val="28"/>
          <w:szCs w:val="28"/>
        </w:rPr>
        <w:t xml:space="preserve">договор найма </w:t>
      </w:r>
      <w:r w:rsidR="005F764B">
        <w:rPr>
          <w:rFonts w:ascii="Times New Roman" w:eastAsia="Calibri" w:hAnsi="Times New Roman" w:cs="Times New Roman"/>
          <w:sz w:val="28"/>
          <w:szCs w:val="28"/>
        </w:rPr>
        <w:t>(</w:t>
      </w:r>
      <w:r w:rsidR="005F764B" w:rsidRPr="005F764B">
        <w:rPr>
          <w:rFonts w:ascii="Times New Roman" w:eastAsia="Calibri" w:hAnsi="Times New Roman" w:cs="Times New Roman"/>
          <w:sz w:val="28"/>
          <w:szCs w:val="28"/>
        </w:rPr>
        <w:t>дополнительно</w:t>
      </w:r>
      <w:r w:rsidR="005F764B">
        <w:rPr>
          <w:rFonts w:ascii="Times New Roman" w:eastAsia="Calibri" w:hAnsi="Times New Roman" w:cs="Times New Roman"/>
          <w:sz w:val="28"/>
          <w:szCs w:val="28"/>
        </w:rPr>
        <w:t>е</w:t>
      </w:r>
      <w:r w:rsidR="005F764B" w:rsidRPr="005F764B">
        <w:rPr>
          <w:rFonts w:ascii="Times New Roman" w:eastAsia="Calibri" w:hAnsi="Times New Roman" w:cs="Times New Roman"/>
          <w:sz w:val="28"/>
          <w:szCs w:val="28"/>
        </w:rPr>
        <w:t xml:space="preserve"> соглашени</w:t>
      </w:r>
      <w:r w:rsidR="005F764B">
        <w:rPr>
          <w:rFonts w:ascii="Times New Roman" w:eastAsia="Calibri" w:hAnsi="Times New Roman" w:cs="Times New Roman"/>
          <w:sz w:val="28"/>
          <w:szCs w:val="28"/>
        </w:rPr>
        <w:t>е</w:t>
      </w:r>
      <w:r w:rsidR="005F764B" w:rsidRPr="005F764B">
        <w:rPr>
          <w:rFonts w:ascii="Times New Roman" w:eastAsia="Calibri" w:hAnsi="Times New Roman" w:cs="Times New Roman"/>
          <w:sz w:val="28"/>
          <w:szCs w:val="28"/>
        </w:rPr>
        <w:t xml:space="preserve"> к договору</w:t>
      </w:r>
      <w:r w:rsidR="005F764B">
        <w:rPr>
          <w:rFonts w:ascii="Times New Roman" w:eastAsia="Calibri" w:hAnsi="Times New Roman" w:cs="Times New Roman"/>
          <w:sz w:val="28"/>
          <w:szCs w:val="28"/>
        </w:rPr>
        <w:t>)</w:t>
      </w:r>
      <w:r w:rsidR="005F764B" w:rsidRPr="005F764B">
        <w:rPr>
          <w:rFonts w:ascii="Times New Roman" w:eastAsia="Calibri" w:hAnsi="Times New Roman" w:cs="Times New Roman"/>
          <w:sz w:val="28"/>
          <w:szCs w:val="28"/>
        </w:rPr>
        <w:t xml:space="preserve"> жилого помещения частного</w:t>
      </w:r>
      <w:r w:rsidR="005F764B">
        <w:rPr>
          <w:rFonts w:ascii="Times New Roman" w:eastAsia="Calibri" w:hAnsi="Times New Roman" w:cs="Times New Roman"/>
          <w:sz w:val="28"/>
          <w:szCs w:val="28"/>
        </w:rPr>
        <w:t xml:space="preserve"> (г</w:t>
      </w:r>
      <w:r w:rsidR="005F764B" w:rsidRPr="005F764B">
        <w:rPr>
          <w:rFonts w:ascii="Times New Roman" w:eastAsia="Calibri" w:hAnsi="Times New Roman" w:cs="Times New Roman"/>
          <w:sz w:val="28"/>
          <w:szCs w:val="28"/>
        </w:rPr>
        <w:t>осударственного</w:t>
      </w:r>
      <w:r w:rsidR="005F764B">
        <w:rPr>
          <w:rFonts w:ascii="Times New Roman" w:eastAsia="Calibri" w:hAnsi="Times New Roman" w:cs="Times New Roman"/>
          <w:sz w:val="28"/>
          <w:szCs w:val="28"/>
        </w:rPr>
        <w:t>)</w:t>
      </w:r>
      <w:r w:rsidR="005F764B" w:rsidRPr="005F764B">
        <w:rPr>
          <w:rFonts w:ascii="Times New Roman" w:eastAsia="Calibri" w:hAnsi="Times New Roman" w:cs="Times New Roman"/>
          <w:sz w:val="28"/>
          <w:szCs w:val="28"/>
        </w:rPr>
        <w:t xml:space="preserve"> жилищного фонда</w:t>
      </w:r>
      <w:r w:rsidRPr="00486CDA">
        <w:rPr>
          <w:rFonts w:ascii="Times New Roman" w:hAnsi="Times New Roman" w:cs="Times New Roman"/>
          <w:sz w:val="28"/>
          <w:szCs w:val="28"/>
        </w:rPr>
        <w:t>, расположенного</w:t>
      </w:r>
      <w:r w:rsidRPr="00037DEE">
        <w:rPr>
          <w:rFonts w:ascii="Times New Roman" w:hAnsi="Times New Roman" w:cs="Times New Roman"/>
          <w:sz w:val="28"/>
          <w:szCs w:val="28"/>
        </w:rPr>
        <w:t xml:space="preserve"> по адресу:_</w:t>
      </w:r>
      <w:r w:rsidR="005F764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C295A2C" w14:textId="77777777" w:rsidR="00026459" w:rsidRPr="0050076B" w:rsidRDefault="00026459" w:rsidP="00026459">
      <w:pPr>
        <w:spacing w:after="0" w:line="32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50076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9751344" w14:textId="77777777" w:rsidR="00026459" w:rsidRDefault="00026459" w:rsidP="00026459">
      <w:pPr>
        <w:spacing w:after="0" w:line="32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0076B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0B70E3E9" w14:textId="77777777" w:rsidR="009E43BC" w:rsidRDefault="009E43BC" w:rsidP="009E43BC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FF2CF8">
        <w:rPr>
          <w:rFonts w:ascii="Times New Roman" w:hAnsi="Times New Roman"/>
          <w:sz w:val="30"/>
          <w:szCs w:val="30"/>
        </w:rPr>
        <w:t>К заявлению прилагаются:</w:t>
      </w:r>
    </w:p>
    <w:p w14:paraId="04E40AB6" w14:textId="77777777" w:rsidR="009E43BC" w:rsidRDefault="009E43BC" w:rsidP="009E43BC">
      <w:pPr>
        <w:spacing w:after="0" w:line="32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B7B89E9" w14:textId="77777777" w:rsidR="009E43BC" w:rsidRPr="0050076B" w:rsidRDefault="009E43BC" w:rsidP="009E43BC">
      <w:pPr>
        <w:spacing w:after="0" w:line="32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0D66866A" w14:textId="77777777" w:rsidR="00026459" w:rsidRPr="0050076B" w:rsidRDefault="00026459" w:rsidP="00026459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0076B">
        <w:rPr>
          <w:rFonts w:ascii="Times New Roman" w:eastAsia="Calibri" w:hAnsi="Times New Roman" w:cs="Times New Roman"/>
          <w:sz w:val="30"/>
          <w:szCs w:val="30"/>
        </w:rPr>
        <w:t>«____» __________ 20___г.</w:t>
      </w:r>
      <w:r w:rsidRPr="0050076B">
        <w:rPr>
          <w:rFonts w:ascii="Times New Roman" w:eastAsia="Calibri" w:hAnsi="Times New Roman" w:cs="Times New Roman"/>
          <w:sz w:val="30"/>
          <w:szCs w:val="30"/>
        </w:rPr>
        <w:tab/>
      </w:r>
      <w:r w:rsidRPr="0050076B">
        <w:rPr>
          <w:rFonts w:ascii="Times New Roman" w:eastAsia="Calibri" w:hAnsi="Times New Roman" w:cs="Times New Roman"/>
          <w:sz w:val="30"/>
          <w:szCs w:val="30"/>
        </w:rPr>
        <w:tab/>
        <w:t>____________</w:t>
      </w:r>
      <w:r w:rsidRPr="0050076B">
        <w:rPr>
          <w:rFonts w:ascii="Times New Roman" w:eastAsia="Calibri" w:hAnsi="Times New Roman" w:cs="Times New Roman"/>
          <w:sz w:val="30"/>
          <w:szCs w:val="30"/>
        </w:rPr>
        <w:tab/>
      </w:r>
      <w:r w:rsidRPr="0050076B">
        <w:rPr>
          <w:rFonts w:ascii="Times New Roman" w:eastAsia="Calibri" w:hAnsi="Times New Roman" w:cs="Times New Roman"/>
          <w:sz w:val="30"/>
          <w:szCs w:val="30"/>
        </w:rPr>
        <w:tab/>
        <w:t>_________________</w:t>
      </w:r>
    </w:p>
    <w:p w14:paraId="313F5106" w14:textId="303C0C40" w:rsidR="00026459" w:rsidRDefault="00026459" w:rsidP="0002645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76B">
        <w:rPr>
          <w:rFonts w:ascii="Times New Roman" w:eastAsia="Calibri" w:hAnsi="Times New Roman" w:cs="Times New Roman"/>
          <w:sz w:val="20"/>
          <w:szCs w:val="20"/>
        </w:rPr>
        <w:tab/>
      </w:r>
      <w:r w:rsidRPr="0050076B">
        <w:rPr>
          <w:rFonts w:ascii="Times New Roman" w:eastAsia="Calibri" w:hAnsi="Times New Roman" w:cs="Times New Roman"/>
          <w:sz w:val="20"/>
          <w:szCs w:val="20"/>
        </w:rPr>
        <w:tab/>
      </w:r>
      <w:r w:rsidRPr="0050076B">
        <w:rPr>
          <w:rFonts w:ascii="Times New Roman" w:eastAsia="Calibri" w:hAnsi="Times New Roman" w:cs="Times New Roman"/>
          <w:sz w:val="20"/>
          <w:szCs w:val="20"/>
        </w:rPr>
        <w:tab/>
      </w:r>
      <w:r w:rsidRPr="0050076B">
        <w:rPr>
          <w:rFonts w:ascii="Times New Roman" w:eastAsia="Calibri" w:hAnsi="Times New Roman" w:cs="Times New Roman"/>
          <w:sz w:val="20"/>
          <w:szCs w:val="20"/>
        </w:rPr>
        <w:tab/>
      </w:r>
      <w:r w:rsidRPr="0050076B">
        <w:rPr>
          <w:rFonts w:ascii="Times New Roman" w:eastAsia="Calibri" w:hAnsi="Times New Roman" w:cs="Times New Roman"/>
          <w:sz w:val="20"/>
          <w:szCs w:val="20"/>
        </w:rPr>
        <w:tab/>
      </w:r>
      <w:r w:rsidRPr="0050076B">
        <w:rPr>
          <w:rFonts w:ascii="Times New Roman" w:eastAsia="Calibri" w:hAnsi="Times New Roman" w:cs="Times New Roman"/>
          <w:sz w:val="20"/>
          <w:szCs w:val="20"/>
        </w:rPr>
        <w:tab/>
        <w:t xml:space="preserve">         (подпись)</w:t>
      </w:r>
      <w:r w:rsidRPr="0050076B">
        <w:rPr>
          <w:rFonts w:ascii="Times New Roman" w:eastAsia="Calibri" w:hAnsi="Times New Roman" w:cs="Times New Roman"/>
          <w:sz w:val="20"/>
          <w:szCs w:val="20"/>
        </w:rPr>
        <w:tab/>
      </w:r>
      <w:r w:rsidRPr="0050076B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</w:t>
      </w:r>
      <w:proofErr w:type="gramStart"/>
      <w:r w:rsidRPr="0050076B">
        <w:rPr>
          <w:rFonts w:ascii="Times New Roman" w:eastAsia="Calibri" w:hAnsi="Times New Roman" w:cs="Times New Roman"/>
          <w:sz w:val="20"/>
          <w:szCs w:val="20"/>
        </w:rPr>
        <w:t xml:space="preserve">   (</w:t>
      </w:r>
      <w:proofErr w:type="spellStart"/>
      <w:proofErr w:type="gramEnd"/>
      <w:r w:rsidRPr="0050076B">
        <w:rPr>
          <w:rFonts w:ascii="Times New Roman" w:eastAsia="Calibri" w:hAnsi="Times New Roman" w:cs="Times New Roman"/>
          <w:sz w:val="20"/>
          <w:szCs w:val="20"/>
        </w:rPr>
        <w:t>И.О.Фамилия</w:t>
      </w:r>
      <w:proofErr w:type="spellEnd"/>
      <w:r w:rsidRPr="0050076B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0AAEB3A8" w14:textId="6B2ED8EE" w:rsidR="004308A9" w:rsidRDefault="004308A9" w:rsidP="0002645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F45210C" w14:textId="1A11D840" w:rsidR="004308A9" w:rsidRDefault="004308A9" w:rsidP="0002645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4"/>
        <w:gridCol w:w="2774"/>
      </w:tblGrid>
      <w:tr w:rsidR="004308A9" w14:paraId="4A8BA549" w14:textId="77777777" w:rsidTr="00050F90">
        <w:trPr>
          <w:cantSplit/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6401CA" w14:textId="77777777" w:rsidR="004308A9" w:rsidRDefault="004308A9" w:rsidP="00050F90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A5605A" w14:textId="77777777" w:rsidR="004308A9" w:rsidRDefault="004308A9" w:rsidP="00050F90">
            <w:pPr>
              <w:pStyle w:val="capu1"/>
            </w:pPr>
            <w:r>
              <w:t>УТВЕРЖДЕНО</w:t>
            </w:r>
          </w:p>
          <w:p w14:paraId="276E187D" w14:textId="77777777" w:rsidR="004308A9" w:rsidRDefault="004308A9" w:rsidP="00050F90">
            <w:pPr>
              <w:pStyle w:val="cap1"/>
            </w:pPr>
            <w:r>
              <w:t>Постановление</w:t>
            </w:r>
            <w:r>
              <w:br/>
              <w:t>Министерства жилищно-</w:t>
            </w:r>
            <w:r>
              <w:br/>
              <w:t>коммунального хозяйства</w:t>
            </w:r>
            <w:r>
              <w:br/>
              <w:t>Республики Беларусь</w:t>
            </w:r>
          </w:p>
          <w:p w14:paraId="45AE4B4D" w14:textId="77777777" w:rsidR="004308A9" w:rsidRDefault="004308A9" w:rsidP="00050F90">
            <w:pPr>
              <w:pStyle w:val="cap1"/>
            </w:pPr>
            <w:r>
              <w:t>23.03.2022 № 5</w:t>
            </w:r>
          </w:p>
        </w:tc>
      </w:tr>
    </w:tbl>
    <w:p w14:paraId="6A50B2F7" w14:textId="77777777" w:rsidR="004308A9" w:rsidRDefault="004308A9" w:rsidP="004308A9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16.4.1 «Регистрация договора найма жилого помещения частного или государственного жилищного фонда или дополнительного соглашения к такому договору»</w:t>
      </w:r>
    </w:p>
    <w:p w14:paraId="34EE9894" w14:textId="77777777" w:rsidR="004308A9" w:rsidRDefault="004308A9" w:rsidP="004308A9">
      <w:pPr>
        <w:pStyle w:val="point"/>
      </w:pPr>
      <w:r>
        <w:t>1. Особенности осуществления административной процедуры:</w:t>
      </w:r>
    </w:p>
    <w:p w14:paraId="4060405B" w14:textId="77777777" w:rsidR="004308A9" w:rsidRDefault="004308A9" w:rsidP="004308A9">
      <w:pPr>
        <w:pStyle w:val="underpoint"/>
      </w:pPr>
      <w:r>
        <w:t>1.1. наименование уполномоченного органа (подведомственность административной процедуры) – районный, городской, поселковый, сельский исполнительный комитет, местная администрация района в городе, государственное учреждение «Администрация Китайско-Белорусского индустриального парка «Великий камень»;</w:t>
      </w:r>
    </w:p>
    <w:p w14:paraId="4791ADB0" w14:textId="77777777" w:rsidR="004308A9" w:rsidRDefault="004308A9" w:rsidP="004308A9">
      <w:pPr>
        <w:pStyle w:val="underpoint"/>
      </w:pPr>
      <w: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городской, поселковый, сельский исполнительный комитет, местная администрация района в городе);</w:t>
      </w:r>
    </w:p>
    <w:p w14:paraId="3AC10F7B" w14:textId="77777777" w:rsidR="004308A9" w:rsidRDefault="004308A9" w:rsidP="004308A9">
      <w:pPr>
        <w:pStyle w:val="underpoint"/>
      </w:pPr>
      <w: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1B7BB3A8" w14:textId="77777777" w:rsidR="004308A9" w:rsidRDefault="004308A9" w:rsidP="004308A9">
      <w:pPr>
        <w:pStyle w:val="newncpi"/>
      </w:pPr>
      <w:r>
        <w:t>Жилищный кодекс Республики Беларусь;</w:t>
      </w:r>
    </w:p>
    <w:p w14:paraId="73A802EE" w14:textId="77777777" w:rsidR="004308A9" w:rsidRDefault="004308A9" w:rsidP="004308A9">
      <w:pPr>
        <w:pStyle w:val="newncpi"/>
      </w:pPr>
      <w:r>
        <w:t>Закон Республики Беларусь от 28 октября 2008 г. № 433-З «Об основах административных процедур»;</w:t>
      </w:r>
    </w:p>
    <w:p w14:paraId="0F854892" w14:textId="77777777" w:rsidR="004308A9" w:rsidRDefault="004308A9" w:rsidP="004308A9">
      <w:pPr>
        <w:pStyle w:val="newncpi"/>
      </w:pPr>
      <w: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14:paraId="073DAFEE" w14:textId="77777777" w:rsidR="004308A9" w:rsidRDefault="004308A9" w:rsidP="004308A9">
      <w:pPr>
        <w:pStyle w:val="newncpi"/>
      </w:pPr>
      <w: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14:paraId="6492FB5A" w14:textId="77777777" w:rsidR="004308A9" w:rsidRDefault="004308A9" w:rsidP="004308A9">
      <w:pPr>
        <w:pStyle w:val="newncpi"/>
      </w:pPr>
      <w:r>
        <w:t>постановление Совета Министров Республики Беларусь от 24 сентября 2008 г. № 1408 «О специальных жилых помещениях государственного жилищного фонда»;</w:t>
      </w:r>
    </w:p>
    <w:p w14:paraId="75C186E1" w14:textId="77777777" w:rsidR="004308A9" w:rsidRDefault="004308A9" w:rsidP="004308A9">
      <w:pPr>
        <w:pStyle w:val="newncpi"/>
      </w:pPr>
      <w:r>
        <w:t>постановление Совета Министров Республики Беларусь от 19 марта 2013 г. № 193 «Об утверждении типового договора найма жилого помещения социального пользования государственного жилищного фонда»;</w:t>
      </w:r>
    </w:p>
    <w:p w14:paraId="1C60681E" w14:textId="77777777" w:rsidR="004308A9" w:rsidRDefault="004308A9" w:rsidP="004308A9">
      <w:pPr>
        <w:pStyle w:val="newncpi"/>
      </w:pPr>
      <w:r>
        <w:t>постановление Совета Министров Республики Беларусь от 5 апреля 2013 г. № 269 «Об утверждении Положения об общежитиях и типового договора найма жилого помещения государственного жилищного фонда в общежитии и признании утратившими силу некоторых постановлений Совета Министров Республики Беларусь»;</w:t>
      </w:r>
    </w:p>
    <w:p w14:paraId="3986FC79" w14:textId="77777777" w:rsidR="004308A9" w:rsidRDefault="004308A9" w:rsidP="004308A9">
      <w:pPr>
        <w:pStyle w:val="newncpi"/>
      </w:pPr>
      <w:r>
        <w:t>постановление Совета Министров Республики Беларусь от 31 декабря 2014 г. № 1297 «О предоставлении арендного жилья»;</w:t>
      </w:r>
    </w:p>
    <w:p w14:paraId="0A9082EE" w14:textId="77777777" w:rsidR="004308A9" w:rsidRDefault="004308A9" w:rsidP="004308A9">
      <w:pPr>
        <w:pStyle w:val="newncpi"/>
      </w:pPr>
      <w:r>
        <w:t>постановление Совета Министров Республики Беларусь от 17 октября 2018 г. № 740 «О перечне административных процедур, прием заявлений и </w:t>
      </w:r>
      <w:proofErr w:type="gramStart"/>
      <w:r>
        <w:t>выдача решений</w:t>
      </w:r>
      <w:proofErr w:type="gramEnd"/>
      <w:r>
        <w:t xml:space="preserve"> по которым осуществляются через службу «одно окно»;</w:t>
      </w:r>
    </w:p>
    <w:p w14:paraId="64FB972F" w14:textId="77777777" w:rsidR="004308A9" w:rsidRDefault="004308A9" w:rsidP="004308A9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22E3E528" w14:textId="77777777" w:rsidR="004308A9" w:rsidRDefault="004308A9" w:rsidP="004308A9">
      <w:pPr>
        <w:pStyle w:val="underpoint"/>
      </w:pPr>
      <w:r>
        <w:lastRenderedPageBreak/>
        <w:t>1.4. иные имеющиеся особенности осуществления административной процедуры – обжалование административных решений, принятых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 судебном порядке.</w:t>
      </w:r>
    </w:p>
    <w:p w14:paraId="1BDAE568" w14:textId="77777777" w:rsidR="004308A9" w:rsidRDefault="004308A9" w:rsidP="004308A9">
      <w:pPr>
        <w:pStyle w:val="point"/>
      </w:pPr>
      <w:r>
        <w:t>2. Документы и (или) сведения, необходимые для осуществления административной процедуры:</w:t>
      </w:r>
    </w:p>
    <w:p w14:paraId="379F9143" w14:textId="77777777" w:rsidR="004308A9" w:rsidRDefault="004308A9" w:rsidP="004308A9">
      <w:pPr>
        <w:pStyle w:val="underpoint"/>
      </w:pPr>
      <w:r>
        <w:t>2.1. представляемые заинтересованным лицом:</w:t>
      </w:r>
    </w:p>
    <w:p w14:paraId="7F947FF1" w14:textId="77777777" w:rsidR="004308A9" w:rsidRDefault="004308A9" w:rsidP="004308A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9"/>
        <w:gridCol w:w="4820"/>
        <w:gridCol w:w="2769"/>
      </w:tblGrid>
      <w:tr w:rsidR="004308A9" w14:paraId="2749B842" w14:textId="77777777" w:rsidTr="00050F90">
        <w:trPr>
          <w:trHeight w:val="240"/>
        </w:trPr>
        <w:tc>
          <w:tcPr>
            <w:tcW w:w="10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FD4120" w14:textId="77777777" w:rsidR="004308A9" w:rsidRDefault="004308A9" w:rsidP="00050F90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2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B85D23" w14:textId="77777777" w:rsidR="004308A9" w:rsidRDefault="004308A9" w:rsidP="00050F90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D9F2F0" w14:textId="77777777" w:rsidR="004308A9" w:rsidRDefault="004308A9" w:rsidP="00050F90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4308A9" w14:paraId="7B9DB3A0" w14:textId="77777777" w:rsidTr="00050F90">
        <w:trPr>
          <w:trHeight w:val="240"/>
        </w:trPr>
        <w:tc>
          <w:tcPr>
            <w:tcW w:w="10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2E7200" w14:textId="77777777" w:rsidR="004308A9" w:rsidRDefault="004308A9" w:rsidP="00050F90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D8426A" w14:textId="77777777" w:rsidR="004308A9" w:rsidRDefault="004308A9" w:rsidP="00050F90">
            <w:pPr>
              <w:pStyle w:val="table10"/>
            </w:pPr>
            <w:r>
              <w:t xml:space="preserve">документ должен соответствовать требованиям части первой пункта 5 статьи 14 Закона Республики Беларусь «Об основах административных процедур» 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78C33C" w14:textId="77777777" w:rsidR="004308A9" w:rsidRDefault="004308A9" w:rsidP="00050F90">
            <w:pPr>
              <w:pStyle w:val="table10"/>
            </w:pPr>
            <w:r>
              <w:t>в районный, городской исполнительный комитет, поселковый, сельский исполнительный комитет, местную администрацию района в городе:</w:t>
            </w:r>
          </w:p>
          <w:p w14:paraId="74E6AFC2" w14:textId="77777777" w:rsidR="004308A9" w:rsidRDefault="004308A9" w:rsidP="00050F90">
            <w:pPr>
              <w:pStyle w:val="table10"/>
            </w:pPr>
            <w:r>
              <w:t> </w:t>
            </w:r>
          </w:p>
          <w:p w14:paraId="50F192F2" w14:textId="77777777" w:rsidR="004308A9" w:rsidRDefault="004308A9" w:rsidP="00050F90">
            <w:pPr>
              <w:pStyle w:val="table10"/>
            </w:pPr>
            <w:r>
              <w:t>в письменной форме:</w:t>
            </w:r>
          </w:p>
          <w:p w14:paraId="5E9F364A" w14:textId="77777777" w:rsidR="004308A9" w:rsidRDefault="004308A9" w:rsidP="00050F90">
            <w:pPr>
              <w:pStyle w:val="table10"/>
            </w:pPr>
            <w:r>
              <w:t> </w:t>
            </w:r>
          </w:p>
          <w:p w14:paraId="1CF28FB3" w14:textId="77777777" w:rsidR="004308A9" w:rsidRDefault="004308A9" w:rsidP="00050F90">
            <w:pPr>
              <w:pStyle w:val="table10"/>
            </w:pPr>
            <w:r>
              <w:t>в ходе приема заинтересованного лица;</w:t>
            </w:r>
          </w:p>
          <w:p w14:paraId="207F7F33" w14:textId="77777777" w:rsidR="004308A9" w:rsidRDefault="004308A9" w:rsidP="00050F90">
            <w:pPr>
              <w:pStyle w:val="table10"/>
            </w:pPr>
            <w:r>
              <w:t> </w:t>
            </w:r>
          </w:p>
          <w:p w14:paraId="563F91B5" w14:textId="77777777" w:rsidR="004308A9" w:rsidRDefault="004308A9" w:rsidP="00050F90">
            <w:pPr>
              <w:pStyle w:val="table10"/>
            </w:pPr>
            <w:r>
              <w:t>по почте;</w:t>
            </w:r>
          </w:p>
          <w:p w14:paraId="5FC59FD9" w14:textId="77777777" w:rsidR="004308A9" w:rsidRDefault="004308A9" w:rsidP="00050F90">
            <w:pPr>
              <w:pStyle w:val="table10"/>
            </w:pPr>
            <w:r>
              <w:t> </w:t>
            </w:r>
          </w:p>
          <w:p w14:paraId="3B923288" w14:textId="77777777" w:rsidR="004308A9" w:rsidRDefault="004308A9" w:rsidP="00050F90">
            <w:pPr>
              <w:pStyle w:val="table10"/>
            </w:pPr>
            <w:r>
              <w:t>нарочным (курьером);</w:t>
            </w:r>
          </w:p>
          <w:p w14:paraId="72A9580E" w14:textId="77777777" w:rsidR="004308A9" w:rsidRDefault="004308A9" w:rsidP="00050F90">
            <w:pPr>
              <w:pStyle w:val="table10"/>
            </w:pPr>
            <w:r>
              <w:t> </w:t>
            </w:r>
          </w:p>
          <w:p w14:paraId="65A40A51" w14:textId="77777777" w:rsidR="004308A9" w:rsidRDefault="004308A9" w:rsidP="00050F90">
            <w:pPr>
              <w:pStyle w:val="table10"/>
            </w:pPr>
            <w: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14:paraId="612CC1BB" w14:textId="77777777" w:rsidR="004308A9" w:rsidRDefault="004308A9" w:rsidP="00050F90">
            <w:pPr>
              <w:pStyle w:val="table10"/>
            </w:pPr>
            <w:r>
              <w:t> </w:t>
            </w:r>
          </w:p>
          <w:p w14:paraId="0D1109E3" w14:textId="77777777" w:rsidR="004308A9" w:rsidRDefault="004308A9" w:rsidP="00050F90">
            <w:pPr>
              <w:pStyle w:val="table10"/>
            </w:pPr>
            <w:r>
              <w:t>в письменной форме:</w:t>
            </w:r>
          </w:p>
          <w:p w14:paraId="61B512F8" w14:textId="77777777" w:rsidR="004308A9" w:rsidRDefault="004308A9" w:rsidP="00050F90">
            <w:pPr>
              <w:pStyle w:val="table10"/>
            </w:pPr>
            <w:r>
              <w:t> </w:t>
            </w:r>
          </w:p>
          <w:p w14:paraId="7AA59533" w14:textId="77777777" w:rsidR="004308A9" w:rsidRDefault="004308A9" w:rsidP="00050F90">
            <w:pPr>
              <w:pStyle w:val="table10"/>
            </w:pPr>
            <w:r>
              <w:t>в ходе приема заинтересованного лица;</w:t>
            </w:r>
          </w:p>
          <w:p w14:paraId="3D59AEF4" w14:textId="77777777" w:rsidR="004308A9" w:rsidRDefault="004308A9" w:rsidP="00050F90">
            <w:pPr>
              <w:pStyle w:val="table10"/>
            </w:pPr>
            <w:r>
              <w:t> </w:t>
            </w:r>
          </w:p>
          <w:p w14:paraId="34998FFF" w14:textId="77777777" w:rsidR="004308A9" w:rsidRDefault="004308A9" w:rsidP="00050F90">
            <w:pPr>
              <w:pStyle w:val="table10"/>
            </w:pPr>
            <w:r>
              <w:t>по почте;</w:t>
            </w:r>
          </w:p>
          <w:p w14:paraId="0235FCD0" w14:textId="77777777" w:rsidR="004308A9" w:rsidRDefault="004308A9" w:rsidP="00050F90">
            <w:pPr>
              <w:pStyle w:val="table10"/>
            </w:pPr>
            <w:r>
              <w:t> </w:t>
            </w:r>
          </w:p>
          <w:p w14:paraId="6C305C80" w14:textId="77777777" w:rsidR="004308A9" w:rsidRDefault="004308A9" w:rsidP="00050F90">
            <w:pPr>
              <w:pStyle w:val="table10"/>
            </w:pPr>
            <w:r>
              <w:t>нарочным (курьером);</w:t>
            </w:r>
          </w:p>
          <w:p w14:paraId="16598966" w14:textId="77777777" w:rsidR="004308A9" w:rsidRDefault="004308A9" w:rsidP="00050F90">
            <w:pPr>
              <w:pStyle w:val="table10"/>
            </w:pPr>
            <w:r>
              <w:t> </w:t>
            </w:r>
          </w:p>
          <w:p w14:paraId="03F8D205" w14:textId="77777777" w:rsidR="004308A9" w:rsidRDefault="004308A9" w:rsidP="00050F90">
            <w:pPr>
              <w:pStyle w:val="table10"/>
            </w:pPr>
            <w:r>
              <w:t>в электронной форме – через интернет-сайт системы комплексного обслуживания по принципу «одна станция» (onestation.by)</w:t>
            </w:r>
          </w:p>
        </w:tc>
      </w:tr>
      <w:tr w:rsidR="004308A9" w14:paraId="7161C929" w14:textId="77777777" w:rsidTr="00050F90">
        <w:trPr>
          <w:trHeight w:val="240"/>
        </w:trPr>
        <w:tc>
          <w:tcPr>
            <w:tcW w:w="10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00E899" w14:textId="77777777" w:rsidR="004308A9" w:rsidRDefault="004308A9" w:rsidP="00050F90">
            <w:pPr>
              <w:pStyle w:val="table10"/>
            </w:pPr>
            <w:bookmarkStart w:id="1" w:name="_Hlk109806834"/>
            <w:r>
              <w:t>три экземпляра договора найма жилого помещения</w:t>
            </w:r>
            <w:r>
              <w:br/>
              <w:t xml:space="preserve">или дополнительного соглашения к нему 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E82FF0" w14:textId="77777777" w:rsidR="004308A9" w:rsidRDefault="004308A9" w:rsidP="00050F90">
            <w:pPr>
              <w:pStyle w:val="table10"/>
            </w:pPr>
            <w:r>
              <w:t>документ должен соответствовать формам, установленным:</w:t>
            </w:r>
            <w:r>
              <w:br/>
              <w:t>постановлением Совета Министров Республики Беларусь от 24 сентября 2008 г. № 1408;</w:t>
            </w:r>
            <w:r>
              <w:br/>
              <w:t>постановлением Совета Министров Республики Беларусь от 19 марта 2013 г. № 193;</w:t>
            </w:r>
            <w:r>
              <w:br/>
              <w:t>постановлением Совета Министров Республики Беларусь от 5 апреля 2013 г. № 269;</w:t>
            </w:r>
            <w:r>
              <w:br/>
              <w:t xml:space="preserve">постановлением Совета Министров Республики Беларусь от 31 декабря 2014 г. № 1297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B83FBDA" w14:textId="77777777" w:rsidR="004308A9" w:rsidRDefault="004308A9" w:rsidP="00050F9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308A9" w14:paraId="2B552741" w14:textId="77777777" w:rsidTr="00050F90">
        <w:trPr>
          <w:trHeight w:val="240"/>
        </w:trPr>
        <w:tc>
          <w:tcPr>
            <w:tcW w:w="10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6F2A79" w14:textId="77777777" w:rsidR="004308A9" w:rsidRDefault="004308A9" w:rsidP="00050F90">
            <w:pPr>
              <w:pStyle w:val="table10"/>
            </w:pPr>
            <w:r>
              <w:t xml:space="preserve">технический паспорт 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BD321B" w14:textId="77777777" w:rsidR="004308A9" w:rsidRDefault="004308A9" w:rsidP="00050F9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33820F5" w14:textId="77777777" w:rsidR="004308A9" w:rsidRDefault="004308A9" w:rsidP="00050F9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308A9" w14:paraId="3E1F47AE" w14:textId="77777777" w:rsidTr="00050F90">
        <w:trPr>
          <w:trHeight w:val="240"/>
        </w:trPr>
        <w:tc>
          <w:tcPr>
            <w:tcW w:w="10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CFB0B1" w14:textId="77777777" w:rsidR="004308A9" w:rsidRDefault="004308A9" w:rsidP="00050F90">
            <w:pPr>
              <w:pStyle w:val="table10"/>
            </w:pPr>
            <w:r>
              <w:t xml:space="preserve">справка о балансовой принадлежности и стоимости жилого помещения государственного жилищного фонда 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BA6C76" w14:textId="77777777" w:rsidR="004308A9" w:rsidRDefault="004308A9" w:rsidP="00050F90">
            <w:pPr>
              <w:pStyle w:val="table10"/>
            </w:pPr>
            <w:r>
              <w:t xml:space="preserve">подписывается руководителем и главным бухгалтером (бухгалтером либо иным лицом, осуществляющим в соответствии с законодательством ведение бухгалтерского учета) юридического лица, на балансе которого находится жилое помещение, содержащая информацию о технических характеристиках жилого помещения, в том числе составных элементах и принадлежностях, доле в праве на жилое помещение, находящейся в государственной собственности (если жилое помещение находится в долевой собственности), – если создание жилого помещения государственного жилищного фонда и (или) возникновение права на него не зарегистрированы в едином государственном регистре недвижимого имущества, прав на него и сделок с ним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8DFD5F0" w14:textId="77777777" w:rsidR="004308A9" w:rsidRDefault="004308A9" w:rsidP="00050F9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308A9" w14:paraId="4CE0190D" w14:textId="77777777" w:rsidTr="00050F90">
        <w:trPr>
          <w:trHeight w:val="240"/>
        </w:trPr>
        <w:tc>
          <w:tcPr>
            <w:tcW w:w="10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0DC2D7" w14:textId="77777777" w:rsidR="004308A9" w:rsidRDefault="004308A9" w:rsidP="00050F90">
            <w:pPr>
              <w:pStyle w:val="table10"/>
            </w:pPr>
            <w:r>
              <w:t>письменное согласие всех собственников жилого помещения, находящегося в общей собственности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F889C6" w14:textId="77777777" w:rsidR="004308A9" w:rsidRDefault="004308A9" w:rsidP="00050F9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4CA3856" w14:textId="77777777" w:rsidR="004308A9" w:rsidRDefault="004308A9" w:rsidP="00050F90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bookmarkEnd w:id="1"/>
    <w:p w14:paraId="4C2DF172" w14:textId="77777777" w:rsidR="004308A9" w:rsidRDefault="004308A9" w:rsidP="004308A9">
      <w:pPr>
        <w:pStyle w:val="newncpi"/>
      </w:pPr>
      <w:r>
        <w:t> </w:t>
      </w:r>
    </w:p>
    <w:p w14:paraId="19948792" w14:textId="77777777" w:rsidR="004308A9" w:rsidRDefault="004308A9" w:rsidP="004308A9">
      <w:pPr>
        <w:pStyle w:val="newncpi"/>
      </w:pPr>
      <w: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14:paraId="7221A7C1" w14:textId="77777777" w:rsidR="004308A9" w:rsidRDefault="004308A9" w:rsidP="004308A9">
      <w:pPr>
        <w:pStyle w:val="underpoint"/>
      </w:pPr>
      <w:r>
        <w:t>2.2. запрашиваемые (получаемые) уполномоченным органом самостоятельно:</w:t>
      </w:r>
    </w:p>
    <w:p w14:paraId="102D8E67" w14:textId="77777777" w:rsidR="004308A9" w:rsidRDefault="004308A9" w:rsidP="004308A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4308A9" w14:paraId="4092300E" w14:textId="77777777" w:rsidTr="00050F90">
        <w:trPr>
          <w:trHeight w:val="240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BCBF7D" w14:textId="77777777" w:rsidR="004308A9" w:rsidRDefault="004308A9" w:rsidP="00050F90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0AEF7B" w14:textId="77777777" w:rsidR="004308A9" w:rsidRDefault="004308A9" w:rsidP="00050F90">
            <w:pPr>
              <w:pStyle w:val="table10"/>
              <w:jc w:val="center"/>
            </w:pPr>
            <w:r>
              <w:t xml:space="preserve"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</w:t>
            </w:r>
            <w:r>
              <w:lastRenderedPageBreak/>
              <w:t>общегосударственной автоматизированной информационной системы</w:t>
            </w:r>
          </w:p>
        </w:tc>
      </w:tr>
      <w:tr w:rsidR="004308A9" w14:paraId="3DA84CC7" w14:textId="77777777" w:rsidTr="00050F90">
        <w:trPr>
          <w:trHeight w:val="240"/>
        </w:trPr>
        <w:tc>
          <w:tcPr>
            <w:tcW w:w="250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4A51EB" w14:textId="77777777" w:rsidR="004308A9" w:rsidRDefault="004308A9" w:rsidP="00050F90">
            <w:pPr>
              <w:pStyle w:val="table10"/>
            </w:pPr>
            <w:r>
              <w:lastRenderedPageBreak/>
              <w:t>информация о существующих в момент выдачи информации правах, ограничениях (обременениях) прав на объект недвижимого имущества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356D21" w14:textId="77777777" w:rsidR="004308A9" w:rsidRDefault="004308A9" w:rsidP="00050F90">
            <w:pPr>
              <w:pStyle w:val="table10"/>
            </w:pPr>
            <w:r>
              <w:t>единый государственный регистр недвижимого имущества, прав на него и сделок с ним</w:t>
            </w:r>
          </w:p>
        </w:tc>
      </w:tr>
    </w:tbl>
    <w:p w14:paraId="7C963433" w14:textId="77777777" w:rsidR="004308A9" w:rsidRDefault="004308A9" w:rsidP="004308A9">
      <w:pPr>
        <w:pStyle w:val="newncpi"/>
      </w:pPr>
      <w:r>
        <w:t> </w:t>
      </w:r>
    </w:p>
    <w:p w14:paraId="295D746D" w14:textId="77777777" w:rsidR="004308A9" w:rsidRDefault="004308A9" w:rsidP="004308A9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014842A8" w14:textId="77777777" w:rsidR="004308A9" w:rsidRDefault="004308A9" w:rsidP="004308A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9"/>
        <w:gridCol w:w="1460"/>
        <w:gridCol w:w="2039"/>
      </w:tblGrid>
      <w:tr w:rsidR="004308A9" w14:paraId="20EDD6B2" w14:textId="77777777" w:rsidTr="00050F90">
        <w:trPr>
          <w:trHeight w:val="240"/>
        </w:trPr>
        <w:tc>
          <w:tcPr>
            <w:tcW w:w="318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31DE54" w14:textId="77777777" w:rsidR="004308A9" w:rsidRDefault="004308A9" w:rsidP="00050F90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2B184E" w14:textId="77777777" w:rsidR="004308A9" w:rsidRDefault="004308A9" w:rsidP="00050F90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503AD6" w14:textId="77777777" w:rsidR="004308A9" w:rsidRDefault="004308A9" w:rsidP="00050F90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4308A9" w14:paraId="7D8212EA" w14:textId="77777777" w:rsidTr="00050F90">
        <w:trPr>
          <w:trHeight w:val="240"/>
        </w:trPr>
        <w:tc>
          <w:tcPr>
            <w:tcW w:w="318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5231EC" w14:textId="77777777" w:rsidR="004308A9" w:rsidRDefault="004308A9" w:rsidP="00050F90">
            <w:pPr>
              <w:pStyle w:val="table10"/>
            </w:pPr>
            <w:r>
              <w:t xml:space="preserve">договор найма жилого помещения частного или государственного жилищного фонда или дополнительное соглашение к такому договору с отметкой о его регистрации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5208FE" w14:textId="77777777" w:rsidR="004308A9" w:rsidRDefault="004308A9" w:rsidP="00050F90">
            <w:pPr>
              <w:pStyle w:val="table10"/>
            </w:pPr>
            <w:r>
              <w:t>бессрочно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2FE572" w14:textId="77777777" w:rsidR="004308A9" w:rsidRDefault="004308A9" w:rsidP="00050F90">
            <w:pPr>
              <w:pStyle w:val="table10"/>
            </w:pPr>
            <w:r>
              <w:t>письменная</w:t>
            </w:r>
          </w:p>
        </w:tc>
      </w:tr>
    </w:tbl>
    <w:p w14:paraId="021C864F" w14:textId="77777777" w:rsidR="004308A9" w:rsidRDefault="004308A9" w:rsidP="004308A9">
      <w:pPr>
        <w:pStyle w:val="newncpi"/>
      </w:pPr>
      <w:r>
        <w:t> </w:t>
      </w:r>
    </w:p>
    <w:p w14:paraId="1B593C60" w14:textId="77777777" w:rsidR="004308A9" w:rsidRDefault="004308A9" w:rsidP="004308A9">
      <w:pPr>
        <w:pStyle w:val="newncpi"/>
      </w:pPr>
      <w: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</w:p>
    <w:p w14:paraId="496DE0C8" w14:textId="77777777" w:rsidR="004308A9" w:rsidRDefault="004308A9" w:rsidP="004308A9">
      <w:pPr>
        <w:pStyle w:val="point"/>
      </w:pPr>
      <w:r>
        <w:t>4. Порядок подачи (отзыва) административной жалобы:</w:t>
      </w:r>
    </w:p>
    <w:p w14:paraId="17552217" w14:textId="77777777" w:rsidR="004308A9" w:rsidRDefault="004308A9" w:rsidP="004308A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9"/>
        <w:gridCol w:w="2769"/>
      </w:tblGrid>
      <w:tr w:rsidR="004308A9" w14:paraId="1AAED3AD" w14:textId="77777777" w:rsidTr="00050F90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098022" w14:textId="77777777" w:rsidR="004308A9" w:rsidRDefault="004308A9" w:rsidP="00050F90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855F88" w14:textId="77777777" w:rsidR="004308A9" w:rsidRDefault="004308A9" w:rsidP="00050F90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4308A9" w14:paraId="14E91893" w14:textId="77777777" w:rsidTr="00050F90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FB6392" w14:textId="77777777" w:rsidR="004308A9" w:rsidRDefault="004308A9" w:rsidP="00050F90">
            <w:pPr>
              <w:pStyle w:val="table10"/>
            </w:pPr>
            <w:r>
              <w:t>областной исполнительный комитет – по административному решению, принятому районным исполнительным комитетом, городским (городов областного подчинения) исполнительным комитетом;</w:t>
            </w:r>
          </w:p>
          <w:p w14:paraId="2A27BC12" w14:textId="77777777" w:rsidR="004308A9" w:rsidRDefault="004308A9" w:rsidP="00050F90">
            <w:pPr>
              <w:pStyle w:val="table10"/>
            </w:pPr>
            <w:r>
              <w:t>районный исполнительный комитет – по административному решению, принятому городским (городов районного подчинения) исполнительным комитетом, поселковым, сельским исполнительным комитетом;</w:t>
            </w:r>
          </w:p>
          <w:p w14:paraId="5166C4D2" w14:textId="77777777" w:rsidR="004308A9" w:rsidRDefault="004308A9" w:rsidP="00050F90">
            <w:pPr>
              <w:pStyle w:val="table10"/>
            </w:pPr>
            <w:r>
              <w:t>городской исполнительный комитет – по административному решению, принятому соответствующей местной администрацией района в городе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9994A9" w14:textId="77777777" w:rsidR="004308A9" w:rsidRDefault="004308A9" w:rsidP="00050F90">
            <w:pPr>
              <w:pStyle w:val="table10"/>
            </w:pPr>
            <w:r>
              <w:t>письменная</w:t>
            </w:r>
          </w:p>
        </w:tc>
      </w:tr>
    </w:tbl>
    <w:p w14:paraId="14627D0C" w14:textId="77777777" w:rsidR="004308A9" w:rsidRPr="0050076B" w:rsidRDefault="004308A9" w:rsidP="0002645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4308A9" w:rsidRPr="0050076B" w:rsidSect="00DE4B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59"/>
    <w:rsid w:val="00015F16"/>
    <w:rsid w:val="00026459"/>
    <w:rsid w:val="004308A9"/>
    <w:rsid w:val="005F764B"/>
    <w:rsid w:val="006C7DF1"/>
    <w:rsid w:val="00713CC1"/>
    <w:rsid w:val="009E43BC"/>
    <w:rsid w:val="00AA680B"/>
    <w:rsid w:val="00B64C0C"/>
    <w:rsid w:val="00E96F1F"/>
    <w:rsid w:val="00FC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F2B5"/>
  <w15:docId w15:val="{1AA04B20-BFBE-4E10-A169-D24CE38D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026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customStyle="1" w:styleId="table10">
    <w:name w:val="table10"/>
    <w:basedOn w:val="a"/>
    <w:rsid w:val="0002645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itleu">
    <w:name w:val="titleu"/>
    <w:basedOn w:val="a"/>
    <w:rsid w:val="004308A9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4308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308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4308A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4308A9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308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pk-oo</dc:creator>
  <cp:lastModifiedBy>Белькевич Н.В.</cp:lastModifiedBy>
  <cp:revision>9</cp:revision>
  <dcterms:created xsi:type="dcterms:W3CDTF">2022-04-25T11:57:00Z</dcterms:created>
  <dcterms:modified xsi:type="dcterms:W3CDTF">2022-07-27T06:34:00Z</dcterms:modified>
</cp:coreProperties>
</file>