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9F252" w14:textId="77777777" w:rsidR="00B64C0C" w:rsidRDefault="00AA620E" w:rsidP="00B64C0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A620E">
        <w:rPr>
          <w:rFonts w:ascii="Times New Roman" w:hAnsi="Times New Roman" w:cs="Times New Roman"/>
          <w:b/>
          <w:sz w:val="30"/>
          <w:szCs w:val="30"/>
        </w:rPr>
        <w:t>16.4</w:t>
      </w:r>
      <w:r w:rsidRPr="00AA620E">
        <w:rPr>
          <w:rFonts w:ascii="Times New Roman" w:hAnsi="Times New Roman" w:cs="Times New Roman"/>
          <w:b/>
          <w:sz w:val="30"/>
          <w:szCs w:val="30"/>
          <w:vertAlign w:val="superscript"/>
        </w:rPr>
        <w:t>1</w:t>
      </w:r>
      <w:r w:rsidRPr="00AA620E">
        <w:rPr>
          <w:rFonts w:ascii="Times New Roman" w:hAnsi="Times New Roman" w:cs="Times New Roman"/>
          <w:b/>
          <w:sz w:val="30"/>
          <w:szCs w:val="30"/>
        </w:rPr>
        <w:t>.1. Включение в государственный реестр организаций, которые могут выступать уполномоченными лицами по управлению общим имуществом совместного домовладения, внесение изменений в реестр, исключение из реестра</w:t>
      </w:r>
    </w:p>
    <w:p w14:paraId="76D1FCC4" w14:textId="77777777" w:rsidR="00AA620E" w:rsidRPr="00AA620E" w:rsidRDefault="00AA620E" w:rsidP="00B64C0C">
      <w:pPr>
        <w:spacing w:after="0" w:line="240" w:lineRule="auto"/>
        <w:jc w:val="center"/>
        <w:rPr>
          <w:b/>
          <w:color w:val="000000"/>
          <w:sz w:val="30"/>
          <w:szCs w:val="30"/>
          <w:shd w:val="clear" w:color="auto" w:fill="FFFFFF"/>
        </w:rPr>
      </w:pPr>
    </w:p>
    <w:p w14:paraId="70DAE841" w14:textId="77777777" w:rsidR="00026459" w:rsidRDefault="00026459" w:rsidP="00B64C0C">
      <w:pPr>
        <w:spacing w:after="0" w:line="240" w:lineRule="auto"/>
        <w:jc w:val="center"/>
        <w:rPr>
          <w:rFonts w:ascii="Cambria" w:eastAsia="Calibri" w:hAnsi="Cambria" w:cs="Times New Roman"/>
          <w:b/>
          <w:sz w:val="30"/>
          <w:szCs w:val="30"/>
        </w:rPr>
      </w:pPr>
      <w:r w:rsidRPr="0050076B">
        <w:rPr>
          <w:rFonts w:ascii="Cambria" w:eastAsia="Calibri" w:hAnsi="Cambria" w:cs="Times New Roman"/>
          <w:b/>
          <w:sz w:val="30"/>
          <w:szCs w:val="30"/>
        </w:rPr>
        <w:t>Документы и (или) сведения, представляемые для осуществления административной процедуры</w:t>
      </w:r>
    </w:p>
    <w:p w14:paraId="190D0BF6" w14:textId="77777777" w:rsidR="00026459" w:rsidRPr="0050076B" w:rsidRDefault="00026459" w:rsidP="00026459">
      <w:pPr>
        <w:spacing w:after="0" w:line="300" w:lineRule="exact"/>
        <w:jc w:val="center"/>
        <w:rPr>
          <w:rFonts w:ascii="Cambria" w:eastAsia="Calibri" w:hAnsi="Cambria" w:cs="Times New Roman"/>
          <w:b/>
          <w:sz w:val="30"/>
          <w:szCs w:val="30"/>
        </w:rPr>
      </w:pPr>
    </w:p>
    <w:p w14:paraId="2490AA12" w14:textId="77777777" w:rsidR="00674A1A" w:rsidRDefault="00CE6715" w:rsidP="00FC5159">
      <w:pPr>
        <w:spacing w:after="0" w:line="300" w:lineRule="exac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674A1A">
        <w:rPr>
          <w:rFonts w:ascii="Times New Roman" w:hAnsi="Times New Roman" w:cs="Times New Roman"/>
          <w:i/>
          <w:sz w:val="30"/>
          <w:szCs w:val="30"/>
          <w:u w:val="single"/>
        </w:rPr>
        <w:t>при включении в реестр:</w:t>
      </w:r>
      <w:r w:rsidRPr="00CE6715">
        <w:rPr>
          <w:rFonts w:ascii="Times New Roman" w:hAnsi="Times New Roman" w:cs="Times New Roman"/>
          <w:sz w:val="30"/>
          <w:szCs w:val="30"/>
        </w:rPr>
        <w:br/>
      </w:r>
      <w:r w:rsidRPr="00CE6715">
        <w:rPr>
          <w:rFonts w:ascii="Times New Roman" w:hAnsi="Times New Roman" w:cs="Times New Roman"/>
          <w:sz w:val="30"/>
          <w:szCs w:val="30"/>
        </w:rPr>
        <w:br/>
        <w:t>письменное заявление, содержащее сведения, подтверждающие соблюдение условий включения в реестр</w:t>
      </w:r>
      <w:r w:rsidRPr="00CE6715">
        <w:rPr>
          <w:rFonts w:ascii="Times New Roman" w:hAnsi="Times New Roman" w:cs="Times New Roman"/>
          <w:sz w:val="30"/>
          <w:szCs w:val="30"/>
        </w:rPr>
        <w:br/>
      </w:r>
      <w:r w:rsidRPr="00CE6715">
        <w:rPr>
          <w:rFonts w:ascii="Times New Roman" w:hAnsi="Times New Roman" w:cs="Times New Roman"/>
          <w:sz w:val="30"/>
          <w:szCs w:val="30"/>
        </w:rPr>
        <w:br/>
        <w:t>документы, подтверждающие наличие у организации материально-технической базы, необходимой для содержания и обслуживания общего имущества совместного домовладения</w:t>
      </w:r>
      <w:r w:rsidRPr="00CE6715">
        <w:rPr>
          <w:rFonts w:ascii="Times New Roman" w:hAnsi="Times New Roman" w:cs="Times New Roman"/>
          <w:sz w:val="30"/>
          <w:szCs w:val="30"/>
        </w:rPr>
        <w:br/>
      </w:r>
      <w:r w:rsidRPr="00CE6715">
        <w:rPr>
          <w:rFonts w:ascii="Times New Roman" w:hAnsi="Times New Roman" w:cs="Times New Roman"/>
          <w:sz w:val="30"/>
          <w:szCs w:val="30"/>
        </w:rPr>
        <w:br/>
        <w:t>копии гражданско-правовых договоров по управлению общим имуществом совместного домовладения за последний год с предъявлением оригиналов для сверки</w:t>
      </w:r>
      <w:r w:rsidRPr="00CE6715">
        <w:rPr>
          <w:rFonts w:ascii="Times New Roman" w:hAnsi="Times New Roman" w:cs="Times New Roman"/>
          <w:sz w:val="30"/>
          <w:szCs w:val="30"/>
        </w:rPr>
        <w:br/>
      </w:r>
      <w:r w:rsidRPr="00CE6715">
        <w:rPr>
          <w:rFonts w:ascii="Times New Roman" w:hAnsi="Times New Roman" w:cs="Times New Roman"/>
          <w:sz w:val="30"/>
          <w:szCs w:val="30"/>
        </w:rPr>
        <w:br/>
        <w:t>копии документов, подтверждающих наличие у руководителя организации и его заместителей высшего образования, либо среднего специального (технического, экономического, юридического) образования, либо иного среднего специального образования и опыта работы в сфере жилищно-коммунального хозяйства не менее трех лет, а также документа, подтверждающего освоение ими содержания образовательной программы обучающих курсов по вопросам управления общим имуществом совместного домовладения с предъявлением оригиналов для сверки</w:t>
      </w:r>
      <w:r w:rsidRPr="00CE6715">
        <w:rPr>
          <w:rFonts w:ascii="Times New Roman" w:hAnsi="Times New Roman" w:cs="Times New Roman"/>
          <w:sz w:val="30"/>
          <w:szCs w:val="30"/>
        </w:rPr>
        <w:br/>
      </w:r>
      <w:r w:rsidRPr="00CE6715">
        <w:rPr>
          <w:rFonts w:ascii="Times New Roman" w:hAnsi="Times New Roman" w:cs="Times New Roman"/>
          <w:sz w:val="30"/>
          <w:szCs w:val="30"/>
        </w:rPr>
        <w:br/>
      </w:r>
      <w:r w:rsidRPr="00674A1A">
        <w:rPr>
          <w:rFonts w:ascii="Times New Roman" w:hAnsi="Times New Roman" w:cs="Times New Roman"/>
          <w:i/>
          <w:sz w:val="30"/>
          <w:szCs w:val="30"/>
          <w:u w:val="single"/>
        </w:rPr>
        <w:t>при внесении изменений в реестр</w:t>
      </w:r>
      <w:r w:rsidR="00674A1A" w:rsidRPr="00674A1A">
        <w:rPr>
          <w:rFonts w:ascii="Times New Roman" w:hAnsi="Times New Roman" w:cs="Times New Roman"/>
          <w:i/>
          <w:sz w:val="30"/>
          <w:szCs w:val="30"/>
          <w:u w:val="single"/>
        </w:rPr>
        <w:t>:</w:t>
      </w:r>
    </w:p>
    <w:p w14:paraId="5CD935E0" w14:textId="77777777" w:rsidR="00674A1A" w:rsidRPr="00674A1A" w:rsidRDefault="00674A1A" w:rsidP="00FC5159">
      <w:pPr>
        <w:spacing w:after="0" w:line="300" w:lineRule="exac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</w:p>
    <w:p w14:paraId="13F4BB34" w14:textId="77777777" w:rsidR="00674A1A" w:rsidRDefault="00CE6715" w:rsidP="00FC5159">
      <w:pPr>
        <w:spacing w:after="0" w:line="300" w:lineRule="exac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E6715">
        <w:rPr>
          <w:rFonts w:ascii="Times New Roman" w:hAnsi="Times New Roman" w:cs="Times New Roman"/>
          <w:sz w:val="30"/>
          <w:szCs w:val="30"/>
        </w:rPr>
        <w:t>письменное</w:t>
      </w:r>
      <w:r w:rsidR="00674A1A">
        <w:rPr>
          <w:rFonts w:ascii="Times New Roman" w:hAnsi="Times New Roman" w:cs="Times New Roman"/>
          <w:sz w:val="30"/>
          <w:szCs w:val="30"/>
        </w:rPr>
        <w:t> </w:t>
      </w:r>
      <w:r w:rsidRPr="00CE6715">
        <w:rPr>
          <w:rFonts w:ascii="Times New Roman" w:hAnsi="Times New Roman" w:cs="Times New Roman"/>
          <w:sz w:val="30"/>
          <w:szCs w:val="30"/>
        </w:rPr>
        <w:t>заявление</w:t>
      </w:r>
      <w:r w:rsidRPr="00CE6715">
        <w:rPr>
          <w:rFonts w:ascii="Times New Roman" w:hAnsi="Times New Roman" w:cs="Times New Roman"/>
          <w:sz w:val="30"/>
          <w:szCs w:val="30"/>
        </w:rPr>
        <w:br/>
      </w:r>
      <w:r w:rsidRPr="00CE6715">
        <w:rPr>
          <w:rFonts w:ascii="Times New Roman" w:hAnsi="Times New Roman" w:cs="Times New Roman"/>
          <w:sz w:val="30"/>
          <w:szCs w:val="30"/>
        </w:rPr>
        <w:br/>
      </w:r>
      <w:r w:rsidRPr="00674A1A">
        <w:rPr>
          <w:rFonts w:ascii="Times New Roman" w:hAnsi="Times New Roman" w:cs="Times New Roman"/>
          <w:i/>
          <w:sz w:val="30"/>
          <w:szCs w:val="30"/>
          <w:u w:val="single"/>
        </w:rPr>
        <w:t>при исключении из реестра</w:t>
      </w:r>
      <w:r w:rsidR="00674A1A" w:rsidRPr="00674A1A">
        <w:rPr>
          <w:rFonts w:ascii="Times New Roman" w:hAnsi="Times New Roman" w:cs="Times New Roman"/>
          <w:i/>
          <w:sz w:val="30"/>
          <w:szCs w:val="30"/>
          <w:u w:val="single"/>
        </w:rPr>
        <w:t>:</w:t>
      </w:r>
    </w:p>
    <w:p w14:paraId="2EBE71CA" w14:textId="77777777" w:rsidR="00674A1A" w:rsidRPr="00674A1A" w:rsidRDefault="00674A1A" w:rsidP="00FC5159">
      <w:pPr>
        <w:spacing w:after="0" w:line="300" w:lineRule="exac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</w:p>
    <w:p w14:paraId="5B201930" w14:textId="77777777" w:rsidR="00FC5159" w:rsidRDefault="00CE6715" w:rsidP="00FC5159">
      <w:pPr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E6715">
        <w:rPr>
          <w:rFonts w:ascii="Times New Roman" w:hAnsi="Times New Roman" w:cs="Times New Roman"/>
          <w:sz w:val="30"/>
          <w:szCs w:val="30"/>
        </w:rPr>
        <w:t>письменное заявление</w:t>
      </w:r>
    </w:p>
    <w:p w14:paraId="79733939" w14:textId="77777777" w:rsidR="00674A1A" w:rsidRDefault="00674A1A" w:rsidP="00FC5159">
      <w:pPr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54674A66" w14:textId="77777777" w:rsidR="00CE6715" w:rsidRPr="00CE6715" w:rsidRDefault="00CE6715" w:rsidP="00FC5159">
      <w:pPr>
        <w:spacing w:after="0" w:line="300" w:lineRule="exact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14:paraId="199E0D4A" w14:textId="77777777" w:rsidR="00026459" w:rsidRPr="006A7D72" w:rsidRDefault="00026459" w:rsidP="00026459">
      <w:pPr>
        <w:spacing w:after="0" w:line="30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A7D72">
        <w:rPr>
          <w:rFonts w:ascii="Times New Roman" w:eastAsia="Calibri" w:hAnsi="Times New Roman" w:cs="Times New Roman"/>
          <w:b/>
          <w:sz w:val="30"/>
          <w:szCs w:val="30"/>
        </w:rPr>
        <w:t>Документы и (или) сведения, запрашиваемые государственным органом для осуществления административной процедуры</w:t>
      </w:r>
    </w:p>
    <w:p w14:paraId="5F708861" w14:textId="77777777" w:rsidR="00026459" w:rsidRPr="006A7D72" w:rsidRDefault="00026459" w:rsidP="0002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7B2CC96D" w14:textId="77777777" w:rsidR="00026459" w:rsidRDefault="00026459" w:rsidP="0002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A7D72">
        <w:rPr>
          <w:rFonts w:ascii="Times New Roman" w:eastAsia="Calibri" w:hAnsi="Times New Roman" w:cs="Times New Roman"/>
          <w:sz w:val="30"/>
          <w:szCs w:val="30"/>
          <w:lang w:eastAsia="ru-RU"/>
        </w:rPr>
        <w:t>не запрашиваются</w:t>
      </w:r>
    </w:p>
    <w:p w14:paraId="003852C9" w14:textId="77777777" w:rsidR="00026459" w:rsidRDefault="00026459" w:rsidP="0002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0BCCA9FC" w14:textId="77777777" w:rsidR="00674A1A" w:rsidRDefault="00674A1A" w:rsidP="0002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45A1EE88" w14:textId="77777777" w:rsidR="00674A1A" w:rsidRPr="006A7D72" w:rsidRDefault="00674A1A" w:rsidP="0002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7048B248" w14:textId="77777777" w:rsidR="00026459" w:rsidRPr="006A7D72" w:rsidRDefault="00026459" w:rsidP="00026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A7D72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Максимальный срок</w:t>
      </w:r>
    </w:p>
    <w:p w14:paraId="2FEC71BD" w14:textId="77777777" w:rsidR="00026459" w:rsidRPr="006A7D72" w:rsidRDefault="00026459" w:rsidP="00026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A7D72">
        <w:rPr>
          <w:rFonts w:ascii="Times New Roman" w:eastAsia="Calibri" w:hAnsi="Times New Roman" w:cs="Times New Roman"/>
          <w:b/>
          <w:sz w:val="30"/>
          <w:szCs w:val="30"/>
        </w:rPr>
        <w:t>осуществления административной процедуры</w:t>
      </w:r>
    </w:p>
    <w:p w14:paraId="1CD4239F" w14:textId="77777777" w:rsidR="00026459" w:rsidRPr="006A7D72" w:rsidRDefault="00026459" w:rsidP="00026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14:paraId="11675AF0" w14:textId="77777777" w:rsidR="00026459" w:rsidRPr="00026459" w:rsidRDefault="00026459" w:rsidP="00026459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64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 </w:t>
      </w:r>
      <w:r w:rsidR="00674A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рабочих </w:t>
      </w:r>
      <w:r w:rsidRPr="000264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дней</w:t>
      </w:r>
    </w:p>
    <w:p w14:paraId="45186A4D" w14:textId="77777777" w:rsidR="00026459" w:rsidRDefault="00026459" w:rsidP="00026459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4B2DFE4" w14:textId="77777777" w:rsidR="00674A1A" w:rsidRPr="0050076B" w:rsidRDefault="00674A1A" w:rsidP="00026459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6D441873" w14:textId="77777777" w:rsidR="00026459" w:rsidRPr="0050076B" w:rsidRDefault="00026459" w:rsidP="00026459">
      <w:pPr>
        <w:tabs>
          <w:tab w:val="left" w:pos="600"/>
        </w:tabs>
        <w:spacing w:after="0" w:line="240" w:lineRule="auto"/>
        <w:jc w:val="center"/>
        <w:rPr>
          <w:rFonts w:ascii="Cambria" w:eastAsia="Calibri" w:hAnsi="Cambria" w:cs="Times New Roman"/>
          <w:b/>
          <w:sz w:val="30"/>
          <w:szCs w:val="30"/>
        </w:rPr>
      </w:pPr>
      <w:r w:rsidRPr="0050076B">
        <w:rPr>
          <w:rFonts w:ascii="Cambria" w:eastAsia="Calibri" w:hAnsi="Cambria" w:cs="Times New Roman"/>
          <w:b/>
          <w:sz w:val="30"/>
          <w:szCs w:val="30"/>
        </w:rPr>
        <w:t>Размер платы,</w:t>
      </w:r>
    </w:p>
    <w:p w14:paraId="686ADFD2" w14:textId="77777777" w:rsidR="00026459" w:rsidRPr="0050076B" w:rsidRDefault="00026459" w:rsidP="00026459">
      <w:pPr>
        <w:tabs>
          <w:tab w:val="left" w:pos="600"/>
        </w:tabs>
        <w:spacing w:after="0" w:line="240" w:lineRule="auto"/>
        <w:jc w:val="center"/>
        <w:rPr>
          <w:rFonts w:ascii="Cambria" w:eastAsia="Calibri" w:hAnsi="Cambria" w:cs="Times New Roman"/>
          <w:b/>
          <w:sz w:val="30"/>
          <w:szCs w:val="30"/>
        </w:rPr>
      </w:pPr>
      <w:r w:rsidRPr="0050076B">
        <w:rPr>
          <w:rFonts w:ascii="Cambria" w:eastAsia="Calibri" w:hAnsi="Cambria" w:cs="Times New Roman"/>
          <w:b/>
          <w:sz w:val="30"/>
          <w:szCs w:val="30"/>
        </w:rPr>
        <w:t>взимаемой при осуществлении административной процедуры</w:t>
      </w:r>
    </w:p>
    <w:p w14:paraId="671978CB" w14:textId="77777777" w:rsidR="00026459" w:rsidRPr="0050076B" w:rsidRDefault="00026459" w:rsidP="00026459">
      <w:pPr>
        <w:tabs>
          <w:tab w:val="left" w:pos="600"/>
        </w:tabs>
        <w:spacing w:after="0" w:line="240" w:lineRule="auto"/>
        <w:jc w:val="center"/>
        <w:rPr>
          <w:rFonts w:ascii="Cambria" w:eastAsia="Calibri" w:hAnsi="Cambria" w:cs="Times New Roman"/>
          <w:b/>
          <w:sz w:val="30"/>
          <w:szCs w:val="30"/>
        </w:rPr>
      </w:pPr>
    </w:p>
    <w:p w14:paraId="573BE71A" w14:textId="77777777" w:rsidR="00026459" w:rsidRDefault="00026459" w:rsidP="00026459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0076B">
        <w:rPr>
          <w:rFonts w:ascii="Times New Roman" w:eastAsia="Calibri" w:hAnsi="Times New Roman" w:cs="Times New Roman"/>
          <w:sz w:val="30"/>
          <w:szCs w:val="30"/>
        </w:rPr>
        <w:t>бесплатно</w:t>
      </w:r>
    </w:p>
    <w:p w14:paraId="301DA4BE" w14:textId="77777777" w:rsidR="00026459" w:rsidRPr="0050076B" w:rsidRDefault="00026459" w:rsidP="00026459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C45CDC2" w14:textId="77777777" w:rsidR="00026459" w:rsidRPr="0050076B" w:rsidRDefault="00026459" w:rsidP="00026459">
      <w:pPr>
        <w:spacing w:after="0" w:line="240" w:lineRule="auto"/>
        <w:jc w:val="center"/>
        <w:rPr>
          <w:rFonts w:ascii="Cambria" w:eastAsia="Calibri" w:hAnsi="Cambria" w:cs="Times New Roman"/>
          <w:b/>
          <w:sz w:val="30"/>
          <w:szCs w:val="30"/>
        </w:rPr>
      </w:pPr>
      <w:r w:rsidRPr="0050076B">
        <w:rPr>
          <w:rFonts w:ascii="Cambria" w:eastAsia="Calibri" w:hAnsi="Cambria" w:cs="Times New Roman"/>
          <w:b/>
          <w:sz w:val="30"/>
          <w:szCs w:val="30"/>
        </w:rPr>
        <w:t>Срок действия справок или других документов (решений), выдаваемых (принимаемых) при осуществлении административных процедур</w:t>
      </w:r>
    </w:p>
    <w:p w14:paraId="1CF38949" w14:textId="77777777" w:rsidR="00026459" w:rsidRPr="0050076B" w:rsidRDefault="00026459" w:rsidP="00026459">
      <w:pPr>
        <w:spacing w:after="0" w:line="240" w:lineRule="auto"/>
        <w:jc w:val="center"/>
        <w:rPr>
          <w:rFonts w:ascii="Cambria" w:eastAsia="Calibri" w:hAnsi="Cambria" w:cs="Times New Roman"/>
          <w:b/>
          <w:sz w:val="30"/>
          <w:szCs w:val="30"/>
        </w:rPr>
      </w:pPr>
    </w:p>
    <w:p w14:paraId="45E66819" w14:textId="77777777" w:rsidR="00026459" w:rsidRPr="0050076B" w:rsidRDefault="00026459" w:rsidP="00026459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  <w:r w:rsidRPr="0050076B">
        <w:rPr>
          <w:rFonts w:ascii="Times New Roman" w:eastAsia="Calibri" w:hAnsi="Times New Roman" w:cs="Times New Roman"/>
          <w:sz w:val="28"/>
          <w:szCs w:val="28"/>
        </w:rPr>
        <w:t>бессрочно</w:t>
      </w:r>
    </w:p>
    <w:p w14:paraId="333451DD" w14:textId="77777777" w:rsidR="00026459" w:rsidRPr="0050076B" w:rsidRDefault="00026459" w:rsidP="00026459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  <w:sectPr w:rsidR="00026459" w:rsidRPr="0050076B" w:rsidSect="00DE4B1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9354966" w14:textId="77777777" w:rsidR="00FC5159" w:rsidRDefault="00FC5159" w:rsidP="00026459">
      <w:pPr>
        <w:spacing w:after="0" w:line="320" w:lineRule="exact"/>
        <w:ind w:left="4245" w:hanging="4245"/>
        <w:rPr>
          <w:rFonts w:ascii="Times New Roman" w:eastAsia="Calibri" w:hAnsi="Times New Roman" w:cs="Times New Roman"/>
          <w:sz w:val="30"/>
          <w:szCs w:val="30"/>
        </w:rPr>
      </w:pPr>
    </w:p>
    <w:p w14:paraId="0C4DBE27" w14:textId="77777777" w:rsidR="00026459" w:rsidRPr="00037DEE" w:rsidRDefault="00B64C0C" w:rsidP="00026459">
      <w:pPr>
        <w:spacing w:after="0" w:line="320" w:lineRule="exact"/>
        <w:ind w:left="4245" w:hanging="4245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Процедура 16.4</w:t>
      </w:r>
      <w:r w:rsidR="002A69C4" w:rsidRPr="002A69C4">
        <w:rPr>
          <w:rFonts w:ascii="Times New Roman" w:eastAsia="Calibri" w:hAnsi="Times New Roman" w:cs="Times New Roman"/>
          <w:sz w:val="30"/>
          <w:szCs w:val="30"/>
          <w:vertAlign w:val="superscript"/>
        </w:rPr>
        <w:t>1</w:t>
      </w:r>
      <w:r>
        <w:rPr>
          <w:rFonts w:ascii="Times New Roman" w:eastAsia="Calibri" w:hAnsi="Times New Roman" w:cs="Times New Roman"/>
          <w:sz w:val="30"/>
          <w:szCs w:val="30"/>
        </w:rPr>
        <w:t>.1</w:t>
      </w:r>
      <w:r w:rsidR="00026459">
        <w:rPr>
          <w:rFonts w:ascii="Times New Roman" w:eastAsia="Calibri" w:hAnsi="Times New Roman" w:cs="Times New Roman"/>
          <w:sz w:val="30"/>
          <w:szCs w:val="30"/>
        </w:rPr>
        <w:tab/>
      </w:r>
      <w:r w:rsidR="00026459">
        <w:rPr>
          <w:rFonts w:ascii="Times New Roman" w:eastAsia="Calibri" w:hAnsi="Times New Roman" w:cs="Times New Roman"/>
          <w:sz w:val="30"/>
          <w:szCs w:val="30"/>
        </w:rPr>
        <w:tab/>
      </w:r>
      <w:r w:rsidR="00026459" w:rsidRPr="00037DEE">
        <w:rPr>
          <w:rFonts w:ascii="Times New Roman" w:eastAsia="Calibri" w:hAnsi="Times New Roman" w:cs="Times New Roman"/>
          <w:sz w:val="30"/>
          <w:szCs w:val="30"/>
        </w:rPr>
        <w:t>Председателю</w:t>
      </w:r>
    </w:p>
    <w:p w14:paraId="1D848775" w14:textId="77777777" w:rsidR="00026459" w:rsidRPr="00037DEE" w:rsidRDefault="00E96F1F" w:rsidP="00026459">
      <w:pPr>
        <w:spacing w:after="0" w:line="320" w:lineRule="exact"/>
        <w:ind w:left="3540" w:firstLine="708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Солигорского</w:t>
      </w:r>
      <w:r w:rsidR="00026459" w:rsidRPr="00037DEE">
        <w:rPr>
          <w:rFonts w:ascii="Times New Roman" w:eastAsia="Calibri" w:hAnsi="Times New Roman" w:cs="Times New Roman"/>
          <w:sz w:val="30"/>
          <w:szCs w:val="30"/>
        </w:rPr>
        <w:t xml:space="preserve"> районного</w:t>
      </w:r>
    </w:p>
    <w:p w14:paraId="004D4A35" w14:textId="77777777" w:rsidR="00026459" w:rsidRPr="00037DEE" w:rsidRDefault="00026459" w:rsidP="00026459">
      <w:pPr>
        <w:spacing w:after="0" w:line="320" w:lineRule="exact"/>
        <w:rPr>
          <w:rFonts w:ascii="Times New Roman" w:eastAsia="Calibri" w:hAnsi="Times New Roman" w:cs="Times New Roman"/>
          <w:sz w:val="30"/>
          <w:szCs w:val="3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  <w:t>исполнительного комитета</w:t>
      </w:r>
    </w:p>
    <w:p w14:paraId="3024774C" w14:textId="77777777" w:rsidR="00026459" w:rsidRPr="00037DEE" w:rsidRDefault="00026459" w:rsidP="00026459">
      <w:pPr>
        <w:spacing w:after="0" w:line="320" w:lineRule="exact"/>
        <w:rPr>
          <w:rFonts w:ascii="Times New Roman" w:eastAsia="Calibri" w:hAnsi="Times New Roman" w:cs="Times New Roman"/>
          <w:sz w:val="30"/>
          <w:szCs w:val="3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</w:p>
    <w:p w14:paraId="02016041" w14:textId="77777777" w:rsidR="00026459" w:rsidRPr="00037DEE" w:rsidRDefault="00026459" w:rsidP="00026459">
      <w:pPr>
        <w:spacing w:after="0" w:line="32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  <w:t>___________________________________</w:t>
      </w:r>
    </w:p>
    <w:p w14:paraId="09D63D9C" w14:textId="77777777" w:rsidR="00026459" w:rsidRPr="00037DEE" w:rsidRDefault="00026459" w:rsidP="00026459">
      <w:pPr>
        <w:spacing w:after="0" w:line="32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  <w:t xml:space="preserve">  </w:t>
      </w:r>
      <w:r w:rsidRPr="00037DEE">
        <w:rPr>
          <w:rFonts w:ascii="Times New Roman" w:eastAsia="Calibri" w:hAnsi="Times New Roman" w:cs="Times New Roman"/>
          <w:sz w:val="20"/>
          <w:szCs w:val="20"/>
        </w:rPr>
        <w:t xml:space="preserve">      Фамилия, Имя, Отчество (если таковое имеется)</w:t>
      </w:r>
    </w:p>
    <w:p w14:paraId="7B0652A7" w14:textId="77777777" w:rsidR="00026459" w:rsidRPr="00037DEE" w:rsidRDefault="00026459" w:rsidP="00026459">
      <w:pPr>
        <w:spacing w:after="0" w:line="32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  <w:t>___________________________________</w:t>
      </w:r>
    </w:p>
    <w:p w14:paraId="3C9DBE5B" w14:textId="77777777" w:rsidR="00026459" w:rsidRPr="00037DEE" w:rsidRDefault="00026459" w:rsidP="00026459">
      <w:pPr>
        <w:spacing w:after="0" w:line="32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  <w:t>документ, удостоверяющий личность</w:t>
      </w:r>
    </w:p>
    <w:p w14:paraId="0A9C70C5" w14:textId="77777777" w:rsidR="00026459" w:rsidRPr="00037DEE" w:rsidRDefault="00026459" w:rsidP="00026459">
      <w:pPr>
        <w:spacing w:after="0" w:line="32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  <w:t>________________ №_________________</w:t>
      </w:r>
    </w:p>
    <w:p w14:paraId="2E9EE286" w14:textId="77777777" w:rsidR="00026459" w:rsidRPr="00037DEE" w:rsidRDefault="00026459" w:rsidP="00026459">
      <w:pPr>
        <w:spacing w:after="0" w:line="32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  <w:t>выдан ______________________________</w:t>
      </w:r>
    </w:p>
    <w:p w14:paraId="206507EC" w14:textId="77777777" w:rsidR="00026459" w:rsidRPr="00037DEE" w:rsidRDefault="00026459" w:rsidP="00026459">
      <w:pPr>
        <w:spacing w:after="0" w:line="32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  <w:t>___________________________________</w:t>
      </w:r>
    </w:p>
    <w:p w14:paraId="5EEDA905" w14:textId="77777777" w:rsidR="00026459" w:rsidRPr="00037DEE" w:rsidRDefault="00026459" w:rsidP="00026459">
      <w:pPr>
        <w:spacing w:after="0" w:line="32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  <w:t>___________________________________</w:t>
      </w:r>
    </w:p>
    <w:p w14:paraId="5E7A1F2C" w14:textId="77777777" w:rsidR="00026459" w:rsidRPr="00037DEE" w:rsidRDefault="00026459" w:rsidP="00026459">
      <w:pPr>
        <w:spacing w:after="0" w:line="320" w:lineRule="exact"/>
        <w:ind w:left="4239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37DEE">
        <w:rPr>
          <w:rFonts w:ascii="Times New Roman" w:eastAsia="Calibri" w:hAnsi="Times New Roman" w:cs="Times New Roman"/>
          <w:sz w:val="30"/>
          <w:szCs w:val="30"/>
          <w:lang w:eastAsia="ru-RU"/>
        </w:rPr>
        <w:t>Регистрационный номер в ЕГР ___________________________________</w:t>
      </w:r>
    </w:p>
    <w:p w14:paraId="0E0ACC94" w14:textId="77777777" w:rsidR="00026459" w:rsidRPr="00037DEE" w:rsidRDefault="00026459" w:rsidP="00026459">
      <w:pPr>
        <w:spacing w:after="0" w:line="320" w:lineRule="exact"/>
        <w:ind w:left="423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37DE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(УНП)</w:t>
      </w:r>
    </w:p>
    <w:p w14:paraId="4F570B54" w14:textId="77777777" w:rsidR="00026459" w:rsidRPr="00037DEE" w:rsidRDefault="00026459" w:rsidP="00026459">
      <w:pPr>
        <w:autoSpaceDE w:val="0"/>
        <w:autoSpaceDN w:val="0"/>
        <w:adjustRightInd w:val="0"/>
        <w:spacing w:after="0" w:line="320" w:lineRule="exact"/>
        <w:ind w:left="4239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37DEE">
        <w:rPr>
          <w:rFonts w:ascii="Times New Roman" w:eastAsia="Calibri" w:hAnsi="Times New Roman" w:cs="Times New Roman"/>
          <w:sz w:val="30"/>
          <w:szCs w:val="30"/>
          <w:lang w:eastAsia="ru-RU"/>
        </w:rPr>
        <w:t>Наименование регистрирующего органа_________________________________________________________________</w:t>
      </w:r>
    </w:p>
    <w:p w14:paraId="595A6CE1" w14:textId="77777777" w:rsidR="00026459" w:rsidRPr="00037DEE" w:rsidRDefault="00026459" w:rsidP="00026459">
      <w:pPr>
        <w:spacing w:after="0" w:line="320" w:lineRule="exact"/>
        <w:ind w:left="4248"/>
        <w:rPr>
          <w:rFonts w:ascii="Times New Roman" w:eastAsia="Calibri" w:hAnsi="Times New Roman" w:cs="Times New Roman"/>
          <w:sz w:val="30"/>
          <w:szCs w:val="3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>зарегистрирован по адресу: ___________</w:t>
      </w:r>
    </w:p>
    <w:p w14:paraId="7D0FEBFF" w14:textId="77777777" w:rsidR="00026459" w:rsidRPr="00037DEE" w:rsidRDefault="00026459" w:rsidP="00026459">
      <w:pPr>
        <w:spacing w:after="0" w:line="32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  <w:t>___________________________________</w:t>
      </w:r>
    </w:p>
    <w:p w14:paraId="66DD83EE" w14:textId="77777777" w:rsidR="00026459" w:rsidRPr="00037DEE" w:rsidRDefault="00026459" w:rsidP="00026459">
      <w:pPr>
        <w:spacing w:after="0" w:line="32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  <w:t>___________________________________</w:t>
      </w:r>
    </w:p>
    <w:p w14:paraId="5B1B29AF" w14:textId="77777777" w:rsidR="00026459" w:rsidRPr="00037DEE" w:rsidRDefault="00026459" w:rsidP="00026459">
      <w:pPr>
        <w:spacing w:after="0" w:line="32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  <w:t>адрес для почтовой корреспонденции:</w:t>
      </w:r>
    </w:p>
    <w:p w14:paraId="3C1B11D1" w14:textId="77777777" w:rsidR="00026459" w:rsidRPr="00037DEE" w:rsidRDefault="00026459" w:rsidP="00026459">
      <w:pPr>
        <w:spacing w:after="0" w:line="32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  <w:t>___________________________________</w:t>
      </w:r>
    </w:p>
    <w:p w14:paraId="75874056" w14:textId="77777777" w:rsidR="00026459" w:rsidRPr="00037DEE" w:rsidRDefault="00026459" w:rsidP="00026459">
      <w:pPr>
        <w:spacing w:after="0" w:line="32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</w:r>
      <w:r w:rsidRPr="00037DEE">
        <w:rPr>
          <w:rFonts w:ascii="Times New Roman" w:eastAsia="Calibri" w:hAnsi="Times New Roman" w:cs="Times New Roman"/>
          <w:sz w:val="30"/>
          <w:szCs w:val="30"/>
        </w:rPr>
        <w:tab/>
        <w:t>___________________________________</w:t>
      </w:r>
    </w:p>
    <w:p w14:paraId="60BC1309" w14:textId="77777777" w:rsidR="00026459" w:rsidRPr="00037DEE" w:rsidRDefault="00026459" w:rsidP="00026459">
      <w:pPr>
        <w:spacing w:after="0" w:line="320" w:lineRule="exact"/>
        <w:ind w:left="3540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7DEE">
        <w:rPr>
          <w:rFonts w:ascii="Times New Roman" w:eastAsia="Calibri" w:hAnsi="Times New Roman" w:cs="Times New Roman"/>
          <w:sz w:val="30"/>
          <w:szCs w:val="30"/>
        </w:rPr>
        <w:t>телефон: ___________________________</w:t>
      </w:r>
    </w:p>
    <w:p w14:paraId="2A331A69" w14:textId="77777777" w:rsidR="00026459" w:rsidRPr="00037DEE" w:rsidRDefault="00026459" w:rsidP="00026459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238606B" w14:textId="77777777" w:rsidR="00026459" w:rsidRPr="0050076B" w:rsidRDefault="00026459" w:rsidP="00026459">
      <w:pPr>
        <w:keepNext/>
        <w:spacing w:after="0" w:line="320" w:lineRule="exact"/>
        <w:jc w:val="center"/>
        <w:outlineLvl w:val="0"/>
        <w:rPr>
          <w:rFonts w:ascii="Times New Roman" w:eastAsia="MS Mincho" w:hAnsi="Times New Roman" w:cs="Times New Roman"/>
          <w:sz w:val="30"/>
          <w:szCs w:val="30"/>
          <w:lang w:val="x-none" w:eastAsia="ja-JP"/>
        </w:rPr>
      </w:pPr>
      <w:bookmarkStart w:id="0" w:name="_GoBack"/>
      <w:bookmarkEnd w:id="0"/>
      <w:r w:rsidRPr="0050076B">
        <w:rPr>
          <w:rFonts w:ascii="Times New Roman" w:eastAsia="MS Mincho" w:hAnsi="Times New Roman" w:cs="Times New Roman"/>
          <w:sz w:val="30"/>
          <w:szCs w:val="30"/>
          <w:lang w:val="x-none" w:eastAsia="ja-JP"/>
        </w:rPr>
        <w:t>ЗАЯВЛЕНИЕ</w:t>
      </w:r>
    </w:p>
    <w:p w14:paraId="77D7DEF4" w14:textId="77777777" w:rsidR="00026459" w:rsidRPr="0050076B" w:rsidRDefault="00026459" w:rsidP="00026459">
      <w:pPr>
        <w:spacing w:after="0" w:line="3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914109" w14:textId="77777777" w:rsidR="00674A1A" w:rsidRDefault="00026459" w:rsidP="00674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6715">
        <w:rPr>
          <w:rFonts w:ascii="Times New Roman" w:eastAsia="Calibri" w:hAnsi="Times New Roman" w:cs="Times New Roman"/>
          <w:sz w:val="30"/>
          <w:szCs w:val="30"/>
        </w:rPr>
        <w:t xml:space="preserve">Прошу </w:t>
      </w:r>
      <w:r w:rsidR="00674A1A">
        <w:rPr>
          <w:rFonts w:ascii="Times New Roman" w:eastAsia="Calibri" w:hAnsi="Times New Roman" w:cs="Times New Roman"/>
          <w:sz w:val="30"/>
          <w:szCs w:val="30"/>
        </w:rPr>
        <w:t>в</w:t>
      </w:r>
      <w:r w:rsidR="00674A1A" w:rsidRPr="00674A1A">
        <w:rPr>
          <w:rFonts w:ascii="Times New Roman" w:eastAsia="Calibri" w:hAnsi="Times New Roman" w:cs="Times New Roman"/>
          <w:sz w:val="30"/>
          <w:szCs w:val="30"/>
        </w:rPr>
        <w:t>ключ</w:t>
      </w:r>
      <w:r w:rsidR="00674A1A">
        <w:rPr>
          <w:rFonts w:ascii="Times New Roman" w:eastAsia="Calibri" w:hAnsi="Times New Roman" w:cs="Times New Roman"/>
          <w:sz w:val="30"/>
          <w:szCs w:val="30"/>
        </w:rPr>
        <w:t>ить (</w:t>
      </w:r>
      <w:r w:rsidR="00674A1A" w:rsidRPr="00674A1A">
        <w:rPr>
          <w:rFonts w:ascii="Times New Roman" w:eastAsia="Calibri" w:hAnsi="Times New Roman" w:cs="Times New Roman"/>
          <w:sz w:val="30"/>
          <w:szCs w:val="30"/>
        </w:rPr>
        <w:t>внес</w:t>
      </w:r>
      <w:r w:rsidR="00674A1A">
        <w:rPr>
          <w:rFonts w:ascii="Times New Roman" w:eastAsia="Calibri" w:hAnsi="Times New Roman" w:cs="Times New Roman"/>
          <w:sz w:val="30"/>
          <w:szCs w:val="30"/>
        </w:rPr>
        <w:t>ти</w:t>
      </w:r>
      <w:r w:rsidR="00674A1A" w:rsidRPr="00674A1A">
        <w:rPr>
          <w:rFonts w:ascii="Times New Roman" w:eastAsia="Calibri" w:hAnsi="Times New Roman" w:cs="Times New Roman"/>
          <w:sz w:val="30"/>
          <w:szCs w:val="30"/>
        </w:rPr>
        <w:t xml:space="preserve"> изменени</w:t>
      </w:r>
      <w:r w:rsidR="00674A1A">
        <w:rPr>
          <w:rFonts w:ascii="Times New Roman" w:eastAsia="Calibri" w:hAnsi="Times New Roman" w:cs="Times New Roman"/>
          <w:sz w:val="30"/>
          <w:szCs w:val="30"/>
        </w:rPr>
        <w:t>я;</w:t>
      </w:r>
      <w:r w:rsidR="00674A1A" w:rsidRPr="00674A1A">
        <w:rPr>
          <w:rFonts w:ascii="Times New Roman" w:eastAsia="Calibri" w:hAnsi="Times New Roman" w:cs="Times New Roman"/>
          <w:sz w:val="30"/>
          <w:szCs w:val="30"/>
        </w:rPr>
        <w:t xml:space="preserve"> исключ</w:t>
      </w:r>
      <w:r w:rsidR="00674A1A">
        <w:rPr>
          <w:rFonts w:ascii="Times New Roman" w:eastAsia="Calibri" w:hAnsi="Times New Roman" w:cs="Times New Roman"/>
          <w:sz w:val="30"/>
          <w:szCs w:val="30"/>
        </w:rPr>
        <w:t>ить)</w:t>
      </w:r>
      <w:r w:rsidR="00674A1A" w:rsidRPr="00674A1A">
        <w:rPr>
          <w:rFonts w:ascii="Times New Roman" w:eastAsia="Calibri" w:hAnsi="Times New Roman" w:cs="Times New Roman"/>
          <w:sz w:val="30"/>
          <w:szCs w:val="30"/>
        </w:rPr>
        <w:t xml:space="preserve"> в государственный реестр</w:t>
      </w:r>
      <w:r w:rsidR="00674A1A" w:rsidRPr="00674A1A">
        <w:t xml:space="preserve"> </w:t>
      </w:r>
      <w:r w:rsidR="00674A1A" w:rsidRPr="00674A1A">
        <w:rPr>
          <w:rFonts w:ascii="Times New Roman" w:hAnsi="Times New Roman" w:cs="Times New Roman"/>
          <w:sz w:val="30"/>
          <w:szCs w:val="30"/>
        </w:rPr>
        <w:t>организаций, которые могут выступать уполномоченными лицами по управлению общим имуществом совместного домовладения</w:t>
      </w:r>
      <w:r w:rsidR="00C800FD">
        <w:rPr>
          <w:rFonts w:ascii="Times New Roman" w:hAnsi="Times New Roman" w:cs="Times New Roman"/>
          <w:sz w:val="30"/>
          <w:szCs w:val="30"/>
        </w:rPr>
        <w:t>.</w:t>
      </w:r>
    </w:p>
    <w:p w14:paraId="7278BCA0" w14:textId="77777777" w:rsidR="00674A1A" w:rsidRDefault="00674A1A" w:rsidP="00674A1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1CE93579" w14:textId="77777777" w:rsidR="002A69C4" w:rsidRDefault="002A69C4" w:rsidP="002A69C4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F2CF8">
        <w:rPr>
          <w:rFonts w:ascii="Times New Roman" w:hAnsi="Times New Roman"/>
          <w:sz w:val="30"/>
          <w:szCs w:val="30"/>
        </w:rPr>
        <w:t>К заявлению прилагаются:</w:t>
      </w:r>
    </w:p>
    <w:p w14:paraId="39B51370" w14:textId="77777777" w:rsidR="002A69C4" w:rsidRDefault="002A69C4" w:rsidP="002A69C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2B7772B" w14:textId="53E48259" w:rsidR="00674A1A" w:rsidRDefault="00170A20" w:rsidP="00170A20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70A20">
        <w:rPr>
          <w:rFonts w:ascii="Times New Roman" w:eastAsia="Calibri" w:hAnsi="Times New Roman" w:cs="Times New Roman"/>
          <w:sz w:val="30"/>
          <w:szCs w:val="30"/>
        </w:rPr>
        <w:t>О сроках получения административного решения извещен (а) в день подачи заявления.</w:t>
      </w:r>
    </w:p>
    <w:p w14:paraId="03639167" w14:textId="77777777" w:rsidR="00026459" w:rsidRPr="0050076B" w:rsidRDefault="00026459" w:rsidP="00674A1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0076B">
        <w:rPr>
          <w:rFonts w:ascii="Times New Roman" w:eastAsia="Calibri" w:hAnsi="Times New Roman" w:cs="Times New Roman"/>
          <w:sz w:val="30"/>
          <w:szCs w:val="30"/>
        </w:rPr>
        <w:t>«____» __________ 20___г.</w:t>
      </w:r>
      <w:r w:rsidRPr="0050076B">
        <w:rPr>
          <w:rFonts w:ascii="Times New Roman" w:eastAsia="Calibri" w:hAnsi="Times New Roman" w:cs="Times New Roman"/>
          <w:sz w:val="30"/>
          <w:szCs w:val="30"/>
        </w:rPr>
        <w:tab/>
      </w:r>
      <w:r w:rsidRPr="0050076B">
        <w:rPr>
          <w:rFonts w:ascii="Times New Roman" w:eastAsia="Calibri" w:hAnsi="Times New Roman" w:cs="Times New Roman"/>
          <w:sz w:val="30"/>
          <w:szCs w:val="30"/>
        </w:rPr>
        <w:tab/>
        <w:t>____________</w:t>
      </w:r>
      <w:r w:rsidRPr="0050076B">
        <w:rPr>
          <w:rFonts w:ascii="Times New Roman" w:eastAsia="Calibri" w:hAnsi="Times New Roman" w:cs="Times New Roman"/>
          <w:sz w:val="30"/>
          <w:szCs w:val="30"/>
        </w:rPr>
        <w:tab/>
      </w:r>
      <w:r w:rsidRPr="0050076B">
        <w:rPr>
          <w:rFonts w:ascii="Times New Roman" w:eastAsia="Calibri" w:hAnsi="Times New Roman" w:cs="Times New Roman"/>
          <w:sz w:val="30"/>
          <w:szCs w:val="30"/>
        </w:rPr>
        <w:tab/>
        <w:t>_________________</w:t>
      </w:r>
    </w:p>
    <w:p w14:paraId="1DCDDBBC" w14:textId="77777777" w:rsidR="00026459" w:rsidRDefault="00026459" w:rsidP="0002645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76B">
        <w:rPr>
          <w:rFonts w:ascii="Times New Roman" w:eastAsia="Calibri" w:hAnsi="Times New Roman" w:cs="Times New Roman"/>
          <w:sz w:val="20"/>
          <w:szCs w:val="20"/>
        </w:rPr>
        <w:tab/>
      </w:r>
      <w:r w:rsidRPr="0050076B">
        <w:rPr>
          <w:rFonts w:ascii="Times New Roman" w:eastAsia="Calibri" w:hAnsi="Times New Roman" w:cs="Times New Roman"/>
          <w:sz w:val="20"/>
          <w:szCs w:val="20"/>
        </w:rPr>
        <w:tab/>
      </w:r>
      <w:r w:rsidRPr="0050076B">
        <w:rPr>
          <w:rFonts w:ascii="Times New Roman" w:eastAsia="Calibri" w:hAnsi="Times New Roman" w:cs="Times New Roman"/>
          <w:sz w:val="20"/>
          <w:szCs w:val="20"/>
        </w:rPr>
        <w:tab/>
      </w:r>
      <w:r w:rsidRPr="0050076B">
        <w:rPr>
          <w:rFonts w:ascii="Times New Roman" w:eastAsia="Calibri" w:hAnsi="Times New Roman" w:cs="Times New Roman"/>
          <w:sz w:val="20"/>
          <w:szCs w:val="20"/>
        </w:rPr>
        <w:tab/>
      </w:r>
      <w:r w:rsidRPr="0050076B">
        <w:rPr>
          <w:rFonts w:ascii="Times New Roman" w:eastAsia="Calibri" w:hAnsi="Times New Roman" w:cs="Times New Roman"/>
          <w:sz w:val="20"/>
          <w:szCs w:val="20"/>
        </w:rPr>
        <w:tab/>
      </w:r>
      <w:r w:rsidRPr="0050076B">
        <w:rPr>
          <w:rFonts w:ascii="Times New Roman" w:eastAsia="Calibri" w:hAnsi="Times New Roman" w:cs="Times New Roman"/>
          <w:sz w:val="20"/>
          <w:szCs w:val="20"/>
        </w:rPr>
        <w:tab/>
        <w:t xml:space="preserve">         (подпись)</w:t>
      </w:r>
      <w:r w:rsidRPr="0050076B">
        <w:rPr>
          <w:rFonts w:ascii="Times New Roman" w:eastAsia="Calibri" w:hAnsi="Times New Roman" w:cs="Times New Roman"/>
          <w:sz w:val="20"/>
          <w:szCs w:val="20"/>
        </w:rPr>
        <w:tab/>
      </w:r>
      <w:r w:rsidRPr="0050076B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(И.О.Фамилия)</w:t>
      </w:r>
    </w:p>
    <w:p w14:paraId="7D73816D" w14:textId="77777777" w:rsidR="000B2296" w:rsidRDefault="000B2296" w:rsidP="0002645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3393366" w14:textId="77777777" w:rsidR="000B2296" w:rsidRPr="000B2296" w:rsidRDefault="000B2296" w:rsidP="000B2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 Организация может быть включена в реестр при одновременном соблюдении следующих критериев:</w:t>
      </w:r>
    </w:p>
    <w:p w14:paraId="5475B32F" w14:textId="77777777" w:rsidR="000B2296" w:rsidRPr="000B2296" w:rsidRDefault="000B2296" w:rsidP="000B2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является резидентом Республики Беларусь;</w:t>
      </w:r>
    </w:p>
    <w:p w14:paraId="4267F7D4" w14:textId="77777777" w:rsidR="000B2296" w:rsidRPr="000B2296" w:rsidRDefault="000B2296" w:rsidP="000B2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 менее одного года опыта оказания услуг по эксплуатации и обслуживанию капитальных строений (зданий, сооружений), подтвержденного представленными копиями гражданско-правовых договоров об управлении общим имуществом совместного домовладения;</w:t>
      </w:r>
    </w:p>
    <w:p w14:paraId="299B4D1E" w14:textId="77777777" w:rsidR="000B2296" w:rsidRPr="000B2296" w:rsidRDefault="000B2296" w:rsidP="000B2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 руководителя юридического лица и его заместителей высшего образования, либо среднего специального (технического, экономического, юридического) образования, либо иного среднего специального образования и опыта работы в сфере жилищно-коммунального хозяйства не менее трех лет, а также документа, подтверждающего освоение ими содержания образовательной программы обучающих курсов по вопросам управления общим имуществом совместного домовладения;</w:t>
      </w:r>
    </w:p>
    <w:p w14:paraId="45EA4E37" w14:textId="77777777" w:rsidR="000B2296" w:rsidRPr="000B2296" w:rsidRDefault="000B2296" w:rsidP="000B2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на дату подачи письменного заявления о включении в реестр (далее – заявление) у организации задолженности по уплате налогов, сборов (пошлин), пеней;</w:t>
      </w:r>
    </w:p>
    <w:p w14:paraId="48C77769" w14:textId="77777777" w:rsidR="000B2296" w:rsidRPr="000B2296" w:rsidRDefault="000B2296" w:rsidP="000B2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организации не должно быть возбуждено производство по делу об экономической несостоятельности (банкротстве);</w:t>
      </w:r>
    </w:p>
    <w:p w14:paraId="273CD269" w14:textId="77777777" w:rsidR="000B2296" w:rsidRPr="000B2296" w:rsidRDefault="000B2296" w:rsidP="000B2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не должна находиться в процессе ликвидации, реорганизации.</w:t>
      </w:r>
    </w:p>
    <w:p w14:paraId="6360C2C2" w14:textId="77777777" w:rsidR="000B2296" w:rsidRPr="000B2296" w:rsidRDefault="000B2296" w:rsidP="000B2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96">
        <w:rPr>
          <w:rFonts w:ascii="Times New Roman" w:eastAsia="Times New Roman" w:hAnsi="Times New Roman" w:cs="Times New Roman"/>
          <w:sz w:val="24"/>
          <w:szCs w:val="24"/>
          <w:lang w:eastAsia="ru-RU"/>
        </w:rPr>
        <w:t>7. Для включения в реестр организация обращается в местный исполнительный и распорядительный орган, на территории которого планирует осуществлять деятельность по управлению общим имуществом совместного домовладения, с заявлением, содержащим сведения, подтверждающие ее соответствие критериям, указанным в пункте 6 настоящего Положения, с приложением документов, необходимых для осуществления административной процедуры, предусмотренной пунктом 16.4</w:t>
      </w:r>
      <w:r w:rsidRPr="000B22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Pr="000B229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 (далее – административная процедура). В заявлении также указывается информация о видах работ, которые может выполнять организация, а также о том, что организация обязуется в случае ее назначения местным исполнительным и распорядительным органом в качестве лица, уполномоченного на управление общим имуществом совместного домовладения, обеспечить выполнение заявленных работ в ходе оказания услуги по управлению общим имуществом совместного домовладения.</w:t>
      </w:r>
    </w:p>
    <w:p w14:paraId="121C8AA9" w14:textId="77777777" w:rsidR="000B2296" w:rsidRPr="000B2296" w:rsidRDefault="000B2296" w:rsidP="000B2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вправе подавать заявления о ее включении в реестр одновременно в несколько местных исполнительных и распорядительных органов.</w:t>
      </w:r>
    </w:p>
    <w:p w14:paraId="6C00245F" w14:textId="77777777" w:rsidR="000B2296" w:rsidRPr="000B2296" w:rsidRDefault="000B2296" w:rsidP="000B2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 достоверность представленных организацией документов, а также соответствие копий документов их оригиналам несет организация.</w:t>
      </w:r>
    </w:p>
    <w:p w14:paraId="5C804C71" w14:textId="77777777" w:rsidR="000B2296" w:rsidRDefault="000B2296" w:rsidP="0002645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8"/>
        <w:gridCol w:w="2920"/>
      </w:tblGrid>
      <w:tr w:rsidR="000B2296" w14:paraId="6CB8818C" w14:textId="77777777" w:rsidTr="00205A20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175AD" w14:textId="77777777" w:rsidR="000B2296" w:rsidRDefault="000B2296" w:rsidP="00205A20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0C3387" w14:textId="77777777" w:rsidR="000B2296" w:rsidRDefault="000B2296" w:rsidP="00205A20">
            <w:pPr>
              <w:pStyle w:val="capu1"/>
            </w:pPr>
            <w:r>
              <w:t>УТВЕРЖДЕНО</w:t>
            </w:r>
          </w:p>
          <w:p w14:paraId="1F21BF66" w14:textId="77777777" w:rsidR="000B2296" w:rsidRDefault="000B2296" w:rsidP="00205A20">
            <w:pPr>
              <w:pStyle w:val="cap1"/>
            </w:pPr>
            <w:r>
              <w:t>Постановление</w:t>
            </w:r>
            <w:r>
              <w:br/>
              <w:t xml:space="preserve">Государственного комитета </w:t>
            </w:r>
            <w:r>
              <w:br/>
              <w:t>по имуществу</w:t>
            </w:r>
            <w:r>
              <w:br/>
              <w:t>Республики Беларусь</w:t>
            </w:r>
            <w:r>
              <w:br/>
              <w:t>02.06.2022 № 19</w:t>
            </w:r>
          </w:p>
        </w:tc>
      </w:tr>
    </w:tbl>
    <w:p w14:paraId="7D4EBB5C" w14:textId="77777777" w:rsidR="000B2296" w:rsidRDefault="000B2296" w:rsidP="000B2296">
      <w:pPr>
        <w:pStyle w:val="titleu"/>
      </w:pPr>
      <w:r>
        <w:t>РЕГЛАМЕНТ</w:t>
      </w:r>
      <w:r>
        <w:br/>
        <w:t>административной процедуры, осуществляемой в отношении субъектов хозяйствования, по подпункту 16.4</w:t>
      </w:r>
      <w:r>
        <w:rPr>
          <w:vertAlign w:val="superscript"/>
        </w:rPr>
        <w:t>1</w:t>
      </w:r>
      <w:r>
        <w:t>.1 «Включение в государственный реестр организаций, которые могут выступать уполномоченными лицами по управлению общим имуществом совместного домовладения, внесение изменений в реестр, исключение из реестра»</w:t>
      </w:r>
    </w:p>
    <w:p w14:paraId="5076C104" w14:textId="77777777" w:rsidR="000B2296" w:rsidRDefault="000B2296" w:rsidP="000B2296">
      <w:pPr>
        <w:pStyle w:val="point"/>
      </w:pPr>
      <w:r>
        <w:t>1. Особенности осуществления административной процедуры:</w:t>
      </w:r>
    </w:p>
    <w:p w14:paraId="76D79562" w14:textId="77777777" w:rsidR="000B2296" w:rsidRDefault="000B2296" w:rsidP="000B2296">
      <w:pPr>
        <w:pStyle w:val="underpoint"/>
      </w:pPr>
      <w:r>
        <w:lastRenderedPageBreak/>
        <w:t>1.1. наименование уполномоченного органа (подведомственность административной процедуры): местный исполнительный и распорядительный орган базового территориального уровня, а также администрация района в г. Минске;</w:t>
      </w:r>
    </w:p>
    <w:p w14:paraId="478AD620" w14:textId="77777777" w:rsidR="000B2296" w:rsidRDefault="000B2296" w:rsidP="000B2296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3445577A" w14:textId="77777777" w:rsidR="000B2296" w:rsidRDefault="000B2296" w:rsidP="000B2296">
      <w:pPr>
        <w:pStyle w:val="newncpi"/>
      </w:pPr>
      <w:r>
        <w:t>Закон Республики Беларусь от 8 января 1998 г. № 135-З «О совместном домовладении»;</w:t>
      </w:r>
    </w:p>
    <w:p w14:paraId="6339B298" w14:textId="77777777" w:rsidR="000B2296" w:rsidRDefault="000B2296" w:rsidP="000B2296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14:paraId="378551CD" w14:textId="77777777" w:rsidR="000B2296" w:rsidRDefault="000B2296" w:rsidP="000B2296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10A0047C" w14:textId="77777777" w:rsidR="000B2296" w:rsidRDefault="000B2296" w:rsidP="000B2296">
      <w:pPr>
        <w:pStyle w:val="newncpi"/>
      </w:pPr>
      <w:r>
        <w:t>Положение о порядке формирования и ведения государственного реестра организаций, которые могут выступать уполномоченным лицом по управлению общим имуществом совместного домовладения, утвержденное постановлением Совета Министров Республики Беларусь от 2 июля 2021 г. № 384 (далее – Положение о порядке формирования и ведения государственного реестра);</w:t>
      </w:r>
    </w:p>
    <w:p w14:paraId="65D8C8CF" w14:textId="77777777" w:rsidR="000B2296" w:rsidRDefault="000B2296" w:rsidP="000B2296">
      <w:pPr>
        <w:pStyle w:val="newncpi"/>
      </w:pPr>
      <w:r>
        <w:t>постановление Совета Министров Республики Беларусь от 24 сентября 2021 г. № 548 «Об административных процедурах, осуществляемых в отношении субъектов хозяйствования»;</w:t>
      </w:r>
    </w:p>
    <w:p w14:paraId="489C9D24" w14:textId="77777777" w:rsidR="000B2296" w:rsidRDefault="000B2296" w:rsidP="000B2296">
      <w:pPr>
        <w:pStyle w:val="underpoint"/>
      </w:pPr>
      <w:r>
        <w:t>1.3. иные имеющиеся особенности осуществления административной процедуры:</w:t>
      </w:r>
    </w:p>
    <w:p w14:paraId="3B455627" w14:textId="77777777" w:rsidR="000B2296" w:rsidRDefault="000B2296" w:rsidP="000B2296">
      <w:pPr>
        <w:pStyle w:val="underpoint"/>
      </w:pPr>
      <w:r>
        <w:t>1.3.1. административная процедура осуществляется в отношении юридических лиц, являющихся резидентами Республики Беларусь (абзац второй пункта 6 Положения о порядке формирования и ведения государственного реестра);</w:t>
      </w:r>
    </w:p>
    <w:p w14:paraId="6E06FB78" w14:textId="77777777" w:rsidR="000B2296" w:rsidRDefault="000B2296" w:rsidP="000B2296">
      <w:pPr>
        <w:pStyle w:val="underpoint"/>
      </w:pPr>
      <w:r>
        <w:t>1.3.2. основание для отказа в осуществлении административной процедуры помимо оснований, указанных в статье 25 Закона Республики Беларусь «Об основах административных процедур», определено в пункте 10 Положения о порядке формирования и ведения государственного реестра.</w:t>
      </w:r>
    </w:p>
    <w:p w14:paraId="1CEA1A9D" w14:textId="77777777" w:rsidR="000B2296" w:rsidRDefault="000B2296" w:rsidP="000B2296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5C0BC1CA" w14:textId="77777777" w:rsidR="000B2296" w:rsidRDefault="000B2296" w:rsidP="000B229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6"/>
        <w:gridCol w:w="3557"/>
        <w:gridCol w:w="2915"/>
      </w:tblGrid>
      <w:tr w:rsidR="000B2296" w14:paraId="6C93C770" w14:textId="77777777" w:rsidTr="00205A20">
        <w:trPr>
          <w:trHeight w:val="238"/>
        </w:trPr>
        <w:tc>
          <w:tcPr>
            <w:tcW w:w="16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164A88" w14:textId="77777777" w:rsidR="000B2296" w:rsidRDefault="000B2296" w:rsidP="00205A20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8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362FAD" w14:textId="77777777" w:rsidR="000B2296" w:rsidRDefault="000B2296" w:rsidP="00205A20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51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CFEBBF" w14:textId="77777777" w:rsidR="000B2296" w:rsidRDefault="000B2296" w:rsidP="00205A20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0B2296" w14:paraId="34357D0E" w14:textId="77777777" w:rsidTr="00205A20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717B5" w14:textId="77777777" w:rsidR="000B2296" w:rsidRDefault="000B2296" w:rsidP="00205A20">
            <w:pPr>
              <w:pStyle w:val="table10"/>
              <w:jc w:val="center"/>
            </w:pPr>
            <w:r>
              <w:t>включение в государственный реестр организаций, которые могут выступать уполномоченными лицами по управлению общим имуществом совместного домовладения (далее – реестр)</w:t>
            </w:r>
          </w:p>
        </w:tc>
      </w:tr>
      <w:tr w:rsidR="000B2296" w14:paraId="0014B6C2" w14:textId="77777777" w:rsidTr="00205A20">
        <w:trPr>
          <w:trHeight w:val="238"/>
        </w:trPr>
        <w:tc>
          <w:tcPr>
            <w:tcW w:w="1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B5722" w14:textId="77777777" w:rsidR="000B2296" w:rsidRDefault="000B2296" w:rsidP="00205A20">
            <w:pPr>
              <w:pStyle w:val="table10"/>
            </w:pPr>
            <w:r>
              <w:t>заявление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A6D0B" w14:textId="77777777" w:rsidR="000B2296" w:rsidRDefault="000B2296" w:rsidP="00205A20">
            <w:pPr>
              <w:pStyle w:val="table10"/>
            </w:pPr>
            <w:r>
              <w:t>должно содержать сведения, предусмотренные частью первой пункта 7 Положения о порядке формирования и ведения государственного реестра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639F5" w14:textId="77777777" w:rsidR="000B2296" w:rsidRDefault="000B2296" w:rsidP="00205A20">
            <w:pPr>
              <w:pStyle w:val="table10"/>
            </w:pPr>
            <w:r>
              <w:t>в письменной форме:</w:t>
            </w:r>
          </w:p>
          <w:p w14:paraId="527A3941" w14:textId="77777777" w:rsidR="000B2296" w:rsidRDefault="000B2296" w:rsidP="00205A20">
            <w:pPr>
              <w:pStyle w:val="table10"/>
              <w:spacing w:before="120"/>
            </w:pPr>
            <w:r>
              <w:t>в ходе приема заинтересованного лица;</w:t>
            </w:r>
          </w:p>
          <w:p w14:paraId="35F356DE" w14:textId="77777777" w:rsidR="000B2296" w:rsidRDefault="000B2296" w:rsidP="00205A20">
            <w:pPr>
              <w:pStyle w:val="table10"/>
              <w:spacing w:before="120"/>
            </w:pPr>
            <w:r>
              <w:t>нарочным (курьером);</w:t>
            </w:r>
          </w:p>
          <w:p w14:paraId="53585DD6" w14:textId="77777777" w:rsidR="000B2296" w:rsidRDefault="000B2296" w:rsidP="00205A20">
            <w:pPr>
              <w:pStyle w:val="table10"/>
              <w:spacing w:before="120"/>
            </w:pPr>
            <w:r>
              <w:t>по почте</w:t>
            </w:r>
          </w:p>
        </w:tc>
      </w:tr>
      <w:tr w:rsidR="000B2296" w14:paraId="1D473D82" w14:textId="77777777" w:rsidTr="00205A20">
        <w:trPr>
          <w:trHeight w:val="238"/>
        </w:trPr>
        <w:tc>
          <w:tcPr>
            <w:tcW w:w="1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3E60D" w14:textId="77777777" w:rsidR="000B2296" w:rsidRDefault="000B2296" w:rsidP="00205A20">
            <w:pPr>
              <w:pStyle w:val="table10"/>
            </w:pPr>
            <w:r>
              <w:t>копии гражданско-правовых договоров по управлению общим имуществом совместного домовладения, подтверждающих наличие не менее одного года опыта оказания услуг по эксплуатации и обслуживанию капитальных строений (зданий, сооружений)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D55B1" w14:textId="77777777" w:rsidR="000B2296" w:rsidRDefault="000B2296" w:rsidP="00205A2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61D4E07" w14:textId="77777777" w:rsidR="000B2296" w:rsidRDefault="000B2296" w:rsidP="00205A2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B2296" w14:paraId="0174A73F" w14:textId="77777777" w:rsidTr="00205A20">
        <w:trPr>
          <w:trHeight w:val="238"/>
        </w:trPr>
        <w:tc>
          <w:tcPr>
            <w:tcW w:w="1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F6B55" w14:textId="77777777" w:rsidR="000B2296" w:rsidRDefault="000B2296" w:rsidP="00205A20">
            <w:pPr>
              <w:pStyle w:val="table10"/>
            </w:pPr>
            <w:r>
              <w:t xml:space="preserve">копии документов, подтверждающих наличие у руководителя юридического лица и его заместителей высшего образования, либо среднего специального (технического, экономического, юридического) образования, либо иного среднего специального образования и опыта </w:t>
            </w:r>
            <w:r>
              <w:lastRenderedPageBreak/>
              <w:t xml:space="preserve">работы в сфере жилищно-коммунального хозяйства не менее трех лет, а также документа, подтверждающего освоение ими содержания образовательной программы обучающих курсов по вопросам управления общим имуществом совместного домовладения 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5842E" w14:textId="77777777" w:rsidR="000B2296" w:rsidRDefault="000B2296" w:rsidP="00205A20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DFCAC8F" w14:textId="77777777" w:rsidR="000B2296" w:rsidRDefault="000B2296" w:rsidP="00205A2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B2296" w14:paraId="15F8D023" w14:textId="77777777" w:rsidTr="00205A20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0BF53" w14:textId="77777777" w:rsidR="000B2296" w:rsidRDefault="000B2296" w:rsidP="00205A20">
            <w:pPr>
              <w:pStyle w:val="table10"/>
              <w:jc w:val="center"/>
            </w:pPr>
            <w:r>
              <w:t>внесение изменений в реестр</w:t>
            </w:r>
          </w:p>
        </w:tc>
      </w:tr>
      <w:tr w:rsidR="000B2296" w14:paraId="1FEC24F7" w14:textId="77777777" w:rsidTr="00205A20">
        <w:trPr>
          <w:trHeight w:val="238"/>
        </w:trPr>
        <w:tc>
          <w:tcPr>
            <w:tcW w:w="1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58CD6" w14:textId="77777777" w:rsidR="000B2296" w:rsidRDefault="000B2296" w:rsidP="00205A20">
            <w:pPr>
              <w:pStyle w:val="table10"/>
            </w:pPr>
            <w:r>
              <w:t>заявление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8911C" w14:textId="77777777" w:rsidR="000B2296" w:rsidRDefault="000B2296" w:rsidP="00205A20">
            <w:pPr>
              <w:pStyle w:val="table10"/>
            </w:pPr>
            <w:r>
              <w:t>должно содержать сведения, предусмотренные частью первой пункта 7 Положения о порядке формирования и ведения государственного реестра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3AED2" w14:textId="77777777" w:rsidR="000B2296" w:rsidRDefault="000B2296" w:rsidP="00205A20">
            <w:pPr>
              <w:pStyle w:val="table10"/>
            </w:pPr>
            <w:r>
              <w:t>в письменной форме:</w:t>
            </w:r>
          </w:p>
          <w:p w14:paraId="2D468B5A" w14:textId="77777777" w:rsidR="000B2296" w:rsidRDefault="000B2296" w:rsidP="00205A20">
            <w:pPr>
              <w:pStyle w:val="table10"/>
              <w:spacing w:before="120"/>
            </w:pPr>
            <w:r>
              <w:t>в ходе приема заинтересованного лица;</w:t>
            </w:r>
          </w:p>
          <w:p w14:paraId="065CC61A" w14:textId="77777777" w:rsidR="000B2296" w:rsidRDefault="000B2296" w:rsidP="00205A20">
            <w:pPr>
              <w:pStyle w:val="table10"/>
              <w:spacing w:before="120"/>
            </w:pPr>
            <w:r>
              <w:t>нарочным (курьером);</w:t>
            </w:r>
          </w:p>
          <w:p w14:paraId="30289515" w14:textId="77777777" w:rsidR="000B2296" w:rsidRDefault="000B2296" w:rsidP="00205A20">
            <w:pPr>
              <w:pStyle w:val="table10"/>
              <w:spacing w:before="120"/>
            </w:pPr>
            <w:r>
              <w:t>по почте</w:t>
            </w:r>
          </w:p>
        </w:tc>
      </w:tr>
      <w:tr w:rsidR="000B2296" w14:paraId="243B7489" w14:textId="77777777" w:rsidTr="00205A20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2E582" w14:textId="77777777" w:rsidR="000B2296" w:rsidRDefault="000B2296" w:rsidP="00205A20">
            <w:pPr>
              <w:pStyle w:val="table10"/>
              <w:jc w:val="center"/>
            </w:pPr>
            <w:r>
              <w:t>исключение из реестра</w:t>
            </w:r>
          </w:p>
        </w:tc>
      </w:tr>
      <w:tr w:rsidR="000B2296" w14:paraId="565D5BCB" w14:textId="77777777" w:rsidTr="00205A20">
        <w:trPr>
          <w:trHeight w:val="238"/>
        </w:trPr>
        <w:tc>
          <w:tcPr>
            <w:tcW w:w="163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26A1D" w14:textId="77777777" w:rsidR="000B2296" w:rsidRDefault="000B2296" w:rsidP="00205A20">
            <w:pPr>
              <w:pStyle w:val="table10"/>
            </w:pPr>
            <w:r>
              <w:t>заявление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D92CE" w14:textId="77777777" w:rsidR="000B2296" w:rsidRDefault="000B2296" w:rsidP="00205A20">
            <w:pPr>
              <w:pStyle w:val="table10"/>
            </w:pPr>
            <w:r>
              <w:t xml:space="preserve">должно содержать сведения, предусмотренные в части первой пункта 5 статьи 14 Закона Республики Беларусь «Об основах административных процедур» 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5D27C" w14:textId="77777777" w:rsidR="000B2296" w:rsidRDefault="000B2296" w:rsidP="00205A20">
            <w:pPr>
              <w:pStyle w:val="table10"/>
            </w:pPr>
            <w:r>
              <w:t>в письменной форме:</w:t>
            </w:r>
          </w:p>
          <w:p w14:paraId="7B78BD3A" w14:textId="77777777" w:rsidR="000B2296" w:rsidRDefault="000B2296" w:rsidP="00205A20">
            <w:pPr>
              <w:pStyle w:val="table10"/>
              <w:spacing w:before="120"/>
            </w:pPr>
            <w:r>
              <w:t>в ходе приема заинтересованного лица;</w:t>
            </w:r>
          </w:p>
          <w:p w14:paraId="620066A2" w14:textId="77777777" w:rsidR="000B2296" w:rsidRDefault="000B2296" w:rsidP="00205A20">
            <w:pPr>
              <w:pStyle w:val="table10"/>
              <w:spacing w:before="120"/>
            </w:pPr>
            <w:r>
              <w:t>нарочным (курьером);</w:t>
            </w:r>
          </w:p>
          <w:p w14:paraId="446E4BC3" w14:textId="77777777" w:rsidR="000B2296" w:rsidRDefault="000B2296" w:rsidP="00205A20">
            <w:pPr>
              <w:pStyle w:val="table10"/>
              <w:spacing w:before="120"/>
            </w:pPr>
            <w:r>
              <w:t>по почте</w:t>
            </w:r>
          </w:p>
        </w:tc>
      </w:tr>
    </w:tbl>
    <w:p w14:paraId="5697606C" w14:textId="77777777" w:rsidR="000B2296" w:rsidRDefault="000B2296" w:rsidP="000B2296">
      <w:pPr>
        <w:pStyle w:val="newncpi"/>
      </w:pPr>
      <w:r>
        <w:t> </w:t>
      </w:r>
    </w:p>
    <w:p w14:paraId="085AFBBC" w14:textId="77777777" w:rsidR="000B2296" w:rsidRDefault="000B2296" w:rsidP="000B2296">
      <w:pPr>
        <w:pStyle w:val="newncpi"/>
      </w:pPr>
      <w:r>
        <w:t>При подаче заявления уполномоченный орган вправе потребовать от 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25780F60" w14:textId="77777777" w:rsidR="000B2296" w:rsidRDefault="000B2296" w:rsidP="000B2296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09F29292" w14:textId="77777777" w:rsidR="000B2296" w:rsidRDefault="000B2296" w:rsidP="000B229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3"/>
        <w:gridCol w:w="2045"/>
        <w:gridCol w:w="2330"/>
      </w:tblGrid>
      <w:tr w:rsidR="000B2296" w14:paraId="4C2121A3" w14:textId="77777777" w:rsidTr="00205A20">
        <w:trPr>
          <w:trHeight w:val="240"/>
        </w:trPr>
        <w:tc>
          <w:tcPr>
            <w:tcW w:w="27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EDA376" w14:textId="77777777" w:rsidR="000B2296" w:rsidRDefault="000B2296" w:rsidP="00205A20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A4B716" w14:textId="77777777" w:rsidR="000B2296" w:rsidRDefault="000B2296" w:rsidP="00205A20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21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10C34D" w14:textId="77777777" w:rsidR="000B2296" w:rsidRDefault="000B2296" w:rsidP="00205A20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B2296" w14:paraId="35045687" w14:textId="77777777" w:rsidTr="00205A20">
        <w:trPr>
          <w:trHeight w:val="240"/>
        </w:trPr>
        <w:tc>
          <w:tcPr>
            <w:tcW w:w="272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43AB0" w14:textId="77777777" w:rsidR="000B2296" w:rsidRDefault="000B2296" w:rsidP="00205A20">
            <w:pPr>
              <w:pStyle w:val="table10"/>
            </w:pPr>
            <w:r>
              <w:t>решение о включении в реестр, решение о внесении изменений в реестр, решение об исключении из реестра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C4EEC" w14:textId="77777777" w:rsidR="000B2296" w:rsidRDefault="000B2296" w:rsidP="00205A20">
            <w:pPr>
              <w:pStyle w:val="table10"/>
            </w:pPr>
            <w:r>
              <w:t>бессрочно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C9D89" w14:textId="77777777" w:rsidR="000B2296" w:rsidRDefault="000B2296" w:rsidP="00205A20">
            <w:pPr>
              <w:pStyle w:val="table10"/>
            </w:pPr>
            <w:r>
              <w:t>письменная</w:t>
            </w:r>
          </w:p>
        </w:tc>
      </w:tr>
    </w:tbl>
    <w:p w14:paraId="02785702" w14:textId="77777777" w:rsidR="000B2296" w:rsidRDefault="000B2296" w:rsidP="000B2296">
      <w:pPr>
        <w:pStyle w:val="newncpi"/>
      </w:pPr>
      <w:r>
        <w:t> </w:t>
      </w:r>
    </w:p>
    <w:p w14:paraId="5DAE92A9" w14:textId="77777777" w:rsidR="000B2296" w:rsidRDefault="000B2296" w:rsidP="000B2296">
      <w:pPr>
        <w:pStyle w:val="newncpi"/>
      </w:pPr>
      <w:r>
        <w:t>Иные действия, совершаемые уполномоченным органом по исполнению административного решения, – местный исполнительный и распорядительный орган базового территориального уровня, а также администрация района в г. Минске в течение трех рабочих дней со дня, следующего за днем принятия решения о включении организаций в реестр, на своем официальном сайте в глобальной компьютерной сети Интернет размещает соответствующие сведения.</w:t>
      </w:r>
    </w:p>
    <w:p w14:paraId="0D3D3A50" w14:textId="77777777" w:rsidR="000B2296" w:rsidRDefault="000B2296" w:rsidP="000B2296">
      <w:pPr>
        <w:pStyle w:val="point"/>
      </w:pPr>
      <w:r>
        <w:t>4. Порядок подачи (отзыва) административной жалобы:</w:t>
      </w:r>
    </w:p>
    <w:p w14:paraId="00F2BC2C" w14:textId="77777777" w:rsidR="000B2296" w:rsidRDefault="000B2296" w:rsidP="000B229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0"/>
        <w:gridCol w:w="3878"/>
      </w:tblGrid>
      <w:tr w:rsidR="000B2296" w14:paraId="3A4E429A" w14:textId="77777777" w:rsidTr="00205A20">
        <w:trPr>
          <w:trHeight w:val="240"/>
        </w:trPr>
        <w:tc>
          <w:tcPr>
            <w:tcW w:w="298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29A4CB" w14:textId="77777777" w:rsidR="000B2296" w:rsidRDefault="000B2296" w:rsidP="00205A20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01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A40486" w14:textId="77777777" w:rsidR="000B2296" w:rsidRDefault="000B2296" w:rsidP="00205A20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0B2296" w14:paraId="294E99D2" w14:textId="77777777" w:rsidTr="00205A20">
        <w:trPr>
          <w:trHeight w:val="240"/>
        </w:trPr>
        <w:tc>
          <w:tcPr>
            <w:tcW w:w="2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DD114" w14:textId="77777777" w:rsidR="000B2296" w:rsidRDefault="000B2296" w:rsidP="00205A20">
            <w:pPr>
              <w:pStyle w:val="table10"/>
            </w:pPr>
            <w:r>
              <w:t>в местные исполнительные и распорядительные органы областного территориального уровня – в отношении административного решения, принятого местным исполнительным и распорядительным органом базового территориального уровня</w:t>
            </w:r>
          </w:p>
        </w:tc>
        <w:tc>
          <w:tcPr>
            <w:tcW w:w="2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AE2E1" w14:textId="77777777" w:rsidR="000B2296" w:rsidRDefault="000B2296" w:rsidP="00205A20">
            <w:pPr>
              <w:pStyle w:val="table10"/>
            </w:pPr>
            <w:r>
              <w:t>письменная</w:t>
            </w:r>
          </w:p>
        </w:tc>
      </w:tr>
      <w:tr w:rsidR="000B2296" w14:paraId="6817F56F" w14:textId="77777777" w:rsidTr="00205A20">
        <w:trPr>
          <w:trHeight w:val="240"/>
        </w:trPr>
        <w:tc>
          <w:tcPr>
            <w:tcW w:w="298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FDD16" w14:textId="77777777" w:rsidR="000B2296" w:rsidRDefault="000B2296" w:rsidP="00205A20">
            <w:pPr>
              <w:pStyle w:val="table10"/>
            </w:pPr>
            <w:r>
              <w:t>в Минский городской исполнительный комитет – в отношении административного решения, принятого администрацией района в г. Минске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9817FFE" w14:textId="77777777" w:rsidR="000B2296" w:rsidRDefault="000B2296" w:rsidP="00205A20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7A2F8C12" w14:textId="77777777" w:rsidR="000B2296" w:rsidRDefault="000B2296" w:rsidP="000B2296">
      <w:pPr>
        <w:pStyle w:val="newncpi"/>
      </w:pPr>
      <w:r>
        <w:t> </w:t>
      </w:r>
    </w:p>
    <w:p w14:paraId="0D1D8C32" w14:textId="77777777" w:rsidR="000B2296" w:rsidRDefault="000B2296" w:rsidP="000B2296"/>
    <w:p w14:paraId="4198252B" w14:textId="77777777" w:rsidR="000B2296" w:rsidRPr="0050076B" w:rsidRDefault="000B2296" w:rsidP="0002645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0B2296" w:rsidRPr="0050076B" w:rsidSect="00DE4B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59"/>
    <w:rsid w:val="00015F16"/>
    <w:rsid w:val="00026459"/>
    <w:rsid w:val="000B2296"/>
    <w:rsid w:val="00170A20"/>
    <w:rsid w:val="002A69C4"/>
    <w:rsid w:val="005F764B"/>
    <w:rsid w:val="00674A1A"/>
    <w:rsid w:val="006C7DF1"/>
    <w:rsid w:val="006D5F5D"/>
    <w:rsid w:val="00713CC1"/>
    <w:rsid w:val="00AA620E"/>
    <w:rsid w:val="00AA680B"/>
    <w:rsid w:val="00B64C0C"/>
    <w:rsid w:val="00C800FD"/>
    <w:rsid w:val="00CE6715"/>
    <w:rsid w:val="00E96F1F"/>
    <w:rsid w:val="00FC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384F"/>
  <w15:docId w15:val="{1AA04B20-BFBE-4E10-A169-D24CE38D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026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table10">
    <w:name w:val="table10"/>
    <w:basedOn w:val="a"/>
    <w:rsid w:val="0002645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itleu">
    <w:name w:val="titleu"/>
    <w:basedOn w:val="a"/>
    <w:rsid w:val="000B229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B22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B22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0B229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B229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B22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pk-oo</dc:creator>
  <cp:lastModifiedBy>Белькевич Н.В.</cp:lastModifiedBy>
  <cp:revision>9</cp:revision>
  <dcterms:created xsi:type="dcterms:W3CDTF">2022-05-10T07:58:00Z</dcterms:created>
  <dcterms:modified xsi:type="dcterms:W3CDTF">2022-08-01T06:27:00Z</dcterms:modified>
</cp:coreProperties>
</file>