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D2E7E" w14:textId="77777777" w:rsidR="001A0058" w:rsidRDefault="001A0058" w:rsidP="001A0058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</w:p>
    <w:p w14:paraId="4D51C174" w14:textId="0F4D1EEC" w:rsidR="001A0058" w:rsidRDefault="001A0058" w:rsidP="001A0058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08.04.2024</w:t>
      </w:r>
      <w:r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818</w:t>
      </w:r>
    </w:p>
    <w:p w14:paraId="54776CE9" w14:textId="77777777" w:rsidR="001A0058" w:rsidRDefault="001A0058" w:rsidP="001A0058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049A0475" w14:textId="77777777" w:rsidR="001A0058" w:rsidRDefault="001A0058" w:rsidP="001A0058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23A9BFDE" w14:textId="77777777" w:rsidR="001A0058" w:rsidRPr="001A0058" w:rsidRDefault="001A0058" w:rsidP="001A0058">
      <w:pPr>
        <w:tabs>
          <w:tab w:val="center" w:pos="4677"/>
        </w:tabs>
        <w:jc w:val="center"/>
        <w:rPr>
          <w:szCs w:val="30"/>
          <w:lang w:val="be-BY"/>
        </w:rPr>
      </w:pPr>
      <w:r w:rsidRPr="001A0058">
        <w:rPr>
          <w:szCs w:val="30"/>
        </w:rPr>
        <w:t xml:space="preserve">РЕШЕНИЕ ГОЦКОГО СЕЛЬСКОГО </w:t>
      </w:r>
      <w:r w:rsidRPr="001A0058">
        <w:rPr>
          <w:szCs w:val="30"/>
          <w:lang w:val="be-BY"/>
        </w:rPr>
        <w:t>СОВЕТА ДЕПУТАТОВ</w:t>
      </w:r>
    </w:p>
    <w:p w14:paraId="2290B8C5" w14:textId="0DA70747" w:rsidR="001A0058" w:rsidRPr="001A0058" w:rsidRDefault="001A0058" w:rsidP="001A0058">
      <w:pPr>
        <w:tabs>
          <w:tab w:val="left" w:pos="3680"/>
        </w:tabs>
        <w:jc w:val="center"/>
        <w:rPr>
          <w:szCs w:val="30"/>
        </w:rPr>
      </w:pPr>
      <w:r w:rsidRPr="001A0058">
        <w:rPr>
          <w:szCs w:val="30"/>
        </w:rPr>
        <w:t>06</w:t>
      </w:r>
      <w:r>
        <w:rPr>
          <w:szCs w:val="30"/>
          <w:lang w:val="be-BY"/>
        </w:rPr>
        <w:t xml:space="preserve"> </w:t>
      </w:r>
      <w:r>
        <w:rPr>
          <w:szCs w:val="30"/>
        </w:rPr>
        <w:t>февраля</w:t>
      </w:r>
      <w:r w:rsidRPr="001A0058">
        <w:rPr>
          <w:szCs w:val="30"/>
        </w:rPr>
        <w:t xml:space="preserve"> 202</w:t>
      </w:r>
      <w:r>
        <w:rPr>
          <w:szCs w:val="30"/>
          <w:lang w:val="be-BY"/>
        </w:rPr>
        <w:t>4</w:t>
      </w:r>
      <w:r>
        <w:rPr>
          <w:szCs w:val="30"/>
        </w:rPr>
        <w:t xml:space="preserve"> г. № 113</w:t>
      </w:r>
    </w:p>
    <w:p w14:paraId="00251969" w14:textId="77777777" w:rsidR="0079195A" w:rsidRDefault="0079195A" w:rsidP="0079195A">
      <w:pPr>
        <w:spacing w:line="360" w:lineRule="auto"/>
        <w:jc w:val="center"/>
        <w:rPr>
          <w:sz w:val="28"/>
          <w:szCs w:val="28"/>
        </w:rPr>
      </w:pPr>
    </w:p>
    <w:p w14:paraId="03E7541B" w14:textId="19872E30" w:rsidR="00A671B9" w:rsidRDefault="00B56ECF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 w:rsidR="00E36FE1">
        <w:rPr>
          <w:szCs w:val="30"/>
        </w:rPr>
        <w:t>Гоцкого</w:t>
      </w:r>
      <w:proofErr w:type="spellEnd"/>
      <w:r w:rsidR="00E36FE1">
        <w:rPr>
          <w:szCs w:val="30"/>
        </w:rPr>
        <w:t xml:space="preserve"> </w:t>
      </w:r>
      <w:r>
        <w:rPr>
          <w:szCs w:val="30"/>
        </w:rPr>
        <w:t>сельского</w:t>
      </w:r>
      <w:r w:rsidR="00A671B9">
        <w:rPr>
          <w:szCs w:val="30"/>
        </w:rPr>
        <w:t xml:space="preserve">   </w:t>
      </w:r>
      <w:r w:rsidR="00F368A8">
        <w:rPr>
          <w:szCs w:val="30"/>
        </w:rPr>
        <w:t xml:space="preserve">  </w:t>
      </w:r>
      <w:r>
        <w:rPr>
          <w:szCs w:val="30"/>
        </w:rPr>
        <w:t xml:space="preserve"> Совета</w:t>
      </w:r>
      <w:r w:rsidR="00A671B9">
        <w:rPr>
          <w:szCs w:val="30"/>
        </w:rPr>
        <w:t xml:space="preserve">    </w:t>
      </w:r>
      <w:r w:rsidR="00F368A8">
        <w:rPr>
          <w:szCs w:val="30"/>
        </w:rPr>
        <w:t xml:space="preserve">  </w:t>
      </w:r>
      <w:r>
        <w:rPr>
          <w:szCs w:val="30"/>
        </w:rPr>
        <w:t xml:space="preserve"> депутатов</w:t>
      </w:r>
      <w:r w:rsidR="00E36FE1">
        <w:rPr>
          <w:szCs w:val="30"/>
        </w:rPr>
        <w:t xml:space="preserve"> </w:t>
      </w:r>
    </w:p>
    <w:p w14:paraId="2BEDD224" w14:textId="4492F04E" w:rsidR="00B56ECF" w:rsidRDefault="00E36FE1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>о</w:t>
      </w:r>
      <w:r w:rsidR="00B56ECF">
        <w:rPr>
          <w:szCs w:val="30"/>
        </w:rPr>
        <w:t xml:space="preserve">т </w:t>
      </w:r>
      <w:r w:rsidR="0024741E">
        <w:rPr>
          <w:szCs w:val="30"/>
        </w:rPr>
        <w:t>29</w:t>
      </w:r>
      <w:r w:rsidR="00B56ECF">
        <w:rPr>
          <w:szCs w:val="30"/>
        </w:rPr>
        <w:t xml:space="preserve"> декабря 202</w:t>
      </w:r>
      <w:r w:rsidR="0024741E">
        <w:rPr>
          <w:szCs w:val="30"/>
        </w:rPr>
        <w:t>3</w:t>
      </w:r>
      <w:r w:rsidR="00A671B9">
        <w:rPr>
          <w:szCs w:val="30"/>
        </w:rPr>
        <w:t xml:space="preserve"> </w:t>
      </w:r>
      <w:r w:rsidR="00B56ECF">
        <w:rPr>
          <w:szCs w:val="30"/>
        </w:rPr>
        <w:t>г. №</w:t>
      </w:r>
      <w:r>
        <w:rPr>
          <w:szCs w:val="30"/>
        </w:rPr>
        <w:t xml:space="preserve"> </w:t>
      </w:r>
      <w:r w:rsidR="0024741E">
        <w:rPr>
          <w:szCs w:val="30"/>
        </w:rPr>
        <w:t>110</w:t>
      </w:r>
    </w:p>
    <w:p w14:paraId="41952CC7" w14:textId="77777777" w:rsidR="00B67610" w:rsidRDefault="00B67610" w:rsidP="00B67610">
      <w:pPr>
        <w:tabs>
          <w:tab w:val="left" w:pos="709"/>
        </w:tabs>
        <w:spacing w:line="360" w:lineRule="auto"/>
        <w:rPr>
          <w:szCs w:val="30"/>
        </w:rPr>
      </w:pPr>
    </w:p>
    <w:p w14:paraId="2F144707" w14:textId="1727DB91" w:rsidR="00C7173C" w:rsidRDefault="00C7173C" w:rsidP="005D4271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="00ED38D5">
        <w:rPr>
          <w:szCs w:val="30"/>
        </w:rPr>
        <w:t>Гоцкий</w:t>
      </w:r>
      <w:proofErr w:type="spellEnd"/>
      <w:r w:rsidR="00ED38D5">
        <w:rPr>
          <w:szCs w:val="30"/>
        </w:rPr>
        <w:t xml:space="preserve"> </w:t>
      </w:r>
      <w:r>
        <w:rPr>
          <w:szCs w:val="30"/>
        </w:rPr>
        <w:t>сельский Совет депутатов РЕШИЛ:</w:t>
      </w:r>
    </w:p>
    <w:p w14:paraId="6D28099F" w14:textId="5D988673" w:rsidR="002F6D7F" w:rsidRDefault="00C7173C" w:rsidP="005D4271">
      <w:pPr>
        <w:ind w:firstLine="709"/>
        <w:jc w:val="both"/>
        <w:rPr>
          <w:szCs w:val="30"/>
        </w:rPr>
      </w:pPr>
      <w:r>
        <w:rPr>
          <w:szCs w:val="30"/>
        </w:rPr>
        <w:t>1. Внести</w:t>
      </w:r>
      <w:r w:rsidR="002F6D7F">
        <w:rPr>
          <w:szCs w:val="30"/>
        </w:rPr>
        <w:t xml:space="preserve"> </w:t>
      </w:r>
      <w:r w:rsidR="00C744D5">
        <w:rPr>
          <w:szCs w:val="30"/>
        </w:rPr>
        <w:t xml:space="preserve">  </w:t>
      </w:r>
      <w:r w:rsidR="002F6D7F">
        <w:rPr>
          <w:szCs w:val="30"/>
        </w:rPr>
        <w:t xml:space="preserve"> </w:t>
      </w:r>
      <w:r>
        <w:rPr>
          <w:szCs w:val="30"/>
        </w:rPr>
        <w:t xml:space="preserve"> в </w:t>
      </w:r>
      <w:r w:rsidR="00C744D5">
        <w:rPr>
          <w:szCs w:val="30"/>
        </w:rPr>
        <w:t xml:space="preserve">  </w:t>
      </w:r>
      <w:r w:rsidR="002F6D7F">
        <w:rPr>
          <w:szCs w:val="30"/>
        </w:rPr>
        <w:t xml:space="preserve">  </w:t>
      </w:r>
      <w:r>
        <w:rPr>
          <w:szCs w:val="30"/>
        </w:rPr>
        <w:t>решение</w:t>
      </w:r>
      <w:r w:rsidR="002F6D7F">
        <w:rPr>
          <w:szCs w:val="30"/>
        </w:rPr>
        <w:t xml:space="preserve"> </w:t>
      </w:r>
      <w:r w:rsidR="00C744D5">
        <w:rPr>
          <w:szCs w:val="30"/>
        </w:rPr>
        <w:t xml:space="preserve">  </w:t>
      </w:r>
      <w:r w:rsidR="002F6D7F">
        <w:rPr>
          <w:szCs w:val="30"/>
        </w:rPr>
        <w:t xml:space="preserve"> </w:t>
      </w:r>
      <w:r>
        <w:rPr>
          <w:szCs w:val="30"/>
        </w:rPr>
        <w:t xml:space="preserve"> </w:t>
      </w:r>
      <w:proofErr w:type="spellStart"/>
      <w:r w:rsidR="00A671B9">
        <w:rPr>
          <w:szCs w:val="30"/>
        </w:rPr>
        <w:t>Гоцкого</w:t>
      </w:r>
      <w:proofErr w:type="spellEnd"/>
      <w:r>
        <w:rPr>
          <w:szCs w:val="30"/>
        </w:rPr>
        <w:t xml:space="preserve"> </w:t>
      </w:r>
      <w:r w:rsidR="00C744D5">
        <w:rPr>
          <w:szCs w:val="30"/>
        </w:rPr>
        <w:t xml:space="preserve">  </w:t>
      </w:r>
      <w:r w:rsidR="002F6D7F">
        <w:rPr>
          <w:szCs w:val="30"/>
        </w:rPr>
        <w:t xml:space="preserve">  </w:t>
      </w:r>
      <w:r>
        <w:rPr>
          <w:szCs w:val="30"/>
        </w:rPr>
        <w:t>сельского</w:t>
      </w:r>
      <w:r w:rsidR="002F6D7F">
        <w:rPr>
          <w:szCs w:val="30"/>
        </w:rPr>
        <w:t xml:space="preserve">   </w:t>
      </w:r>
      <w:r>
        <w:rPr>
          <w:szCs w:val="30"/>
        </w:rPr>
        <w:t xml:space="preserve"> Совета</w:t>
      </w:r>
      <w:r w:rsidR="002F6D7F">
        <w:rPr>
          <w:szCs w:val="30"/>
        </w:rPr>
        <w:t xml:space="preserve">   </w:t>
      </w:r>
      <w:r>
        <w:rPr>
          <w:szCs w:val="30"/>
        </w:rPr>
        <w:t xml:space="preserve"> депутатов </w:t>
      </w:r>
    </w:p>
    <w:p w14:paraId="37F5B20F" w14:textId="02757754" w:rsidR="00C7173C" w:rsidRDefault="00C7173C" w:rsidP="002F6D7F">
      <w:pPr>
        <w:jc w:val="both"/>
        <w:rPr>
          <w:szCs w:val="30"/>
        </w:rPr>
      </w:pPr>
      <w:r>
        <w:rPr>
          <w:szCs w:val="30"/>
        </w:rPr>
        <w:t xml:space="preserve">от </w:t>
      </w:r>
      <w:r w:rsidR="0024741E">
        <w:rPr>
          <w:szCs w:val="30"/>
        </w:rPr>
        <w:t>29</w:t>
      </w:r>
      <w:r>
        <w:rPr>
          <w:szCs w:val="30"/>
        </w:rPr>
        <w:t xml:space="preserve"> декабря 202</w:t>
      </w:r>
      <w:r w:rsidR="0024741E">
        <w:rPr>
          <w:szCs w:val="30"/>
        </w:rPr>
        <w:t>3</w:t>
      </w:r>
      <w:r>
        <w:rPr>
          <w:szCs w:val="30"/>
        </w:rPr>
        <w:t xml:space="preserve"> г. №</w:t>
      </w:r>
      <w:r w:rsidR="00A671B9">
        <w:rPr>
          <w:szCs w:val="30"/>
        </w:rPr>
        <w:t xml:space="preserve"> </w:t>
      </w:r>
      <w:r w:rsidR="0024741E">
        <w:rPr>
          <w:szCs w:val="30"/>
        </w:rPr>
        <w:t>110</w:t>
      </w:r>
      <w:r>
        <w:rPr>
          <w:szCs w:val="30"/>
        </w:rPr>
        <w:t xml:space="preserve"> «О сельском бюджете на 202</w:t>
      </w:r>
      <w:r w:rsidR="0024741E">
        <w:rPr>
          <w:szCs w:val="30"/>
        </w:rPr>
        <w:t>4</w:t>
      </w:r>
      <w:r>
        <w:rPr>
          <w:szCs w:val="30"/>
        </w:rPr>
        <w:t xml:space="preserve"> год» следующие изменения</w:t>
      </w:r>
      <w:r w:rsidR="0003625C">
        <w:rPr>
          <w:szCs w:val="30"/>
        </w:rPr>
        <w:t>:</w:t>
      </w:r>
      <w:r w:rsidR="004B127B">
        <w:rPr>
          <w:szCs w:val="30"/>
        </w:rPr>
        <w:t xml:space="preserve"> </w:t>
      </w:r>
    </w:p>
    <w:p w14:paraId="784399D2" w14:textId="3776FEEA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1.1. в пункте 1 цифры «</w:t>
      </w:r>
      <w:r>
        <w:rPr>
          <w:szCs w:val="30"/>
        </w:rPr>
        <w:t>169</w:t>
      </w:r>
      <w:r w:rsidRPr="0024741E">
        <w:rPr>
          <w:szCs w:val="30"/>
        </w:rPr>
        <w:t xml:space="preserve"> </w:t>
      </w:r>
      <w:r>
        <w:rPr>
          <w:szCs w:val="30"/>
        </w:rPr>
        <w:t>891</w:t>
      </w:r>
      <w:r w:rsidRPr="0024741E">
        <w:rPr>
          <w:szCs w:val="30"/>
        </w:rPr>
        <w:t>,00» заменить цифрами «</w:t>
      </w:r>
      <w:r>
        <w:rPr>
          <w:szCs w:val="30"/>
        </w:rPr>
        <w:t>173 891</w:t>
      </w:r>
      <w:r w:rsidRPr="0024741E">
        <w:rPr>
          <w:szCs w:val="30"/>
        </w:rPr>
        <w:t>,00»;</w:t>
      </w:r>
    </w:p>
    <w:p w14:paraId="5470F537" w14:textId="77777777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1.2. в пункте 2:</w:t>
      </w:r>
    </w:p>
    <w:p w14:paraId="0C7C166D" w14:textId="7CF9FACB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в абзаце втором цифры «</w:t>
      </w:r>
      <w:r>
        <w:rPr>
          <w:szCs w:val="30"/>
        </w:rPr>
        <w:t>169 891</w:t>
      </w:r>
      <w:r w:rsidRPr="0024741E">
        <w:rPr>
          <w:szCs w:val="30"/>
        </w:rPr>
        <w:t>,00» заменить цифрами                             «</w:t>
      </w:r>
      <w:r>
        <w:rPr>
          <w:szCs w:val="30"/>
        </w:rPr>
        <w:t>173 891</w:t>
      </w:r>
      <w:r w:rsidRPr="0024741E">
        <w:rPr>
          <w:szCs w:val="30"/>
        </w:rPr>
        <w:t>,00»;</w:t>
      </w:r>
    </w:p>
    <w:p w14:paraId="0F75061A" w14:textId="1DECFCDB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в абзаце третьем цифры «</w:t>
      </w:r>
      <w:r>
        <w:rPr>
          <w:szCs w:val="30"/>
        </w:rPr>
        <w:t>169 891</w:t>
      </w:r>
      <w:r w:rsidRPr="0024741E">
        <w:rPr>
          <w:szCs w:val="30"/>
        </w:rPr>
        <w:t>,00» заменить цифрами                              «</w:t>
      </w:r>
      <w:r>
        <w:rPr>
          <w:szCs w:val="30"/>
        </w:rPr>
        <w:t>173 891</w:t>
      </w:r>
      <w:r w:rsidRPr="0024741E">
        <w:rPr>
          <w:szCs w:val="30"/>
        </w:rPr>
        <w:t>,00»;</w:t>
      </w:r>
    </w:p>
    <w:p w14:paraId="1777D742" w14:textId="77777777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1.3.  пункт 4 изложить в следующей редакции:</w:t>
      </w:r>
    </w:p>
    <w:p w14:paraId="6B89C136" w14:textId="77777777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«4. Принять в 2024 году в сельский бюджет, передаваемые из районного бюджета:</w:t>
      </w:r>
    </w:p>
    <w:p w14:paraId="1EC62456" w14:textId="260AC347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 xml:space="preserve">дотацию в сумме </w:t>
      </w:r>
      <w:r>
        <w:rPr>
          <w:szCs w:val="30"/>
        </w:rPr>
        <w:t>25 869,00</w:t>
      </w:r>
      <w:r w:rsidRPr="0024741E">
        <w:rPr>
          <w:szCs w:val="30"/>
        </w:rPr>
        <w:t xml:space="preserve"> рубля;</w:t>
      </w:r>
    </w:p>
    <w:p w14:paraId="326CCA7D" w14:textId="4B9BF809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 xml:space="preserve">иные межбюджетные трансферты в сумме </w:t>
      </w:r>
      <w:r>
        <w:rPr>
          <w:szCs w:val="30"/>
        </w:rPr>
        <w:t>4</w:t>
      </w:r>
      <w:r w:rsidRPr="0024741E">
        <w:rPr>
          <w:szCs w:val="30"/>
        </w:rPr>
        <w:t xml:space="preserve"> 000,00 руб</w:t>
      </w:r>
      <w:r>
        <w:rPr>
          <w:szCs w:val="30"/>
        </w:rPr>
        <w:t>л</w:t>
      </w:r>
      <w:r w:rsidRPr="0024741E">
        <w:rPr>
          <w:szCs w:val="30"/>
        </w:rPr>
        <w:t>ей.</w:t>
      </w:r>
    </w:p>
    <w:p w14:paraId="12A0EFAF" w14:textId="77777777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Передать из сельского бюджета в районный бюджет межбюджетные трансферты в сумме 2 000,00 рублей.</w:t>
      </w:r>
    </w:p>
    <w:p w14:paraId="4317D0FC" w14:textId="77777777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Предложить Солигорскому районному Совету депутатов направить межбюджетные трансферты на финансирование расходов по сносу пустующих жилых домов.»;</w:t>
      </w:r>
    </w:p>
    <w:p w14:paraId="03B9272C" w14:textId="77777777" w:rsidR="0024741E" w:rsidRPr="0024741E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1.4. приложения 1 – 3 к этому решению изложить в новой редакции (прилагаются).</w:t>
      </w:r>
    </w:p>
    <w:p w14:paraId="6138B20A" w14:textId="71206B5E" w:rsidR="00CE12D6" w:rsidRDefault="0024741E" w:rsidP="0024741E">
      <w:pPr>
        <w:ind w:firstLine="902"/>
        <w:jc w:val="both"/>
        <w:rPr>
          <w:szCs w:val="30"/>
        </w:rPr>
      </w:pPr>
      <w:r w:rsidRPr="0024741E">
        <w:rPr>
          <w:szCs w:val="30"/>
        </w:rPr>
        <w:t>2. Настоящее решение вступает в силу после его официального опубликования.</w:t>
      </w:r>
    </w:p>
    <w:p w14:paraId="568B8907" w14:textId="77777777" w:rsidR="0024741E" w:rsidRDefault="0024741E" w:rsidP="00B67610">
      <w:pPr>
        <w:spacing w:line="360" w:lineRule="auto"/>
        <w:jc w:val="both"/>
        <w:rPr>
          <w:szCs w:val="30"/>
        </w:rPr>
      </w:pPr>
    </w:p>
    <w:p w14:paraId="61E643DD" w14:textId="5DE87810" w:rsidR="00E94617" w:rsidRDefault="00B67610" w:rsidP="00B67610">
      <w:pPr>
        <w:spacing w:line="360" w:lineRule="auto"/>
        <w:jc w:val="both"/>
        <w:rPr>
          <w:szCs w:val="30"/>
        </w:rPr>
      </w:pPr>
      <w:r>
        <w:rPr>
          <w:szCs w:val="30"/>
        </w:rPr>
        <w:t>Председатель</w:t>
      </w:r>
      <w:r>
        <w:rPr>
          <w:szCs w:val="30"/>
        </w:rPr>
        <w:tab/>
        <w:t xml:space="preserve">                                                                   </w:t>
      </w:r>
      <w:proofErr w:type="spellStart"/>
      <w:r>
        <w:rPr>
          <w:szCs w:val="30"/>
        </w:rPr>
        <w:t>В.В.Ребко</w:t>
      </w:r>
      <w:proofErr w:type="spellEnd"/>
    </w:p>
    <w:tbl>
      <w:tblPr>
        <w:tblW w:w="9673" w:type="dxa"/>
        <w:tblInd w:w="108" w:type="dxa"/>
        <w:tblLook w:val="00A0" w:firstRow="1" w:lastRow="0" w:firstColumn="1" w:lastColumn="0" w:noHBand="0" w:noVBand="0"/>
      </w:tblPr>
      <w:tblGrid>
        <w:gridCol w:w="5812"/>
        <w:gridCol w:w="3861"/>
      </w:tblGrid>
      <w:tr w:rsidR="00B46A8B" w14:paraId="3C086176" w14:textId="77777777" w:rsidTr="00B46A8B">
        <w:trPr>
          <w:trHeight w:val="1576"/>
        </w:trPr>
        <w:tc>
          <w:tcPr>
            <w:tcW w:w="5812" w:type="dxa"/>
          </w:tcPr>
          <w:p w14:paraId="7B4E7EE9" w14:textId="77777777" w:rsidR="00B46A8B" w:rsidRDefault="00B46A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0" w:name="OLE_LINK2"/>
            <w:bookmarkStart w:id="1" w:name="OLE_LINK1"/>
          </w:p>
        </w:tc>
        <w:tc>
          <w:tcPr>
            <w:tcW w:w="3861" w:type="dxa"/>
            <w:hideMark/>
          </w:tcPr>
          <w:p w14:paraId="2C687E13" w14:textId="7DCBAD1A" w:rsidR="00B46A8B" w:rsidRPr="00B46A8B" w:rsidRDefault="00B46A8B" w:rsidP="00B46A8B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 w:rsidRPr="00B46A8B">
              <w:rPr>
                <w:szCs w:val="30"/>
                <w:lang w:eastAsia="en-US"/>
              </w:rPr>
              <w:t>Приложение 1</w:t>
            </w:r>
          </w:p>
          <w:p w14:paraId="3FB9627D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r w:rsidRPr="00B46A8B">
              <w:rPr>
                <w:szCs w:val="30"/>
                <w:lang w:eastAsia="en-US"/>
              </w:rPr>
              <w:t>к решению</w:t>
            </w:r>
          </w:p>
          <w:p w14:paraId="4604291B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B46A8B">
              <w:rPr>
                <w:szCs w:val="30"/>
                <w:lang w:eastAsia="en-US"/>
              </w:rPr>
              <w:t>Гоцкого</w:t>
            </w:r>
            <w:proofErr w:type="spellEnd"/>
            <w:r w:rsidRPr="00B46A8B">
              <w:rPr>
                <w:szCs w:val="30"/>
                <w:lang w:eastAsia="en-US"/>
              </w:rPr>
              <w:t xml:space="preserve"> сельского</w:t>
            </w:r>
          </w:p>
          <w:p w14:paraId="28A9C687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r w:rsidRPr="00B46A8B">
              <w:rPr>
                <w:szCs w:val="30"/>
                <w:lang w:eastAsia="en-US"/>
              </w:rPr>
              <w:t>Совета депутатов</w:t>
            </w:r>
          </w:p>
          <w:p w14:paraId="1431FB18" w14:textId="37BB928A" w:rsidR="00B46A8B" w:rsidRPr="00B46A8B" w:rsidRDefault="00376C27" w:rsidP="00B46A8B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29</w:t>
            </w:r>
            <w:r w:rsidR="00B46A8B" w:rsidRPr="00B46A8B">
              <w:rPr>
                <w:szCs w:val="30"/>
                <w:lang w:eastAsia="en-US"/>
              </w:rPr>
              <w:t>.12.202</w:t>
            </w:r>
            <w:r>
              <w:rPr>
                <w:szCs w:val="30"/>
                <w:lang w:eastAsia="en-US"/>
              </w:rPr>
              <w:t>3</w:t>
            </w:r>
            <w:r w:rsidR="00B46A8B" w:rsidRPr="00B46A8B">
              <w:rPr>
                <w:szCs w:val="30"/>
                <w:lang w:eastAsia="en-US"/>
              </w:rPr>
              <w:t xml:space="preserve"> № </w:t>
            </w:r>
            <w:r>
              <w:rPr>
                <w:szCs w:val="30"/>
                <w:lang w:eastAsia="en-US"/>
              </w:rPr>
              <w:t>110</w:t>
            </w:r>
          </w:p>
          <w:p w14:paraId="5C7A7739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r w:rsidRPr="00B46A8B">
              <w:rPr>
                <w:szCs w:val="30"/>
                <w:lang w:eastAsia="en-US"/>
              </w:rPr>
              <w:t xml:space="preserve">(в редакции решения </w:t>
            </w:r>
          </w:p>
          <w:p w14:paraId="613CA5B0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B46A8B">
              <w:rPr>
                <w:szCs w:val="30"/>
                <w:lang w:eastAsia="en-US"/>
              </w:rPr>
              <w:t>Гоцкого</w:t>
            </w:r>
            <w:proofErr w:type="spellEnd"/>
            <w:r w:rsidRPr="00B46A8B">
              <w:rPr>
                <w:szCs w:val="30"/>
                <w:lang w:eastAsia="en-US"/>
              </w:rPr>
              <w:t xml:space="preserve"> сельского </w:t>
            </w:r>
          </w:p>
          <w:p w14:paraId="6EAD44ED" w14:textId="77777777" w:rsidR="00B46A8B" w:rsidRPr="00B46A8B" w:rsidRDefault="00B46A8B" w:rsidP="00B46A8B">
            <w:pPr>
              <w:spacing w:line="280" w:lineRule="exact"/>
              <w:rPr>
                <w:szCs w:val="30"/>
                <w:lang w:eastAsia="en-US"/>
              </w:rPr>
            </w:pPr>
            <w:r w:rsidRPr="00B46A8B">
              <w:rPr>
                <w:szCs w:val="30"/>
                <w:lang w:eastAsia="en-US"/>
              </w:rPr>
              <w:t xml:space="preserve">Совета депутатов </w:t>
            </w:r>
          </w:p>
          <w:p w14:paraId="083A18D5" w14:textId="3034BB57" w:rsidR="00B46A8B" w:rsidRPr="00E46F16" w:rsidRDefault="00376C27" w:rsidP="00B46A8B">
            <w:pPr>
              <w:spacing w:line="280" w:lineRule="exact"/>
              <w:rPr>
                <w:color w:val="000000" w:themeColor="text1"/>
                <w:szCs w:val="30"/>
                <w:lang w:eastAsia="en-US"/>
              </w:rPr>
            </w:pPr>
            <w:r w:rsidRPr="00E46F16">
              <w:rPr>
                <w:color w:val="000000" w:themeColor="text1"/>
                <w:szCs w:val="30"/>
                <w:lang w:eastAsia="en-US"/>
              </w:rPr>
              <w:t>06</w:t>
            </w:r>
            <w:r w:rsidR="00B46A8B" w:rsidRPr="00E46F16">
              <w:rPr>
                <w:color w:val="000000" w:themeColor="text1"/>
                <w:szCs w:val="30"/>
                <w:lang w:eastAsia="en-US"/>
              </w:rPr>
              <w:t>.</w:t>
            </w:r>
            <w:r w:rsidRPr="00E46F16">
              <w:rPr>
                <w:color w:val="000000" w:themeColor="text1"/>
                <w:szCs w:val="30"/>
                <w:lang w:eastAsia="en-US"/>
              </w:rPr>
              <w:t>02</w:t>
            </w:r>
            <w:r w:rsidR="00B46A8B" w:rsidRPr="00E46F16">
              <w:rPr>
                <w:color w:val="000000" w:themeColor="text1"/>
                <w:szCs w:val="30"/>
                <w:lang w:eastAsia="en-US"/>
              </w:rPr>
              <w:t>.202</w:t>
            </w:r>
            <w:r w:rsidRPr="00E46F16">
              <w:rPr>
                <w:color w:val="000000" w:themeColor="text1"/>
                <w:szCs w:val="30"/>
                <w:lang w:eastAsia="en-US"/>
              </w:rPr>
              <w:t>4</w:t>
            </w:r>
            <w:r w:rsidR="00B46A8B" w:rsidRPr="00E46F16">
              <w:rPr>
                <w:color w:val="000000" w:themeColor="text1"/>
                <w:szCs w:val="30"/>
                <w:lang w:eastAsia="en-US"/>
              </w:rPr>
              <w:t xml:space="preserve"> № </w:t>
            </w:r>
            <w:r w:rsidR="00E46F16" w:rsidRPr="00E46F16">
              <w:rPr>
                <w:color w:val="000000" w:themeColor="text1"/>
                <w:szCs w:val="30"/>
                <w:lang w:eastAsia="en-US"/>
              </w:rPr>
              <w:t>113</w:t>
            </w:r>
            <w:r w:rsidR="00B46A8B" w:rsidRPr="00E46F16">
              <w:rPr>
                <w:color w:val="000000" w:themeColor="text1"/>
                <w:szCs w:val="30"/>
                <w:lang w:eastAsia="en-US"/>
              </w:rPr>
              <w:t>)</w:t>
            </w:r>
          </w:p>
          <w:p w14:paraId="7CF41CF8" w14:textId="6B3D8D85" w:rsidR="00B46A8B" w:rsidRDefault="00B46A8B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  <w:bookmarkEnd w:id="0"/>
      <w:bookmarkEnd w:id="1"/>
    </w:tbl>
    <w:p w14:paraId="288FC003" w14:textId="77777777" w:rsidR="00B46A8B" w:rsidRDefault="00B46A8B" w:rsidP="00B46A8B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2DC60C42" w14:textId="77777777" w:rsidR="00B46A8B" w:rsidRDefault="00B46A8B" w:rsidP="00B46A8B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21D0F94D" w14:textId="77777777" w:rsidR="00B46A8B" w:rsidRDefault="00B46A8B" w:rsidP="00B46A8B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68F8B0B9" w14:textId="77777777" w:rsidR="00B46A8B" w:rsidRDefault="00B46A8B" w:rsidP="00B46A8B">
      <w:pPr>
        <w:spacing w:line="360" w:lineRule="auto"/>
        <w:rPr>
          <w:szCs w:val="3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6"/>
        <w:gridCol w:w="7791"/>
        <w:gridCol w:w="1984"/>
      </w:tblGrid>
      <w:tr w:rsidR="00B46A8B" w:rsidRPr="00FC4981" w14:paraId="5B605B2E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27A09A6D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984" w:type="dxa"/>
            <w:vAlign w:val="bottom"/>
            <w:hideMark/>
          </w:tcPr>
          <w:p w14:paraId="57510CAE" w14:textId="18803F37" w:rsidR="00B46A8B" w:rsidRPr="00FC4981" w:rsidRDefault="001107AA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76C27">
              <w:rPr>
                <w:sz w:val="28"/>
                <w:szCs w:val="28"/>
                <w:lang w:eastAsia="en-US"/>
              </w:rPr>
              <w:t>30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="00376C27">
              <w:rPr>
                <w:sz w:val="28"/>
                <w:szCs w:val="28"/>
                <w:lang w:eastAsia="en-US"/>
              </w:rPr>
              <w:t>433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7FBA1EC" w14:textId="77777777" w:rsidTr="003E0AE6">
        <w:trPr>
          <w:gridBefore w:val="1"/>
          <w:wBefore w:w="6" w:type="dxa"/>
          <w:trHeight w:val="284"/>
        </w:trPr>
        <w:tc>
          <w:tcPr>
            <w:tcW w:w="7791" w:type="dxa"/>
            <w:vAlign w:val="bottom"/>
            <w:hideMark/>
          </w:tcPr>
          <w:p w14:paraId="1A96EA1A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Налоги на доходы и прибыль </w:t>
            </w:r>
          </w:p>
        </w:tc>
        <w:tc>
          <w:tcPr>
            <w:tcW w:w="1984" w:type="dxa"/>
            <w:vAlign w:val="bottom"/>
            <w:hideMark/>
          </w:tcPr>
          <w:p w14:paraId="2A9F9A9F" w14:textId="5058D048" w:rsidR="00B46A8B" w:rsidRPr="00FC4981" w:rsidRDefault="00376C27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124 107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CF35FE4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1B7FC49C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Подоходный налог с физических лиц</w:t>
            </w:r>
          </w:p>
        </w:tc>
        <w:tc>
          <w:tcPr>
            <w:tcW w:w="1984" w:type="dxa"/>
            <w:vAlign w:val="bottom"/>
            <w:hideMark/>
          </w:tcPr>
          <w:p w14:paraId="0FA66167" w14:textId="0437EA05" w:rsidR="00B46A8B" w:rsidRPr="00FC4981" w:rsidRDefault="00376C27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124 107,00</w:t>
            </w:r>
          </w:p>
        </w:tc>
      </w:tr>
      <w:tr w:rsidR="00B46A8B" w:rsidRPr="00FC4981" w14:paraId="2F9DC2D1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1FB2A5DE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Подоходный налог с физических лиц</w:t>
            </w:r>
          </w:p>
        </w:tc>
        <w:tc>
          <w:tcPr>
            <w:tcW w:w="1984" w:type="dxa"/>
            <w:vAlign w:val="bottom"/>
            <w:hideMark/>
          </w:tcPr>
          <w:p w14:paraId="2391E8D4" w14:textId="6E9A9C85" w:rsidR="00B46A8B" w:rsidRPr="00FC4981" w:rsidRDefault="00376C27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118 318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8BC2458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52478F6F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1984" w:type="dxa"/>
            <w:vAlign w:val="bottom"/>
            <w:hideMark/>
          </w:tcPr>
          <w:p w14:paraId="1E56886B" w14:textId="699AFE8C" w:rsidR="00B46A8B" w:rsidRPr="00FC4981" w:rsidRDefault="00376C27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92497" w:rsidRPr="00FC498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451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FA03914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64CB3C0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1984" w:type="dxa"/>
            <w:vAlign w:val="bottom"/>
            <w:hideMark/>
          </w:tcPr>
          <w:p w14:paraId="63C9CBE7" w14:textId="55786D9B" w:rsidR="00B46A8B" w:rsidRPr="00FC4981" w:rsidRDefault="00376C27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676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EE32585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50BA9E23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1984" w:type="dxa"/>
            <w:vAlign w:val="bottom"/>
          </w:tcPr>
          <w:p w14:paraId="2F3993AD" w14:textId="19C06E3F" w:rsidR="00B46A8B" w:rsidRPr="00FC4981" w:rsidRDefault="00376C27" w:rsidP="003F49DB">
            <w:pPr>
              <w:tabs>
                <w:tab w:val="left" w:pos="1380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5500424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7B2338B4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84" w:type="dxa"/>
          </w:tcPr>
          <w:p w14:paraId="114345FB" w14:textId="77777777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CE079EF" w14:textId="77777777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AB2B82B" w14:textId="15E71DAD" w:rsidR="00B46A8B" w:rsidRPr="00FC4981" w:rsidRDefault="001107AA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76C27">
              <w:rPr>
                <w:sz w:val="28"/>
                <w:szCs w:val="28"/>
                <w:lang w:eastAsia="en-US"/>
              </w:rPr>
              <w:t>6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C2613F2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09BBAD9A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1984" w:type="dxa"/>
          </w:tcPr>
          <w:p w14:paraId="0C192827" w14:textId="3362037F" w:rsidR="00B46A8B" w:rsidRPr="00FC4981" w:rsidRDefault="001107AA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76C27">
              <w:rPr>
                <w:sz w:val="28"/>
                <w:szCs w:val="28"/>
                <w:lang w:eastAsia="en-US"/>
              </w:rPr>
              <w:t>84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C74C6A2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1BD7F219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Налоги на собственность</w:t>
            </w:r>
          </w:p>
        </w:tc>
        <w:tc>
          <w:tcPr>
            <w:tcW w:w="1984" w:type="dxa"/>
            <w:vAlign w:val="bottom"/>
            <w:hideMark/>
          </w:tcPr>
          <w:p w14:paraId="466F71FD" w14:textId="625824A2" w:rsidR="00B46A8B" w:rsidRPr="00FC4981" w:rsidRDefault="001107AA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="00376C27">
              <w:rPr>
                <w:sz w:val="28"/>
                <w:szCs w:val="28"/>
                <w:lang w:eastAsia="en-US"/>
              </w:rPr>
              <w:t>793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376C27" w:rsidRPr="00FC4981" w14:paraId="51450121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</w:tcPr>
          <w:p w14:paraId="6F98664D" w14:textId="608275E4" w:rsidR="00376C27" w:rsidRPr="00FC4981" w:rsidRDefault="00376C27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376C27">
              <w:rPr>
                <w:sz w:val="28"/>
                <w:szCs w:val="28"/>
                <w:lang w:eastAsia="en-US"/>
              </w:rPr>
              <w:t xml:space="preserve">Налоги на </w:t>
            </w:r>
            <w:r>
              <w:rPr>
                <w:sz w:val="28"/>
                <w:szCs w:val="28"/>
                <w:lang w:eastAsia="en-US"/>
              </w:rPr>
              <w:t>не</w:t>
            </w:r>
            <w:r w:rsidR="00A52910">
              <w:rPr>
                <w:sz w:val="28"/>
                <w:szCs w:val="28"/>
                <w:lang w:eastAsia="en-US"/>
              </w:rPr>
              <w:t>движимое имущество</w:t>
            </w:r>
          </w:p>
        </w:tc>
        <w:tc>
          <w:tcPr>
            <w:tcW w:w="1984" w:type="dxa"/>
            <w:vAlign w:val="bottom"/>
          </w:tcPr>
          <w:p w14:paraId="449989B7" w14:textId="14FE2A81" w:rsidR="00376C27" w:rsidRDefault="00A52910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1 153,00</w:t>
            </w:r>
          </w:p>
        </w:tc>
      </w:tr>
      <w:tr w:rsidR="00B46A8B" w:rsidRPr="00FC4981" w14:paraId="188D03FB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66F518E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984" w:type="dxa"/>
            <w:vAlign w:val="bottom"/>
            <w:hideMark/>
          </w:tcPr>
          <w:p w14:paraId="63C85C62" w14:textId="67CB1528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1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="00376C27">
              <w:rPr>
                <w:sz w:val="28"/>
                <w:szCs w:val="28"/>
                <w:lang w:eastAsia="en-US"/>
              </w:rPr>
              <w:t>153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08A61639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74DE68A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1984" w:type="dxa"/>
            <w:vAlign w:val="bottom"/>
            <w:hideMark/>
          </w:tcPr>
          <w:p w14:paraId="1360EE63" w14:textId="3E44CB02" w:rsidR="00B46A8B" w:rsidRPr="00FC4981" w:rsidRDefault="00F92497" w:rsidP="00296FF8">
            <w:pPr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1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="00376C27">
              <w:rPr>
                <w:sz w:val="28"/>
                <w:szCs w:val="28"/>
                <w:lang w:eastAsia="en-US"/>
              </w:rPr>
              <w:t>153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1BDBE72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66AF3C68" w14:textId="670E6EDD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Налог на </w:t>
            </w:r>
            <w:r w:rsidR="00A52910">
              <w:rPr>
                <w:sz w:val="28"/>
                <w:szCs w:val="28"/>
                <w:lang w:eastAsia="en-US"/>
              </w:rPr>
              <w:t>остаточную стоимость имущества</w:t>
            </w:r>
            <w:r w:rsidRPr="00FC498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vAlign w:val="bottom"/>
            <w:hideMark/>
          </w:tcPr>
          <w:p w14:paraId="6BAD485B" w14:textId="70054949" w:rsidR="00B46A8B" w:rsidRPr="00FC4981" w:rsidRDefault="001107AA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C4981">
              <w:rPr>
                <w:sz w:val="28"/>
                <w:szCs w:val="28"/>
                <w:lang w:eastAsia="en-US"/>
              </w:rPr>
              <w:t xml:space="preserve"> </w:t>
            </w:r>
            <w:r w:rsidR="00A52910">
              <w:rPr>
                <w:sz w:val="28"/>
                <w:szCs w:val="28"/>
                <w:lang w:eastAsia="en-US"/>
              </w:rPr>
              <w:t>64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A52910" w:rsidRPr="00FC4981" w14:paraId="05063DB5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</w:tcPr>
          <w:p w14:paraId="53EB2B04" w14:textId="59E09D2D" w:rsidR="00A52910" w:rsidRPr="00FC4981" w:rsidRDefault="00A52910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Налог на недвижимость</w:t>
            </w:r>
          </w:p>
        </w:tc>
        <w:tc>
          <w:tcPr>
            <w:tcW w:w="1984" w:type="dxa"/>
            <w:vAlign w:val="bottom"/>
          </w:tcPr>
          <w:p w14:paraId="7FDE0F84" w14:textId="3A6EBEFE" w:rsidR="00A52910" w:rsidRDefault="00A52910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4 640,00</w:t>
            </w:r>
          </w:p>
        </w:tc>
      </w:tr>
      <w:tr w:rsidR="00B46A8B" w:rsidRPr="00FC4981" w14:paraId="4DF0D91B" w14:textId="77777777" w:rsidTr="003E0AE6">
        <w:trPr>
          <w:gridBefore w:val="1"/>
          <w:wBefore w:w="6" w:type="dxa"/>
          <w:trHeight w:val="156"/>
        </w:trPr>
        <w:tc>
          <w:tcPr>
            <w:tcW w:w="7791" w:type="dxa"/>
            <w:vAlign w:val="bottom"/>
            <w:hideMark/>
          </w:tcPr>
          <w:p w14:paraId="1740112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Налог на недвижимость физических лиц</w:t>
            </w:r>
          </w:p>
        </w:tc>
        <w:tc>
          <w:tcPr>
            <w:tcW w:w="1984" w:type="dxa"/>
            <w:vAlign w:val="bottom"/>
            <w:hideMark/>
          </w:tcPr>
          <w:p w14:paraId="0FDDE041" w14:textId="76EAF083" w:rsidR="00B46A8B" w:rsidRPr="00FC4981" w:rsidRDefault="001107AA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46A8B" w:rsidRPr="00FC4981">
              <w:rPr>
                <w:sz w:val="28"/>
                <w:szCs w:val="28"/>
                <w:lang w:eastAsia="en-US"/>
              </w:rPr>
              <w:t xml:space="preserve"> </w:t>
            </w:r>
            <w:r w:rsidR="00A52910">
              <w:rPr>
                <w:sz w:val="28"/>
                <w:szCs w:val="28"/>
                <w:lang w:eastAsia="en-US"/>
              </w:rPr>
              <w:t>640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1A947F5" w14:textId="77777777" w:rsidTr="003E0AE6">
        <w:trPr>
          <w:gridBefore w:val="1"/>
          <w:wBefore w:w="6" w:type="dxa"/>
          <w:trHeight w:val="343"/>
        </w:trPr>
        <w:tc>
          <w:tcPr>
            <w:tcW w:w="7791" w:type="dxa"/>
            <w:vAlign w:val="bottom"/>
            <w:hideMark/>
          </w:tcPr>
          <w:p w14:paraId="2BC5C331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1984" w:type="dxa"/>
          </w:tcPr>
          <w:p w14:paraId="4A15CEBF" w14:textId="133A3974" w:rsidR="00B46A8B" w:rsidRPr="00FC4981" w:rsidRDefault="00B46A8B" w:rsidP="00296FF8">
            <w:pPr>
              <w:tabs>
                <w:tab w:val="left" w:pos="225"/>
                <w:tab w:val="center" w:pos="766"/>
              </w:tabs>
              <w:jc w:val="right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ab/>
            </w:r>
            <w:r w:rsidR="001107AA">
              <w:rPr>
                <w:sz w:val="28"/>
                <w:szCs w:val="28"/>
                <w:lang w:eastAsia="en-US"/>
              </w:rPr>
              <w:t>5</w:t>
            </w:r>
            <w:r w:rsidR="00A52910">
              <w:rPr>
                <w:sz w:val="28"/>
                <w:szCs w:val="28"/>
                <w:lang w:eastAsia="en-US"/>
              </w:rPr>
              <w:t>33</w:t>
            </w:r>
            <w:r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944B411" w14:textId="77777777" w:rsidTr="003E0AE6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163A624A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984" w:type="dxa"/>
            <w:hideMark/>
          </w:tcPr>
          <w:p w14:paraId="58D97404" w14:textId="0E45FB04" w:rsidR="00B46A8B" w:rsidRPr="00FC4981" w:rsidRDefault="001107AA" w:rsidP="00296FF8">
            <w:pPr>
              <w:tabs>
                <w:tab w:val="left" w:pos="210"/>
                <w:tab w:val="right" w:pos="1532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52910">
              <w:rPr>
                <w:sz w:val="28"/>
                <w:szCs w:val="28"/>
                <w:lang w:eastAsia="en-US"/>
              </w:rPr>
              <w:t>33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2560D9F" w14:textId="77777777" w:rsidTr="003E0AE6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4BBCB842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84" w:type="dxa"/>
          </w:tcPr>
          <w:p w14:paraId="21F58BC7" w14:textId="77777777" w:rsidR="00B46A8B" w:rsidRPr="00FC4981" w:rsidRDefault="00B46A8B" w:rsidP="00296FF8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40015ED" w14:textId="283B2105" w:rsidR="00B46A8B" w:rsidRPr="00FC4981" w:rsidRDefault="001107AA" w:rsidP="00296FF8">
            <w:pPr>
              <w:tabs>
                <w:tab w:val="left" w:pos="379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52910">
              <w:rPr>
                <w:sz w:val="28"/>
                <w:szCs w:val="28"/>
                <w:lang w:eastAsia="en-US"/>
              </w:rPr>
              <w:t>33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749DDC6" w14:textId="77777777" w:rsidTr="003E0AE6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6A557582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984" w:type="dxa"/>
            <w:hideMark/>
          </w:tcPr>
          <w:p w14:paraId="6B89FA07" w14:textId="6A17286E" w:rsidR="00B46A8B" w:rsidRPr="00FC4981" w:rsidRDefault="001107AA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2910">
              <w:rPr>
                <w:sz w:val="28"/>
                <w:szCs w:val="28"/>
                <w:lang w:eastAsia="en-US"/>
              </w:rPr>
              <w:t>3</w:t>
            </w:r>
            <w:r w:rsidR="00FC4981">
              <w:rPr>
                <w:sz w:val="28"/>
                <w:szCs w:val="28"/>
                <w:lang w:eastAsia="en-US"/>
              </w:rPr>
              <w:t xml:space="preserve"> </w:t>
            </w:r>
            <w:r w:rsidR="00A52910">
              <w:rPr>
                <w:sz w:val="28"/>
                <w:szCs w:val="28"/>
                <w:lang w:eastAsia="en-US"/>
              </w:rPr>
              <w:t>589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C0FB23E" w14:textId="77777777" w:rsidTr="003E0AE6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57CDB8E3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84" w:type="dxa"/>
          </w:tcPr>
          <w:p w14:paraId="0A3AD301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DBD8E7B" w14:textId="57A013A6" w:rsidR="00B46A8B" w:rsidRPr="00FC4981" w:rsidRDefault="00A52910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623FB105" w14:textId="77777777" w:rsidTr="003E0AE6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  <w:hideMark/>
          </w:tcPr>
          <w:p w14:paraId="4135B8C9" w14:textId="77777777" w:rsidR="00B46A8B" w:rsidRPr="00FC4981" w:rsidRDefault="00B46A8B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1984" w:type="dxa"/>
          </w:tcPr>
          <w:p w14:paraId="7B9A1C61" w14:textId="168B1BDB" w:rsidR="00B46A8B" w:rsidRPr="00FC4981" w:rsidRDefault="00A52910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3E0AE6" w:rsidRPr="00FC4981" w14:paraId="2ED32A6B" w14:textId="77777777" w:rsidTr="003E0AE6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</w:tcPr>
          <w:p w14:paraId="585BB0C8" w14:textId="77777777" w:rsidR="003E0AE6" w:rsidRDefault="003E0AE6" w:rsidP="003E0AE6">
            <w:pPr>
              <w:ind w:left="-68"/>
              <w:jc w:val="center"/>
              <w:rPr>
                <w:sz w:val="28"/>
                <w:szCs w:val="28"/>
                <w:lang w:eastAsia="en-US"/>
              </w:rPr>
            </w:pPr>
          </w:p>
          <w:p w14:paraId="6F6C9DDF" w14:textId="735973DA" w:rsidR="003E0AE6" w:rsidRPr="00FC4981" w:rsidRDefault="007B3823" w:rsidP="003E0AE6">
            <w:pPr>
              <w:ind w:left="-6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34F1799C" w14:textId="77777777" w:rsidR="003E0AE6" w:rsidRDefault="003E0AE6" w:rsidP="00296FF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107AA" w:rsidRPr="00FC4981" w14:paraId="353AB57A" w14:textId="77777777" w:rsidTr="003E0AE6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</w:tcPr>
          <w:p w14:paraId="57BE8D31" w14:textId="4107FA80" w:rsidR="001107AA" w:rsidRPr="00FC4981" w:rsidRDefault="001107AA" w:rsidP="00296FF8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84" w:type="dxa"/>
          </w:tcPr>
          <w:p w14:paraId="3C52E739" w14:textId="77777777" w:rsidR="001107AA" w:rsidRDefault="001107AA" w:rsidP="00296FF8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443B6266" w14:textId="3A897794" w:rsidR="00A52910" w:rsidRPr="00FC4981" w:rsidRDefault="00A52910" w:rsidP="00296FF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56 00</w:t>
            </w:r>
          </w:p>
        </w:tc>
      </w:tr>
      <w:tr w:rsidR="001107AA" w:rsidRPr="00FC4981" w14:paraId="2B532CC5" w14:textId="77777777" w:rsidTr="003E0AE6">
        <w:trPr>
          <w:gridBefore w:val="1"/>
          <w:wBefore w:w="6" w:type="dxa"/>
          <w:trHeight w:val="159"/>
        </w:trPr>
        <w:tc>
          <w:tcPr>
            <w:tcW w:w="7791" w:type="dxa"/>
            <w:vAlign w:val="bottom"/>
          </w:tcPr>
          <w:p w14:paraId="0CBC7CFD" w14:textId="119BC813" w:rsidR="001107AA" w:rsidRPr="00FC4981" w:rsidRDefault="001107AA" w:rsidP="001107AA">
            <w:pPr>
              <w:ind w:left="-68"/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1984" w:type="dxa"/>
          </w:tcPr>
          <w:p w14:paraId="3613A950" w14:textId="742945B6" w:rsidR="001107AA" w:rsidRDefault="00A52910" w:rsidP="001107A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13 533</w:t>
            </w:r>
            <w:r w:rsidR="001107AA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54B76" w:rsidRPr="00FC4981" w14:paraId="4BE85CDC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</w:tcPr>
          <w:p w14:paraId="22A37CCB" w14:textId="04B01CE6" w:rsidR="00E54B76" w:rsidRDefault="00E54B76" w:rsidP="00A529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1984" w:type="dxa"/>
          </w:tcPr>
          <w:p w14:paraId="74F73CE7" w14:textId="17352B86" w:rsidR="00E54B76" w:rsidRDefault="00E54B76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</w:t>
            </w:r>
            <w:r w:rsidR="00A52910">
              <w:rPr>
                <w:sz w:val="28"/>
                <w:szCs w:val="28"/>
                <w:lang w:eastAsia="en-US"/>
              </w:rPr>
              <w:t>729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A43767" w:rsidRPr="00FC4981" w14:paraId="495F5789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</w:tcPr>
          <w:p w14:paraId="407B2A2F" w14:textId="6BA1196B" w:rsidR="00A43767" w:rsidRPr="00A43767" w:rsidRDefault="00A43767" w:rsidP="00296F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Арендная плата за пользование земельными участками</w:t>
            </w:r>
          </w:p>
        </w:tc>
        <w:tc>
          <w:tcPr>
            <w:tcW w:w="1984" w:type="dxa"/>
          </w:tcPr>
          <w:p w14:paraId="500E22F1" w14:textId="61640EBB" w:rsidR="00A43767" w:rsidRDefault="00A43767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</w:t>
            </w:r>
            <w:r w:rsidR="00A52910">
              <w:rPr>
                <w:sz w:val="28"/>
                <w:szCs w:val="28"/>
                <w:lang w:eastAsia="en-US"/>
              </w:rPr>
              <w:t>729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54B76" w:rsidRPr="00FC4981" w14:paraId="74514D6A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</w:tcPr>
          <w:p w14:paraId="286B218D" w14:textId="7022EA95" w:rsidR="00E54B76" w:rsidRDefault="00E54B76" w:rsidP="00E54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Компенсации </w:t>
            </w:r>
            <w:r w:rsidR="00A43767">
              <w:rPr>
                <w:sz w:val="28"/>
                <w:szCs w:val="28"/>
                <w:lang w:eastAsia="en-US"/>
              </w:rPr>
              <w:t>расходов</w:t>
            </w:r>
            <w:r>
              <w:rPr>
                <w:sz w:val="28"/>
                <w:szCs w:val="28"/>
                <w:lang w:eastAsia="en-US"/>
              </w:rPr>
              <w:t xml:space="preserve"> государства</w:t>
            </w:r>
          </w:p>
        </w:tc>
        <w:tc>
          <w:tcPr>
            <w:tcW w:w="1984" w:type="dxa"/>
          </w:tcPr>
          <w:p w14:paraId="30F2F943" w14:textId="5B3FF193" w:rsidR="00E54B76" w:rsidRDefault="00A52910" w:rsidP="00E54B76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10 804</w:t>
            </w:r>
            <w:r w:rsidR="00E54B76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B013533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</w:tcPr>
          <w:p w14:paraId="0CE4083A" w14:textId="00E0E69F" w:rsidR="00B46A8B" w:rsidRPr="00FC4981" w:rsidRDefault="00A52910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A52910">
              <w:rPr>
                <w:sz w:val="28"/>
                <w:szCs w:val="28"/>
                <w:lang w:eastAsia="en-US"/>
              </w:rPr>
              <w:t>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1984" w:type="dxa"/>
          </w:tcPr>
          <w:p w14:paraId="10D0DB9A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7855FDD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2BB6E9D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B8F41E5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1DFC543" w14:textId="77777777" w:rsidR="00B46A8B" w:rsidRPr="00FC4981" w:rsidRDefault="00B46A8B" w:rsidP="00296FF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09F515E" w14:textId="5A802A9A" w:rsidR="00B46A8B" w:rsidRPr="00FC4981" w:rsidRDefault="00A52910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10 804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CED7872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7862E340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4" w:type="dxa"/>
            <w:hideMark/>
          </w:tcPr>
          <w:p w14:paraId="04B4F37B" w14:textId="1FFF1AEF" w:rsidR="00B46A8B" w:rsidRPr="00FC4981" w:rsidRDefault="003E0AE6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29 869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2D424772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2D32812F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84" w:type="dxa"/>
          </w:tcPr>
          <w:p w14:paraId="0592C4C4" w14:textId="77777777" w:rsidR="00B46A8B" w:rsidRPr="00FC4981" w:rsidRDefault="00B46A8B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</w:p>
          <w:p w14:paraId="6A933AC3" w14:textId="20E138C3" w:rsidR="00B46A8B" w:rsidRPr="00FC4981" w:rsidRDefault="003E0AE6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29 869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705C9DF7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62BBBCE0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84" w:type="dxa"/>
          </w:tcPr>
          <w:p w14:paraId="5749BCC2" w14:textId="77777777" w:rsidR="00B46A8B" w:rsidRPr="00FC4981" w:rsidRDefault="00B46A8B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</w:p>
          <w:p w14:paraId="42DB4115" w14:textId="25D9E513" w:rsidR="00B46A8B" w:rsidRPr="00FC4981" w:rsidRDefault="003E0AE6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29 869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B1E0DBE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2C24F6AE" w14:textId="77777777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984" w:type="dxa"/>
            <w:hideMark/>
          </w:tcPr>
          <w:p w14:paraId="2118450F" w14:textId="4B94AC72" w:rsidR="00B46A8B" w:rsidRPr="00FC4981" w:rsidRDefault="003E0AE6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25 869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30283215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</w:tcPr>
          <w:p w14:paraId="0346E0AB" w14:textId="7B52D043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bookmarkStart w:id="2" w:name="_Hlk141253869"/>
            <w:r w:rsidRPr="00FC4981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984" w:type="dxa"/>
          </w:tcPr>
          <w:p w14:paraId="5125BF49" w14:textId="50A8F971" w:rsidR="00B46A8B" w:rsidRPr="00FC4981" w:rsidRDefault="003E0AE6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4 000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46A8B" w:rsidRPr="00FC4981" w14:paraId="421A9F24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</w:tcPr>
          <w:p w14:paraId="049599D3" w14:textId="0F529D2D" w:rsidR="00B46A8B" w:rsidRPr="00FC4981" w:rsidRDefault="00B46A8B" w:rsidP="00296FF8">
            <w:pPr>
              <w:jc w:val="both"/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84" w:type="dxa"/>
            <w:vAlign w:val="bottom"/>
          </w:tcPr>
          <w:p w14:paraId="7A3AF01E" w14:textId="68E4BD4D" w:rsidR="00B46A8B" w:rsidRPr="00FC4981" w:rsidRDefault="003E0AE6" w:rsidP="00296FF8">
            <w:pPr>
              <w:ind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4 000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  <w:bookmarkEnd w:id="2"/>
      <w:tr w:rsidR="00B46A8B" w:rsidRPr="00FC4981" w14:paraId="793881CA" w14:textId="77777777" w:rsidTr="003E0AE6">
        <w:trPr>
          <w:trHeight w:val="159"/>
        </w:trPr>
        <w:tc>
          <w:tcPr>
            <w:tcW w:w="7797" w:type="dxa"/>
            <w:gridSpan w:val="2"/>
            <w:vAlign w:val="bottom"/>
            <w:hideMark/>
          </w:tcPr>
          <w:p w14:paraId="0B01FBD5" w14:textId="6E4EE3FD" w:rsidR="00B46A8B" w:rsidRPr="00FC4981" w:rsidRDefault="00B46A8B" w:rsidP="00296FF8">
            <w:pPr>
              <w:rPr>
                <w:sz w:val="28"/>
                <w:szCs w:val="28"/>
                <w:lang w:eastAsia="en-US"/>
              </w:rPr>
            </w:pPr>
            <w:r w:rsidRPr="00FC4981">
              <w:rPr>
                <w:sz w:val="28"/>
                <w:szCs w:val="28"/>
                <w:lang w:eastAsia="en-US"/>
              </w:rPr>
              <w:t>В</w:t>
            </w:r>
            <w:r w:rsidR="0003625C">
              <w:rPr>
                <w:sz w:val="28"/>
                <w:szCs w:val="28"/>
                <w:lang w:eastAsia="en-US"/>
              </w:rPr>
              <w:t>СЕГО</w:t>
            </w:r>
            <w:r w:rsidRPr="00FC498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hideMark/>
          </w:tcPr>
          <w:p w14:paraId="6626CAA1" w14:textId="675502F7" w:rsidR="00B46A8B" w:rsidRPr="00FC4981" w:rsidRDefault="003E0AE6" w:rsidP="00FC4981">
            <w:pPr>
              <w:ind w:left="132" w:right="-6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173 891</w:t>
            </w:r>
            <w:r w:rsidR="00B46A8B" w:rsidRPr="00FC4981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14:paraId="07D81387" w14:textId="77777777" w:rsidR="00B46A8B" w:rsidRPr="00FC4981" w:rsidRDefault="00B46A8B" w:rsidP="00296FF8">
      <w:pPr>
        <w:rPr>
          <w:sz w:val="28"/>
          <w:szCs w:val="28"/>
        </w:rPr>
      </w:pPr>
    </w:p>
    <w:p w14:paraId="7977EFBC" w14:textId="77777777" w:rsidR="00B46A8B" w:rsidRPr="00FC4981" w:rsidRDefault="00B46A8B" w:rsidP="00B67610">
      <w:pPr>
        <w:spacing w:line="360" w:lineRule="auto"/>
        <w:jc w:val="both"/>
        <w:rPr>
          <w:sz w:val="28"/>
          <w:szCs w:val="28"/>
        </w:rPr>
      </w:pPr>
    </w:p>
    <w:p w14:paraId="4B0EF1AE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07D4D632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643CC857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1B0D92BF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4DC56553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5BDF6745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50D5466E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793C76FB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5D3558C8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0D10632F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181A8C87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52D8CAE9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64377A34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32301597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4C57399F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46D4F2AF" w14:textId="77777777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2866CCE3" w14:textId="1A6DB1A2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7D445D81" w14:textId="77777777" w:rsidR="003F49DB" w:rsidRDefault="003F49DB" w:rsidP="00B2212E">
      <w:pPr>
        <w:spacing w:line="280" w:lineRule="exact"/>
        <w:ind w:firstLine="5670"/>
        <w:rPr>
          <w:szCs w:val="30"/>
        </w:rPr>
      </w:pPr>
    </w:p>
    <w:p w14:paraId="3E407838" w14:textId="07F4E48E" w:rsidR="00FC4981" w:rsidRDefault="00FC4981" w:rsidP="00B2212E">
      <w:pPr>
        <w:spacing w:line="280" w:lineRule="exact"/>
        <w:ind w:firstLine="5670"/>
        <w:rPr>
          <w:szCs w:val="30"/>
        </w:rPr>
      </w:pPr>
    </w:p>
    <w:p w14:paraId="58F0E251" w14:textId="068E396A" w:rsidR="00E54B76" w:rsidRDefault="00E54B76" w:rsidP="00B2212E">
      <w:pPr>
        <w:spacing w:line="280" w:lineRule="exact"/>
        <w:ind w:firstLine="5670"/>
        <w:rPr>
          <w:szCs w:val="30"/>
        </w:rPr>
      </w:pPr>
    </w:p>
    <w:p w14:paraId="193D3E8C" w14:textId="77777777" w:rsidR="00A43767" w:rsidRDefault="00A43767" w:rsidP="00B2212E">
      <w:pPr>
        <w:spacing w:line="280" w:lineRule="exact"/>
        <w:ind w:firstLine="5670"/>
        <w:rPr>
          <w:szCs w:val="30"/>
        </w:rPr>
      </w:pPr>
    </w:p>
    <w:p w14:paraId="75663E55" w14:textId="77777777" w:rsidR="00E54B76" w:rsidRDefault="00E54B76" w:rsidP="00B2212E">
      <w:pPr>
        <w:spacing w:line="280" w:lineRule="exact"/>
        <w:ind w:firstLine="5670"/>
        <w:rPr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B2212E" w14:paraId="635B00C5" w14:textId="77777777" w:rsidTr="00B2212E">
        <w:tc>
          <w:tcPr>
            <w:tcW w:w="5812" w:type="dxa"/>
          </w:tcPr>
          <w:p w14:paraId="7660D5C8" w14:textId="77777777" w:rsidR="00B2212E" w:rsidRDefault="00B221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3" w:name="_GoBack"/>
            <w:bookmarkEnd w:id="3"/>
          </w:p>
        </w:tc>
        <w:tc>
          <w:tcPr>
            <w:tcW w:w="3969" w:type="dxa"/>
            <w:hideMark/>
          </w:tcPr>
          <w:p w14:paraId="7BF65A01" w14:textId="77777777" w:rsidR="00B2212E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34E7DE69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3E4C3A56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</w:t>
            </w:r>
          </w:p>
          <w:p w14:paraId="0D66C71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3AEF9824" w14:textId="409EAFFE" w:rsidR="00B2212E" w:rsidRDefault="003E0AE6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29</w:t>
            </w:r>
            <w:r w:rsidR="00B2212E">
              <w:rPr>
                <w:szCs w:val="30"/>
                <w:lang w:eastAsia="en-US"/>
              </w:rPr>
              <w:t>.12.202</w:t>
            </w:r>
            <w:r>
              <w:rPr>
                <w:szCs w:val="30"/>
                <w:lang w:eastAsia="en-US"/>
              </w:rPr>
              <w:t>3</w:t>
            </w:r>
            <w:r w:rsidR="00B2212E">
              <w:rPr>
                <w:szCs w:val="30"/>
                <w:lang w:eastAsia="en-US"/>
              </w:rPr>
              <w:t xml:space="preserve"> № </w:t>
            </w:r>
            <w:r>
              <w:rPr>
                <w:szCs w:val="30"/>
                <w:lang w:eastAsia="en-US"/>
              </w:rPr>
              <w:t>110</w:t>
            </w:r>
          </w:p>
          <w:p w14:paraId="14AC6310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(в редакции решения </w:t>
            </w:r>
          </w:p>
          <w:p w14:paraId="3461295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 </w:t>
            </w:r>
          </w:p>
          <w:p w14:paraId="0E7ACD5D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Совета депутатов </w:t>
            </w:r>
          </w:p>
          <w:p w14:paraId="18252076" w14:textId="02388218" w:rsidR="00B2212E" w:rsidRDefault="003B208A">
            <w:pPr>
              <w:spacing w:line="280" w:lineRule="exact"/>
              <w:rPr>
                <w:szCs w:val="30"/>
                <w:lang w:eastAsia="en-US"/>
              </w:rPr>
            </w:pPr>
            <w:r w:rsidRPr="00E46F16">
              <w:rPr>
                <w:color w:val="000000" w:themeColor="text1"/>
                <w:szCs w:val="30"/>
                <w:lang w:eastAsia="en-US"/>
              </w:rPr>
              <w:t>06</w:t>
            </w:r>
            <w:r w:rsidR="00B2212E" w:rsidRPr="00E46F16">
              <w:rPr>
                <w:color w:val="000000" w:themeColor="text1"/>
                <w:szCs w:val="30"/>
                <w:lang w:eastAsia="en-US"/>
              </w:rPr>
              <w:t>.</w:t>
            </w:r>
            <w:r w:rsidRPr="00E46F16">
              <w:rPr>
                <w:color w:val="000000" w:themeColor="text1"/>
                <w:szCs w:val="30"/>
                <w:lang w:eastAsia="en-US"/>
              </w:rPr>
              <w:t>02</w:t>
            </w:r>
            <w:r w:rsidR="00B2212E" w:rsidRPr="00E46F16">
              <w:rPr>
                <w:color w:val="000000" w:themeColor="text1"/>
                <w:szCs w:val="30"/>
                <w:lang w:eastAsia="en-US"/>
              </w:rPr>
              <w:t>.202</w:t>
            </w:r>
            <w:r w:rsidRPr="00E46F16">
              <w:rPr>
                <w:color w:val="000000" w:themeColor="text1"/>
                <w:szCs w:val="30"/>
                <w:lang w:eastAsia="en-US"/>
              </w:rPr>
              <w:t>4</w:t>
            </w:r>
            <w:r w:rsidR="00B2212E" w:rsidRPr="00E46F16">
              <w:rPr>
                <w:color w:val="000000" w:themeColor="text1"/>
                <w:szCs w:val="30"/>
                <w:lang w:eastAsia="en-US"/>
              </w:rPr>
              <w:t xml:space="preserve"> №</w:t>
            </w:r>
            <w:r w:rsidRPr="00E46F16">
              <w:rPr>
                <w:color w:val="000000" w:themeColor="text1"/>
                <w:szCs w:val="30"/>
                <w:lang w:eastAsia="en-US"/>
              </w:rPr>
              <w:t xml:space="preserve"> </w:t>
            </w:r>
            <w:r w:rsidR="00E46F16" w:rsidRPr="00E46F16">
              <w:rPr>
                <w:color w:val="000000" w:themeColor="text1"/>
                <w:szCs w:val="30"/>
                <w:lang w:eastAsia="en-US"/>
              </w:rPr>
              <w:t>113</w:t>
            </w:r>
            <w:r w:rsidR="00B2212E" w:rsidRPr="00E46F16">
              <w:rPr>
                <w:color w:val="000000" w:themeColor="text1"/>
                <w:szCs w:val="30"/>
                <w:lang w:eastAsia="en-US"/>
              </w:rPr>
              <w:t>)</w:t>
            </w:r>
          </w:p>
        </w:tc>
      </w:tr>
    </w:tbl>
    <w:p w14:paraId="35395E5B" w14:textId="77777777" w:rsidR="00B2212E" w:rsidRDefault="00B2212E" w:rsidP="00B2212E">
      <w:pPr>
        <w:pStyle w:val="a9"/>
        <w:spacing w:line="360" w:lineRule="auto"/>
        <w:ind w:right="-28"/>
        <w:rPr>
          <w:sz w:val="30"/>
          <w:szCs w:val="30"/>
        </w:rPr>
      </w:pPr>
    </w:p>
    <w:p w14:paraId="74E5AC43" w14:textId="77777777" w:rsidR="00B2212E" w:rsidRPr="00C744D5" w:rsidRDefault="00B2212E" w:rsidP="00B2212E">
      <w:pPr>
        <w:spacing w:line="280" w:lineRule="exact"/>
        <w:ind w:right="5385"/>
        <w:jc w:val="both"/>
        <w:rPr>
          <w:bCs/>
          <w:szCs w:val="30"/>
        </w:rPr>
      </w:pPr>
      <w:r w:rsidRPr="00C744D5">
        <w:rPr>
          <w:bCs/>
          <w:szCs w:val="30"/>
        </w:rPr>
        <w:t>РАСХОДЫ</w:t>
      </w:r>
    </w:p>
    <w:p w14:paraId="2A0E7310" w14:textId="77777777" w:rsidR="00B2212E" w:rsidRPr="00C744D5" w:rsidRDefault="00B2212E" w:rsidP="00B2212E">
      <w:pPr>
        <w:spacing w:line="280" w:lineRule="exact"/>
        <w:ind w:right="5385"/>
        <w:jc w:val="both"/>
        <w:rPr>
          <w:szCs w:val="30"/>
        </w:rPr>
      </w:pPr>
      <w:r w:rsidRPr="00C744D5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0760F5DF" w14:textId="77777777" w:rsidR="00B2212E" w:rsidRPr="00960C5A" w:rsidRDefault="00B2212E" w:rsidP="00960C5A">
      <w:pPr>
        <w:pStyle w:val="a9"/>
        <w:spacing w:line="360" w:lineRule="auto"/>
        <w:rPr>
          <w:sz w:val="26"/>
          <w:szCs w:val="26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B2212E" w:rsidRPr="00960C5A" w14:paraId="3523A771" w14:textId="77777777" w:rsidTr="007661D1">
        <w:trPr>
          <w:trHeight w:val="141"/>
        </w:trPr>
        <w:tc>
          <w:tcPr>
            <w:tcW w:w="7554" w:type="dxa"/>
            <w:vAlign w:val="center"/>
          </w:tcPr>
          <w:p w14:paraId="2DC5234F" w14:textId="77777777" w:rsidR="00B2212E" w:rsidRPr="00960C5A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EE8697C" w14:textId="77777777" w:rsidR="00B2212E" w:rsidRPr="00960C5A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B2212E" w:rsidRPr="003B208A" w14:paraId="104F3BF6" w14:textId="77777777" w:rsidTr="007661D1">
        <w:trPr>
          <w:trHeight w:val="346"/>
        </w:trPr>
        <w:tc>
          <w:tcPr>
            <w:tcW w:w="7554" w:type="dxa"/>
            <w:vAlign w:val="center"/>
            <w:hideMark/>
          </w:tcPr>
          <w:p w14:paraId="33DB7B62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06193692" w14:textId="1D6665DB" w:rsidR="00B2212E" w:rsidRPr="003B208A" w:rsidRDefault="003B208A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593A4F">
              <w:rPr>
                <w:bCs/>
                <w:sz w:val="28"/>
                <w:szCs w:val="28"/>
                <w:lang w:eastAsia="en-US"/>
              </w:rPr>
              <w:t>42 891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B2212E" w:rsidRPr="003B208A" w14:paraId="798BD1B9" w14:textId="77777777" w:rsidTr="007661D1">
        <w:trPr>
          <w:trHeight w:val="339"/>
        </w:trPr>
        <w:tc>
          <w:tcPr>
            <w:tcW w:w="7554" w:type="dxa"/>
            <w:vAlign w:val="center"/>
            <w:hideMark/>
          </w:tcPr>
          <w:p w14:paraId="4ABBF354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2772C8BD" w14:textId="7431F2C9" w:rsidR="00B2212E" w:rsidRPr="003B208A" w:rsidRDefault="003B208A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135 451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00</w:t>
            </w:r>
          </w:p>
        </w:tc>
      </w:tr>
      <w:tr w:rsidR="00B2212E" w:rsidRPr="003B208A" w14:paraId="1F67AA79" w14:textId="77777777" w:rsidTr="007661D1">
        <w:trPr>
          <w:trHeight w:val="339"/>
        </w:trPr>
        <w:tc>
          <w:tcPr>
            <w:tcW w:w="7554" w:type="dxa"/>
            <w:vAlign w:val="center"/>
            <w:hideMark/>
          </w:tcPr>
          <w:p w14:paraId="03F9A8F6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D3977F" w14:textId="3665E6CF" w:rsidR="00B2212E" w:rsidRPr="003B208A" w:rsidRDefault="003B208A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135 451,00</w:t>
            </w:r>
          </w:p>
        </w:tc>
      </w:tr>
      <w:tr w:rsidR="003B208A" w:rsidRPr="003B208A" w14:paraId="3E078B2A" w14:textId="77777777" w:rsidTr="007661D1">
        <w:trPr>
          <w:trHeight w:val="339"/>
        </w:trPr>
        <w:tc>
          <w:tcPr>
            <w:tcW w:w="7554" w:type="dxa"/>
            <w:vAlign w:val="center"/>
          </w:tcPr>
          <w:p w14:paraId="12426562" w14:textId="652C484D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18382C48" w14:textId="08A1B978" w:rsidR="003B208A" w:rsidRPr="003B208A" w:rsidRDefault="003B208A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1 440,00</w:t>
            </w:r>
          </w:p>
        </w:tc>
      </w:tr>
      <w:tr w:rsidR="003B208A" w:rsidRPr="003B208A" w14:paraId="432FB017" w14:textId="77777777" w:rsidTr="007661D1">
        <w:trPr>
          <w:trHeight w:val="339"/>
        </w:trPr>
        <w:tc>
          <w:tcPr>
            <w:tcW w:w="7554" w:type="dxa"/>
            <w:vAlign w:val="center"/>
          </w:tcPr>
          <w:p w14:paraId="3FA07B36" w14:textId="18842221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14:paraId="0AA3A64E" w14:textId="388AB573" w:rsidR="003B208A" w:rsidRPr="003B208A" w:rsidRDefault="003B208A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1 440,00</w:t>
            </w:r>
          </w:p>
        </w:tc>
      </w:tr>
      <w:tr w:rsidR="003B208A" w:rsidRPr="003B208A" w14:paraId="5BE063F8" w14:textId="77777777" w:rsidTr="007661D1">
        <w:trPr>
          <w:trHeight w:val="339"/>
        </w:trPr>
        <w:tc>
          <w:tcPr>
            <w:tcW w:w="7554" w:type="dxa"/>
            <w:vAlign w:val="center"/>
          </w:tcPr>
          <w:p w14:paraId="4E0B1206" w14:textId="7267A2D9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19BF5303" w14:textId="211A9004" w:rsidR="003B208A" w:rsidRDefault="003B208A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4 000,00</w:t>
            </w:r>
          </w:p>
        </w:tc>
      </w:tr>
      <w:tr w:rsidR="007B4E99" w:rsidRPr="003B208A" w14:paraId="6156E06B" w14:textId="77777777" w:rsidTr="007661D1">
        <w:trPr>
          <w:trHeight w:val="339"/>
        </w:trPr>
        <w:tc>
          <w:tcPr>
            <w:tcW w:w="7554" w:type="dxa"/>
            <w:vAlign w:val="center"/>
          </w:tcPr>
          <w:p w14:paraId="20E57BCA" w14:textId="50EA55BF" w:rsidR="007B4E99" w:rsidRPr="003B208A" w:rsidRDefault="00A37EBB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1ECAB38D" w14:textId="759103EF" w:rsidR="007B4E99" w:rsidRPr="003B208A" w:rsidRDefault="003B208A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4 000,00</w:t>
            </w:r>
          </w:p>
        </w:tc>
      </w:tr>
      <w:tr w:rsidR="00B2212E" w:rsidRPr="003B208A" w14:paraId="4A43DA66" w14:textId="77777777" w:rsidTr="007661D1">
        <w:trPr>
          <w:trHeight w:val="209"/>
        </w:trPr>
        <w:tc>
          <w:tcPr>
            <w:tcW w:w="7554" w:type="dxa"/>
            <w:vAlign w:val="center"/>
            <w:hideMark/>
          </w:tcPr>
          <w:p w14:paraId="6703946F" w14:textId="77777777" w:rsidR="00B2212E" w:rsidRPr="003B208A" w:rsidRDefault="00B2212E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center"/>
            <w:hideMark/>
          </w:tcPr>
          <w:p w14:paraId="0F62542C" w14:textId="656417C3" w:rsidR="00B2212E" w:rsidRPr="003B208A" w:rsidRDefault="003B208A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2 000,00</w:t>
            </w:r>
          </w:p>
        </w:tc>
      </w:tr>
      <w:tr w:rsidR="00B2212E" w:rsidRPr="003B208A" w14:paraId="2B5C3683" w14:textId="77777777" w:rsidTr="007661D1">
        <w:trPr>
          <w:trHeight w:val="209"/>
        </w:trPr>
        <w:tc>
          <w:tcPr>
            <w:tcW w:w="7554" w:type="dxa"/>
            <w:vAlign w:val="center"/>
            <w:hideMark/>
          </w:tcPr>
          <w:p w14:paraId="281E60A9" w14:textId="77777777" w:rsidR="00B2212E" w:rsidRPr="003B208A" w:rsidRDefault="00B2212E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center"/>
            <w:hideMark/>
          </w:tcPr>
          <w:p w14:paraId="306EF28F" w14:textId="5616882D" w:rsidR="00B2212E" w:rsidRPr="003B208A" w:rsidRDefault="003B208A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2 000,00</w:t>
            </w:r>
          </w:p>
        </w:tc>
      </w:tr>
      <w:tr w:rsidR="00593A4F" w:rsidRPr="003B208A" w14:paraId="06582E51" w14:textId="77777777" w:rsidTr="007661D1">
        <w:trPr>
          <w:trHeight w:val="209"/>
        </w:trPr>
        <w:tc>
          <w:tcPr>
            <w:tcW w:w="7554" w:type="dxa"/>
            <w:vAlign w:val="center"/>
          </w:tcPr>
          <w:p w14:paraId="5C5BC861" w14:textId="0C85E577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166" w:type="dxa"/>
            <w:vAlign w:val="center"/>
          </w:tcPr>
          <w:p w14:paraId="48231E8F" w14:textId="22289CD2" w:rsidR="00593A4F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3 000,00</w:t>
            </w:r>
          </w:p>
        </w:tc>
      </w:tr>
      <w:tr w:rsidR="00593A4F" w:rsidRPr="003B208A" w14:paraId="62B6855B" w14:textId="77777777" w:rsidTr="007661D1">
        <w:trPr>
          <w:trHeight w:val="209"/>
        </w:trPr>
        <w:tc>
          <w:tcPr>
            <w:tcW w:w="7554" w:type="dxa"/>
            <w:vAlign w:val="center"/>
          </w:tcPr>
          <w:p w14:paraId="264021F7" w14:textId="53BFC3DA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center"/>
          </w:tcPr>
          <w:p w14:paraId="0563DA33" w14:textId="37AB0C87" w:rsidR="00593A4F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3 000,00</w:t>
            </w:r>
          </w:p>
        </w:tc>
      </w:tr>
      <w:tr w:rsidR="00593A4F" w:rsidRPr="003B208A" w14:paraId="529C3FBB" w14:textId="77777777" w:rsidTr="007661D1">
        <w:trPr>
          <w:trHeight w:val="209"/>
        </w:trPr>
        <w:tc>
          <w:tcPr>
            <w:tcW w:w="7554" w:type="dxa"/>
            <w:vAlign w:val="center"/>
          </w:tcPr>
          <w:p w14:paraId="5DE6490C" w14:textId="22AE70FA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center"/>
          </w:tcPr>
          <w:p w14:paraId="668D37A2" w14:textId="20E79AFB" w:rsidR="00593A4F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3 000,00</w:t>
            </w:r>
          </w:p>
        </w:tc>
      </w:tr>
      <w:tr w:rsidR="00B2212E" w:rsidRPr="003B208A" w14:paraId="3699FA9E" w14:textId="77777777" w:rsidTr="007661D1">
        <w:trPr>
          <w:trHeight w:val="609"/>
        </w:trPr>
        <w:tc>
          <w:tcPr>
            <w:tcW w:w="7554" w:type="dxa"/>
            <w:vAlign w:val="center"/>
            <w:hideMark/>
          </w:tcPr>
          <w:p w14:paraId="328FC5F8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50AA76BC" w14:textId="70B67CC6" w:rsidR="00B2212E" w:rsidRPr="003B208A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28 000,00</w:t>
            </w:r>
          </w:p>
        </w:tc>
      </w:tr>
      <w:tr w:rsidR="00B2212E" w:rsidRPr="003B208A" w14:paraId="2BB1051D" w14:textId="77777777" w:rsidTr="007661D1">
        <w:trPr>
          <w:trHeight w:val="209"/>
        </w:trPr>
        <w:tc>
          <w:tcPr>
            <w:tcW w:w="7554" w:type="dxa"/>
            <w:vAlign w:val="center"/>
            <w:hideMark/>
          </w:tcPr>
          <w:p w14:paraId="4C303D97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71B79A8D" w14:textId="610D2BF6" w:rsidR="00B2212E" w:rsidRPr="003B208A" w:rsidRDefault="00593A4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28 000,00</w:t>
            </w:r>
          </w:p>
        </w:tc>
      </w:tr>
      <w:tr w:rsidR="00B2212E" w:rsidRPr="003B208A" w14:paraId="30B6EE00" w14:textId="77777777" w:rsidTr="007661D1">
        <w:trPr>
          <w:trHeight w:val="209"/>
        </w:trPr>
        <w:tc>
          <w:tcPr>
            <w:tcW w:w="7554" w:type="dxa"/>
            <w:vAlign w:val="center"/>
            <w:hideMark/>
          </w:tcPr>
          <w:p w14:paraId="411E06F9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7FE4557" w14:textId="100E7CFC" w:rsidR="00B2212E" w:rsidRPr="003B208A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173 891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00</w:t>
            </w:r>
          </w:p>
        </w:tc>
      </w:tr>
    </w:tbl>
    <w:p w14:paraId="74D55634" w14:textId="77777777" w:rsidR="00B2212E" w:rsidRPr="003B208A" w:rsidRDefault="00B2212E" w:rsidP="00B2212E">
      <w:pPr>
        <w:spacing w:line="280" w:lineRule="exact"/>
        <w:ind w:left="5664"/>
        <w:jc w:val="center"/>
        <w:rPr>
          <w:sz w:val="28"/>
          <w:szCs w:val="28"/>
        </w:rPr>
      </w:pPr>
    </w:p>
    <w:p w14:paraId="375911C9" w14:textId="77777777" w:rsidR="00B2212E" w:rsidRDefault="00B2212E" w:rsidP="00B2212E"/>
    <w:p w14:paraId="6F0C2076" w14:textId="77777777" w:rsidR="00B2212E" w:rsidRDefault="00B2212E" w:rsidP="00B2212E">
      <w:pPr>
        <w:sectPr w:rsidR="00B2212E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B2212E" w14:paraId="5F8694B1" w14:textId="77777777" w:rsidTr="00B2212E">
        <w:trPr>
          <w:trHeight w:val="1508"/>
        </w:trPr>
        <w:tc>
          <w:tcPr>
            <w:tcW w:w="5954" w:type="dxa"/>
          </w:tcPr>
          <w:p w14:paraId="3F4643E8" w14:textId="77777777" w:rsidR="00B2212E" w:rsidRDefault="00B221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05A7EAA2" w14:textId="77777777" w:rsidR="00B2212E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>
              <w:rPr>
                <w:szCs w:val="30"/>
                <w:lang w:eastAsia="en-US"/>
              </w:rPr>
              <w:t>Приложение 3</w:t>
            </w:r>
          </w:p>
          <w:p w14:paraId="15E10A0B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754AFC8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</w:t>
            </w:r>
          </w:p>
          <w:p w14:paraId="58C660D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4D7D1E59" w14:textId="076F03FF" w:rsidR="00B2212E" w:rsidRDefault="00593A4F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29</w:t>
            </w:r>
            <w:r w:rsidR="00B2212E">
              <w:rPr>
                <w:szCs w:val="30"/>
                <w:lang w:eastAsia="en-US"/>
              </w:rPr>
              <w:t>.12.202</w:t>
            </w:r>
            <w:r>
              <w:rPr>
                <w:szCs w:val="30"/>
                <w:lang w:eastAsia="en-US"/>
              </w:rPr>
              <w:t>3</w:t>
            </w:r>
            <w:r w:rsidR="00B2212E">
              <w:rPr>
                <w:szCs w:val="30"/>
                <w:lang w:eastAsia="en-US"/>
              </w:rPr>
              <w:t xml:space="preserve"> № </w:t>
            </w:r>
            <w:r>
              <w:rPr>
                <w:szCs w:val="30"/>
                <w:lang w:eastAsia="en-US"/>
              </w:rPr>
              <w:t>110</w:t>
            </w:r>
          </w:p>
          <w:p w14:paraId="54020FCD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(в редакции решения </w:t>
            </w:r>
          </w:p>
          <w:p w14:paraId="6E2512A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 </w:t>
            </w:r>
          </w:p>
          <w:p w14:paraId="1F4948B7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Совета депутатов </w:t>
            </w:r>
          </w:p>
          <w:p w14:paraId="59776939" w14:textId="0D76B9C9" w:rsidR="00B2212E" w:rsidRPr="00E46F16" w:rsidRDefault="00593A4F">
            <w:pPr>
              <w:spacing w:line="280" w:lineRule="exact"/>
              <w:rPr>
                <w:color w:val="000000" w:themeColor="text1"/>
                <w:szCs w:val="30"/>
                <w:lang w:eastAsia="en-US"/>
              </w:rPr>
            </w:pPr>
            <w:r w:rsidRPr="00E46F16">
              <w:rPr>
                <w:color w:val="000000" w:themeColor="text1"/>
                <w:szCs w:val="30"/>
                <w:lang w:eastAsia="en-US"/>
              </w:rPr>
              <w:t>06</w:t>
            </w:r>
            <w:r w:rsidR="00B2212E" w:rsidRPr="00E46F16">
              <w:rPr>
                <w:color w:val="000000" w:themeColor="text1"/>
                <w:szCs w:val="30"/>
                <w:lang w:eastAsia="en-US"/>
              </w:rPr>
              <w:t>.</w:t>
            </w:r>
            <w:r w:rsidRPr="00E46F16">
              <w:rPr>
                <w:color w:val="000000" w:themeColor="text1"/>
                <w:szCs w:val="30"/>
                <w:lang w:eastAsia="en-US"/>
              </w:rPr>
              <w:t>02</w:t>
            </w:r>
            <w:r w:rsidR="00B2212E" w:rsidRPr="00E46F16">
              <w:rPr>
                <w:color w:val="000000" w:themeColor="text1"/>
                <w:szCs w:val="30"/>
                <w:lang w:eastAsia="en-US"/>
              </w:rPr>
              <w:t>.202</w:t>
            </w:r>
            <w:r w:rsidRPr="00E46F16">
              <w:rPr>
                <w:color w:val="000000" w:themeColor="text1"/>
                <w:szCs w:val="30"/>
                <w:lang w:eastAsia="en-US"/>
              </w:rPr>
              <w:t>4</w:t>
            </w:r>
            <w:r w:rsidR="00B2212E" w:rsidRPr="00E46F16">
              <w:rPr>
                <w:color w:val="000000" w:themeColor="text1"/>
                <w:szCs w:val="30"/>
                <w:lang w:eastAsia="en-US"/>
              </w:rPr>
              <w:t xml:space="preserve"> №</w:t>
            </w:r>
            <w:r w:rsidR="00E46F16" w:rsidRPr="00E46F16">
              <w:rPr>
                <w:color w:val="000000" w:themeColor="text1"/>
                <w:szCs w:val="30"/>
                <w:lang w:eastAsia="en-US"/>
              </w:rPr>
              <w:t xml:space="preserve"> 113</w:t>
            </w:r>
            <w:r w:rsidR="00B2212E" w:rsidRPr="00E46F16">
              <w:rPr>
                <w:color w:val="000000" w:themeColor="text1"/>
                <w:szCs w:val="30"/>
                <w:lang w:eastAsia="en-US"/>
              </w:rPr>
              <w:t>)</w:t>
            </w:r>
          </w:p>
          <w:p w14:paraId="550C9A4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4903256A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18BF288E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8838947" w14:textId="77777777" w:rsidR="00B2212E" w:rsidRDefault="00B2212E" w:rsidP="00B2212E">
      <w:pPr>
        <w:spacing w:line="360" w:lineRule="auto"/>
        <w:ind w:right="3826"/>
        <w:jc w:val="both"/>
        <w:rPr>
          <w:szCs w:val="30"/>
        </w:rPr>
      </w:pPr>
    </w:p>
    <w:tbl>
      <w:tblPr>
        <w:tblW w:w="5304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  <w:gridCol w:w="885"/>
        <w:gridCol w:w="36"/>
        <w:gridCol w:w="1010"/>
        <w:gridCol w:w="27"/>
        <w:gridCol w:w="1518"/>
        <w:gridCol w:w="713"/>
        <w:gridCol w:w="2335"/>
      </w:tblGrid>
      <w:tr w:rsidR="00924BB8" w14:paraId="08ACF0FD" w14:textId="77777777" w:rsidTr="00334BE9">
        <w:tc>
          <w:tcPr>
            <w:tcW w:w="1879" w:type="pct"/>
            <w:vAlign w:val="center"/>
            <w:hideMark/>
          </w:tcPr>
          <w:p w14:paraId="693663C0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0" w:type="pct"/>
            <w:gridSpan w:val="2"/>
            <w:vAlign w:val="center"/>
            <w:hideMark/>
          </w:tcPr>
          <w:p w14:paraId="669D996F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496" w:type="pct"/>
            <w:gridSpan w:val="2"/>
            <w:vAlign w:val="center"/>
            <w:hideMark/>
          </w:tcPr>
          <w:p w14:paraId="47142B9D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6" w:type="pct"/>
            <w:vAlign w:val="center"/>
            <w:hideMark/>
          </w:tcPr>
          <w:p w14:paraId="6BD9FC46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41" w:type="pct"/>
            <w:vAlign w:val="center"/>
            <w:hideMark/>
          </w:tcPr>
          <w:p w14:paraId="24B00C42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17" w:type="pct"/>
            <w:vAlign w:val="center"/>
            <w:hideMark/>
          </w:tcPr>
          <w:p w14:paraId="10D2F926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924BB8" w14:paraId="6B07F903" w14:textId="77777777" w:rsidTr="00334BE9">
        <w:tc>
          <w:tcPr>
            <w:tcW w:w="1879" w:type="pct"/>
            <w:hideMark/>
          </w:tcPr>
          <w:p w14:paraId="6DA5C6A4" w14:textId="77777777" w:rsidR="00B2212E" w:rsidRPr="00924BB8" w:rsidRDefault="00B2212E" w:rsidP="007661D1">
            <w:pPr>
              <w:pStyle w:val="table10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0BC26C48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3CC0AC72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6" w:type="pct"/>
            <w:vAlign w:val="bottom"/>
            <w:hideMark/>
          </w:tcPr>
          <w:p w14:paraId="46A46449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2BA81A50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6B064813" w14:textId="6E1E4C0D" w:rsidR="00B2212E" w:rsidRPr="00924BB8" w:rsidRDefault="007661D1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173 891,00</w:t>
            </w:r>
          </w:p>
        </w:tc>
      </w:tr>
      <w:tr w:rsidR="00924BB8" w14:paraId="134DA910" w14:textId="77777777" w:rsidTr="00334BE9">
        <w:tc>
          <w:tcPr>
            <w:tcW w:w="1879" w:type="pct"/>
            <w:hideMark/>
          </w:tcPr>
          <w:p w14:paraId="2BE8C886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24BB8">
              <w:rPr>
                <w:sz w:val="26"/>
                <w:szCs w:val="26"/>
                <w:lang w:eastAsia="en-US"/>
              </w:rPr>
              <w:t>Гоцкий</w:t>
            </w:r>
            <w:proofErr w:type="spellEnd"/>
            <w:r w:rsidRPr="00924BB8">
              <w:rPr>
                <w:sz w:val="26"/>
                <w:szCs w:val="26"/>
                <w:lang w:val="en-US" w:eastAsia="en-US"/>
              </w:rPr>
              <w:t xml:space="preserve"> </w:t>
            </w:r>
            <w:r w:rsidRPr="00924BB8"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1C618DD4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658ACCFD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6" w:type="pct"/>
            <w:vAlign w:val="bottom"/>
            <w:hideMark/>
          </w:tcPr>
          <w:p w14:paraId="18E6F0FC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6EB7BCAD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19CE1D7B" w14:textId="7D10F6D8" w:rsidR="00B2212E" w:rsidRPr="00924BB8" w:rsidRDefault="007661D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173 891,00</w:t>
            </w:r>
          </w:p>
        </w:tc>
      </w:tr>
      <w:tr w:rsidR="00924BB8" w14:paraId="56E9F4EC" w14:textId="77777777" w:rsidTr="00334BE9">
        <w:tc>
          <w:tcPr>
            <w:tcW w:w="1879" w:type="pct"/>
            <w:hideMark/>
          </w:tcPr>
          <w:p w14:paraId="255B9930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4610A020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06DBD5BA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3AA2FBD7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19A43496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4B820AED" w14:textId="28A9B28E" w:rsidR="00B2212E" w:rsidRPr="00924BB8" w:rsidRDefault="007661D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142 891,00</w:t>
            </w:r>
          </w:p>
        </w:tc>
      </w:tr>
      <w:tr w:rsidR="00924BB8" w14:paraId="7F1CF08B" w14:textId="77777777" w:rsidTr="00334BE9">
        <w:tc>
          <w:tcPr>
            <w:tcW w:w="1879" w:type="pct"/>
            <w:hideMark/>
          </w:tcPr>
          <w:p w14:paraId="6865DEDE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2723E263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26B0AD7C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62FC2664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1" w:type="pct"/>
            <w:vAlign w:val="bottom"/>
            <w:hideMark/>
          </w:tcPr>
          <w:p w14:paraId="7E59BAF1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5365AFFA" w14:textId="6FC6AF49" w:rsidR="00B2212E" w:rsidRPr="00924BB8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</w:t>
            </w:r>
            <w:r w:rsidR="007661D1" w:rsidRPr="00924BB8">
              <w:rPr>
                <w:sz w:val="26"/>
                <w:szCs w:val="26"/>
                <w:lang w:eastAsia="en-US"/>
              </w:rPr>
              <w:t>35 451</w:t>
            </w:r>
            <w:r w:rsidRPr="00924BB8">
              <w:rPr>
                <w:sz w:val="26"/>
                <w:szCs w:val="26"/>
                <w:lang w:eastAsia="en-US"/>
              </w:rPr>
              <w:t>,</w:t>
            </w:r>
            <w:r w:rsidR="007661D1" w:rsidRPr="00924BB8">
              <w:rPr>
                <w:sz w:val="26"/>
                <w:szCs w:val="26"/>
                <w:lang w:eastAsia="en-US"/>
              </w:rPr>
              <w:t>00</w:t>
            </w:r>
          </w:p>
        </w:tc>
      </w:tr>
      <w:tr w:rsidR="00924BB8" w14:paraId="1664B5DC" w14:textId="77777777" w:rsidTr="00334BE9">
        <w:tc>
          <w:tcPr>
            <w:tcW w:w="1879" w:type="pct"/>
            <w:hideMark/>
          </w:tcPr>
          <w:p w14:paraId="144505D3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36FD36E9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2B305885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78C0B1EA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1" w:type="pct"/>
            <w:vAlign w:val="bottom"/>
            <w:hideMark/>
          </w:tcPr>
          <w:p w14:paraId="137668C7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17" w:type="pct"/>
            <w:vAlign w:val="bottom"/>
            <w:hideMark/>
          </w:tcPr>
          <w:p w14:paraId="409E5D0E" w14:textId="4BAC85F8" w:rsidR="00B2212E" w:rsidRPr="00924BB8" w:rsidRDefault="007661D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135 451,00</w:t>
            </w:r>
          </w:p>
        </w:tc>
      </w:tr>
      <w:tr w:rsidR="00924BB8" w14:paraId="119C5A28" w14:textId="77777777" w:rsidTr="00334BE9">
        <w:tc>
          <w:tcPr>
            <w:tcW w:w="1879" w:type="pct"/>
            <w:shd w:val="clear" w:color="auto" w:fill="auto"/>
          </w:tcPr>
          <w:p w14:paraId="2D6A5676" w14:textId="38E8C936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6383B7F2" w14:textId="557BECB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4F3498E7" w14:textId="0E3508FE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2FDAB587" w14:textId="23A6A9F4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09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7472CD30" w14:textId="4BD2B98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shd w:val="clear" w:color="auto" w:fill="auto"/>
          </w:tcPr>
          <w:p w14:paraId="73369FC6" w14:textId="79107A1B" w:rsidR="00924BB8" w:rsidRPr="00924BB8" w:rsidRDefault="00924BB8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1 440,00</w:t>
            </w:r>
          </w:p>
        </w:tc>
      </w:tr>
      <w:tr w:rsidR="00924BB8" w14:paraId="369BF7DE" w14:textId="77777777" w:rsidTr="00334BE9">
        <w:tc>
          <w:tcPr>
            <w:tcW w:w="1879" w:type="pct"/>
            <w:shd w:val="clear" w:color="auto" w:fill="auto"/>
          </w:tcPr>
          <w:p w14:paraId="770066E1" w14:textId="2015E6FF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6577AE69" w14:textId="034B8B99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3B6AE8E8" w14:textId="0437209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0F75E24D" w14:textId="51E9D038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09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38776B88" w14:textId="11E5C7E2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04</w:t>
            </w:r>
          </w:p>
        </w:tc>
        <w:tc>
          <w:tcPr>
            <w:tcW w:w="1117" w:type="pct"/>
            <w:shd w:val="clear" w:color="auto" w:fill="auto"/>
          </w:tcPr>
          <w:p w14:paraId="3731E199" w14:textId="77777777" w:rsidR="00924BB8" w:rsidRPr="00924BB8" w:rsidRDefault="00924BB8" w:rsidP="00924BB8">
            <w:pPr>
              <w:jc w:val="right"/>
              <w:rPr>
                <w:sz w:val="26"/>
                <w:szCs w:val="26"/>
              </w:rPr>
            </w:pPr>
          </w:p>
          <w:p w14:paraId="0FA882C7" w14:textId="77777777" w:rsidR="00924BB8" w:rsidRPr="00924BB8" w:rsidRDefault="00924BB8" w:rsidP="00924BB8">
            <w:pPr>
              <w:jc w:val="right"/>
              <w:rPr>
                <w:sz w:val="26"/>
                <w:szCs w:val="26"/>
              </w:rPr>
            </w:pPr>
          </w:p>
          <w:p w14:paraId="586505CA" w14:textId="6B9410C3" w:rsidR="00924BB8" w:rsidRPr="00924BB8" w:rsidRDefault="00924BB8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1 440,00</w:t>
            </w:r>
          </w:p>
        </w:tc>
      </w:tr>
      <w:tr w:rsidR="00924BB8" w14:paraId="5AA797EF" w14:textId="77777777" w:rsidTr="00334BE9">
        <w:tc>
          <w:tcPr>
            <w:tcW w:w="1879" w:type="pct"/>
          </w:tcPr>
          <w:p w14:paraId="3B0ADC9E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Другая общегосударственная</w:t>
            </w:r>
          </w:p>
          <w:p w14:paraId="5D7893CB" w14:textId="2ABE7D0E" w:rsidR="00924BB8" w:rsidRPr="00924BB8" w:rsidRDefault="00924BB8" w:rsidP="00924BB8">
            <w:pPr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 xml:space="preserve">деятельность       </w:t>
            </w:r>
          </w:p>
        </w:tc>
        <w:tc>
          <w:tcPr>
            <w:tcW w:w="440" w:type="pct"/>
            <w:gridSpan w:val="2"/>
            <w:vAlign w:val="bottom"/>
          </w:tcPr>
          <w:p w14:paraId="75CAAEE8" w14:textId="68D04BE3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</w:tcPr>
          <w:p w14:paraId="7BA4E427" w14:textId="19FC4073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</w:tcPr>
          <w:p w14:paraId="7FD19F54" w14:textId="7D412E5A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1" w:type="pct"/>
            <w:vAlign w:val="bottom"/>
          </w:tcPr>
          <w:p w14:paraId="27DA60C3" w14:textId="489C23D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</w:tcPr>
          <w:p w14:paraId="7FBEED6E" w14:textId="7D2A9AC1" w:rsidR="00924BB8" w:rsidRPr="00924BB8" w:rsidRDefault="00924BB8" w:rsidP="00924BB8">
            <w:pPr>
              <w:jc w:val="right"/>
              <w:rPr>
                <w:sz w:val="26"/>
                <w:szCs w:val="26"/>
              </w:rPr>
            </w:pPr>
            <w:r w:rsidRPr="00924BB8">
              <w:rPr>
                <w:sz w:val="26"/>
                <w:szCs w:val="26"/>
                <w:lang w:eastAsia="en-US"/>
              </w:rPr>
              <w:t>4 000,00</w:t>
            </w:r>
          </w:p>
        </w:tc>
      </w:tr>
      <w:tr w:rsidR="00924BB8" w14:paraId="73F99834" w14:textId="77777777" w:rsidTr="00334BE9">
        <w:tc>
          <w:tcPr>
            <w:tcW w:w="1879" w:type="pct"/>
          </w:tcPr>
          <w:p w14:paraId="5AB6E517" w14:textId="2B56CB46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Иные общегосударственные</w:t>
            </w:r>
          </w:p>
          <w:p w14:paraId="5FFD868D" w14:textId="5C9B0DD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вопросы</w:t>
            </w:r>
          </w:p>
        </w:tc>
        <w:tc>
          <w:tcPr>
            <w:tcW w:w="440" w:type="pct"/>
            <w:gridSpan w:val="2"/>
            <w:vAlign w:val="bottom"/>
          </w:tcPr>
          <w:p w14:paraId="1C1FBA5F" w14:textId="1831D379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</w:tcPr>
          <w:p w14:paraId="083D9E9D" w14:textId="3FB1AA8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</w:tcPr>
          <w:p w14:paraId="3EFAA72E" w14:textId="6311636D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1" w:type="pct"/>
            <w:vAlign w:val="bottom"/>
          </w:tcPr>
          <w:p w14:paraId="30EC67C1" w14:textId="47B40E3C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17" w:type="pct"/>
            <w:vAlign w:val="bottom"/>
          </w:tcPr>
          <w:p w14:paraId="78551AFF" w14:textId="2364AD2A" w:rsidR="00924BB8" w:rsidRPr="00924BB8" w:rsidRDefault="00924BB8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4 000,00</w:t>
            </w:r>
          </w:p>
        </w:tc>
      </w:tr>
      <w:tr w:rsidR="00924BB8" w14:paraId="4E48D7DB" w14:textId="77777777" w:rsidTr="00334BE9">
        <w:tc>
          <w:tcPr>
            <w:tcW w:w="1879" w:type="pct"/>
            <w:hideMark/>
          </w:tcPr>
          <w:p w14:paraId="30A16F3F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3C3591D0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6E27AECD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0369F14D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1" w:type="pct"/>
            <w:vAlign w:val="bottom"/>
            <w:hideMark/>
          </w:tcPr>
          <w:p w14:paraId="125AD025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40EFE59F" w14:textId="209FF119" w:rsidR="00924BB8" w:rsidRPr="00924BB8" w:rsidRDefault="00924BB8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2 000,00</w:t>
            </w:r>
          </w:p>
        </w:tc>
      </w:tr>
      <w:tr w:rsidR="00924BB8" w14:paraId="2BD39836" w14:textId="77777777" w:rsidTr="00334BE9">
        <w:tc>
          <w:tcPr>
            <w:tcW w:w="1879" w:type="pct"/>
            <w:hideMark/>
          </w:tcPr>
          <w:p w14:paraId="5B8DD741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 xml:space="preserve">Трансферты бюджетам </w:t>
            </w:r>
          </w:p>
          <w:p w14:paraId="6B87CBA0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других уровней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539BB25C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1716495E" w14:textId="38466EBE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4D095BBC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1" w:type="pct"/>
            <w:vAlign w:val="bottom"/>
            <w:hideMark/>
          </w:tcPr>
          <w:p w14:paraId="7B112B29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17" w:type="pct"/>
            <w:vAlign w:val="bottom"/>
            <w:hideMark/>
          </w:tcPr>
          <w:p w14:paraId="5CB1CB5D" w14:textId="1B8F335B" w:rsidR="00924BB8" w:rsidRPr="00924BB8" w:rsidRDefault="00924BB8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2 000,00</w:t>
            </w:r>
          </w:p>
        </w:tc>
      </w:tr>
      <w:tr w:rsidR="00334BE9" w14:paraId="1C1C09D6" w14:textId="77777777" w:rsidTr="00334BE9">
        <w:tc>
          <w:tcPr>
            <w:tcW w:w="1879" w:type="pct"/>
            <w:shd w:val="clear" w:color="auto" w:fill="auto"/>
            <w:vAlign w:val="center"/>
          </w:tcPr>
          <w:p w14:paraId="1498858E" w14:textId="415E0440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3A4846BE" w14:textId="4ED5DA00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01CEBCAC" w14:textId="7D19082A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7328B732" w14:textId="445B2F1D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7C08F984" w14:textId="792B4F1D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vAlign w:val="bottom"/>
          </w:tcPr>
          <w:p w14:paraId="7F593390" w14:textId="42571784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3 000,00</w:t>
            </w:r>
          </w:p>
        </w:tc>
      </w:tr>
      <w:tr w:rsidR="00334BE9" w14:paraId="0875B5DF" w14:textId="77777777" w:rsidTr="00AB4550">
        <w:tc>
          <w:tcPr>
            <w:tcW w:w="1879" w:type="pct"/>
            <w:shd w:val="clear" w:color="auto" w:fill="auto"/>
            <w:vAlign w:val="center"/>
          </w:tcPr>
          <w:p w14:paraId="109F3047" w14:textId="59E02C1A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460BCCE3" w14:textId="0808B751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4DC00A0A" w14:textId="516D580B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5B4DF8D9" w14:textId="6AD791FC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59508727" w14:textId="6B08514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vAlign w:val="bottom"/>
          </w:tcPr>
          <w:p w14:paraId="68794646" w14:textId="066074B3" w:rsidR="00334BE9" w:rsidRDefault="00334BE9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3 000,00</w:t>
            </w:r>
          </w:p>
          <w:p w14:paraId="015DD9B5" w14:textId="7000C458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334BE9" w14:paraId="73AD3132" w14:textId="77777777" w:rsidTr="00190020">
        <w:tc>
          <w:tcPr>
            <w:tcW w:w="1879" w:type="pct"/>
            <w:shd w:val="clear" w:color="auto" w:fill="auto"/>
            <w:vAlign w:val="center"/>
          </w:tcPr>
          <w:p w14:paraId="6FD11549" w14:textId="6E949F3C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 xml:space="preserve">Имущественные отношения, </w:t>
            </w:r>
            <w:r>
              <w:rPr>
                <w:sz w:val="28"/>
                <w:szCs w:val="28"/>
              </w:rPr>
              <w:lastRenderedPageBreak/>
              <w:t>картография и геодезия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432A84C2" w14:textId="56ADB9CE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5133EE67" w14:textId="61BE098C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504DBCC9" w14:textId="52812769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51503CEA" w14:textId="3FD1C208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7" w:type="pct"/>
            <w:vAlign w:val="bottom"/>
          </w:tcPr>
          <w:p w14:paraId="0E3DCB4E" w14:textId="403B777D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3 000,00</w:t>
            </w:r>
          </w:p>
        </w:tc>
      </w:tr>
      <w:tr w:rsidR="00334BE9" w14:paraId="48EC139C" w14:textId="77777777" w:rsidTr="00334BE9">
        <w:tc>
          <w:tcPr>
            <w:tcW w:w="1879" w:type="pct"/>
            <w:hideMark/>
          </w:tcPr>
          <w:p w14:paraId="797BE48B" w14:textId="77777777" w:rsidR="00334BE9" w:rsidRPr="00924BB8" w:rsidRDefault="00334BE9" w:rsidP="00334BE9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23" w:type="pct"/>
          </w:tcPr>
          <w:p w14:paraId="20FB9273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E2E0A2F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749A70E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F9AB932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0" w:type="pct"/>
            <w:gridSpan w:val="2"/>
          </w:tcPr>
          <w:p w14:paraId="4DBFAFC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DC6F507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4B2ECED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F3822B4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39" w:type="pct"/>
            <w:gridSpan w:val="2"/>
          </w:tcPr>
          <w:p w14:paraId="67982EB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4457F8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939E504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D1379D0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41" w:type="pct"/>
          </w:tcPr>
          <w:p w14:paraId="3F34CC3F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78C62C1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B5661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D1A9AB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7" w:type="pct"/>
          </w:tcPr>
          <w:p w14:paraId="40ADF27D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C3C6BFE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507CD28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756684C" w14:textId="3F14E849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28 000,00</w:t>
            </w:r>
          </w:p>
        </w:tc>
      </w:tr>
      <w:tr w:rsidR="00334BE9" w14:paraId="3A0DC74F" w14:textId="77777777" w:rsidTr="00334BE9">
        <w:tc>
          <w:tcPr>
            <w:tcW w:w="1879" w:type="pct"/>
            <w:hideMark/>
          </w:tcPr>
          <w:p w14:paraId="23B92602" w14:textId="77777777" w:rsidR="00334BE9" w:rsidRPr="00924BB8" w:rsidRDefault="00334BE9" w:rsidP="00334BE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23" w:type="pct"/>
            <w:vAlign w:val="bottom"/>
            <w:hideMark/>
          </w:tcPr>
          <w:p w14:paraId="10F3E881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0" w:type="pct"/>
            <w:gridSpan w:val="2"/>
            <w:vAlign w:val="bottom"/>
            <w:hideMark/>
          </w:tcPr>
          <w:p w14:paraId="782B652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39" w:type="pct"/>
            <w:gridSpan w:val="2"/>
            <w:vAlign w:val="bottom"/>
            <w:hideMark/>
          </w:tcPr>
          <w:p w14:paraId="33D50753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41" w:type="pct"/>
            <w:vAlign w:val="bottom"/>
            <w:hideMark/>
          </w:tcPr>
          <w:p w14:paraId="0E86D9C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665DDDAB" w14:textId="1084B170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28 000,00</w:t>
            </w:r>
          </w:p>
        </w:tc>
      </w:tr>
    </w:tbl>
    <w:p w14:paraId="563B4288" w14:textId="3C25D6A1" w:rsidR="00B67610" w:rsidRDefault="00B67610" w:rsidP="007727FF">
      <w:pPr>
        <w:rPr>
          <w:sz w:val="18"/>
          <w:szCs w:val="18"/>
        </w:rPr>
      </w:pPr>
    </w:p>
    <w:p w14:paraId="12A7B46F" w14:textId="46C1C6EA" w:rsidR="00AA460D" w:rsidRDefault="00AA460D" w:rsidP="007727FF">
      <w:pPr>
        <w:rPr>
          <w:sz w:val="18"/>
          <w:szCs w:val="18"/>
        </w:rPr>
      </w:pPr>
    </w:p>
    <w:p w14:paraId="12F8C884" w14:textId="6D312AB2" w:rsidR="00AA460D" w:rsidRDefault="00AA460D" w:rsidP="007727FF">
      <w:pPr>
        <w:rPr>
          <w:sz w:val="18"/>
          <w:szCs w:val="18"/>
        </w:rPr>
      </w:pPr>
    </w:p>
    <w:sectPr w:rsidR="00AA460D" w:rsidSect="00C11096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69207" w14:textId="77777777" w:rsidR="00114999" w:rsidRDefault="00114999" w:rsidP="00A56E08">
      <w:r>
        <w:separator/>
      </w:r>
    </w:p>
  </w:endnote>
  <w:endnote w:type="continuationSeparator" w:id="0">
    <w:p w14:paraId="3A2F18D9" w14:textId="77777777" w:rsidR="00114999" w:rsidRDefault="00114999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B2E64" w14:textId="77777777" w:rsidR="00114999" w:rsidRDefault="00114999" w:rsidP="00A56E08">
      <w:r>
        <w:separator/>
      </w:r>
    </w:p>
  </w:footnote>
  <w:footnote w:type="continuationSeparator" w:id="0">
    <w:p w14:paraId="1601F2B2" w14:textId="77777777" w:rsidR="00114999" w:rsidRDefault="00114999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C444F" w14:textId="77EA9E82" w:rsidR="00924BB8" w:rsidRDefault="00E46F16" w:rsidP="00E46F16">
    <w:pPr>
      <w:pStyle w:val="a5"/>
      <w:tabs>
        <w:tab w:val="clear" w:pos="4677"/>
        <w:tab w:val="clear" w:pos="9355"/>
        <w:tab w:val="left" w:pos="4005"/>
        <w:tab w:val="left" w:pos="59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A4FE" w14:textId="52DA85FA" w:rsidR="00C11096" w:rsidRPr="00960C5A" w:rsidRDefault="00D16078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61A"/>
    <w:multiLevelType w:val="multilevel"/>
    <w:tmpl w:val="6394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D9E5F5F"/>
    <w:multiLevelType w:val="multilevel"/>
    <w:tmpl w:val="2298A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45D2"/>
    <w:rsid w:val="00015607"/>
    <w:rsid w:val="00024A01"/>
    <w:rsid w:val="000265BB"/>
    <w:rsid w:val="00030108"/>
    <w:rsid w:val="00030DFB"/>
    <w:rsid w:val="0003625C"/>
    <w:rsid w:val="00036AA6"/>
    <w:rsid w:val="0004130E"/>
    <w:rsid w:val="00043EE6"/>
    <w:rsid w:val="0004515C"/>
    <w:rsid w:val="00045A5A"/>
    <w:rsid w:val="0006439B"/>
    <w:rsid w:val="00064A68"/>
    <w:rsid w:val="00067F83"/>
    <w:rsid w:val="00075F08"/>
    <w:rsid w:val="00077A55"/>
    <w:rsid w:val="0008494B"/>
    <w:rsid w:val="00090F9B"/>
    <w:rsid w:val="000A4401"/>
    <w:rsid w:val="000B4630"/>
    <w:rsid w:val="000C276C"/>
    <w:rsid w:val="000D0F41"/>
    <w:rsid w:val="000D1DDC"/>
    <w:rsid w:val="000D323D"/>
    <w:rsid w:val="000E5673"/>
    <w:rsid w:val="000F1DC3"/>
    <w:rsid w:val="000F49C3"/>
    <w:rsid w:val="00103F2F"/>
    <w:rsid w:val="001107AA"/>
    <w:rsid w:val="00112836"/>
    <w:rsid w:val="00114999"/>
    <w:rsid w:val="00114DDB"/>
    <w:rsid w:val="001220E7"/>
    <w:rsid w:val="00123B65"/>
    <w:rsid w:val="00132340"/>
    <w:rsid w:val="00157598"/>
    <w:rsid w:val="00170C9E"/>
    <w:rsid w:val="0018668D"/>
    <w:rsid w:val="00186DE3"/>
    <w:rsid w:val="001919EB"/>
    <w:rsid w:val="0019495D"/>
    <w:rsid w:val="001A0058"/>
    <w:rsid w:val="001A3C3B"/>
    <w:rsid w:val="001B35D1"/>
    <w:rsid w:val="001C1505"/>
    <w:rsid w:val="001F1C35"/>
    <w:rsid w:val="0020284C"/>
    <w:rsid w:val="00204DAF"/>
    <w:rsid w:val="002052F2"/>
    <w:rsid w:val="0021210C"/>
    <w:rsid w:val="00213686"/>
    <w:rsid w:val="0021371E"/>
    <w:rsid w:val="0021463A"/>
    <w:rsid w:val="00222BF2"/>
    <w:rsid w:val="00224D9D"/>
    <w:rsid w:val="00234DD8"/>
    <w:rsid w:val="0023772E"/>
    <w:rsid w:val="0024741E"/>
    <w:rsid w:val="0025305C"/>
    <w:rsid w:val="0025765D"/>
    <w:rsid w:val="0026033C"/>
    <w:rsid w:val="00261848"/>
    <w:rsid w:val="00261F95"/>
    <w:rsid w:val="0027179C"/>
    <w:rsid w:val="00277CB7"/>
    <w:rsid w:val="00282F80"/>
    <w:rsid w:val="00282FEB"/>
    <w:rsid w:val="00285943"/>
    <w:rsid w:val="002878B9"/>
    <w:rsid w:val="002912C8"/>
    <w:rsid w:val="00296FB0"/>
    <w:rsid w:val="00296FF8"/>
    <w:rsid w:val="002A17A0"/>
    <w:rsid w:val="002B231B"/>
    <w:rsid w:val="002B326A"/>
    <w:rsid w:val="002B6FF8"/>
    <w:rsid w:val="002C09DC"/>
    <w:rsid w:val="002C5647"/>
    <w:rsid w:val="002C7803"/>
    <w:rsid w:val="002F2674"/>
    <w:rsid w:val="002F5BC9"/>
    <w:rsid w:val="002F5EB0"/>
    <w:rsid w:val="002F6598"/>
    <w:rsid w:val="002F6D7F"/>
    <w:rsid w:val="003031F0"/>
    <w:rsid w:val="00313E6D"/>
    <w:rsid w:val="00316BF8"/>
    <w:rsid w:val="00320734"/>
    <w:rsid w:val="00334BE9"/>
    <w:rsid w:val="003357D0"/>
    <w:rsid w:val="00336C42"/>
    <w:rsid w:val="00341D65"/>
    <w:rsid w:val="003421EE"/>
    <w:rsid w:val="00343636"/>
    <w:rsid w:val="003604AF"/>
    <w:rsid w:val="003654B5"/>
    <w:rsid w:val="00365B60"/>
    <w:rsid w:val="00371446"/>
    <w:rsid w:val="003721EF"/>
    <w:rsid w:val="00373373"/>
    <w:rsid w:val="00373515"/>
    <w:rsid w:val="00376C27"/>
    <w:rsid w:val="00381369"/>
    <w:rsid w:val="00381BE0"/>
    <w:rsid w:val="0038203B"/>
    <w:rsid w:val="00385A03"/>
    <w:rsid w:val="003B208A"/>
    <w:rsid w:val="003C50CC"/>
    <w:rsid w:val="003D421E"/>
    <w:rsid w:val="003E0AE6"/>
    <w:rsid w:val="003E5BD2"/>
    <w:rsid w:val="003F0576"/>
    <w:rsid w:val="003F312B"/>
    <w:rsid w:val="003F49DB"/>
    <w:rsid w:val="004007B9"/>
    <w:rsid w:val="00400E5E"/>
    <w:rsid w:val="004019EA"/>
    <w:rsid w:val="00406BCB"/>
    <w:rsid w:val="00415E13"/>
    <w:rsid w:val="0043587E"/>
    <w:rsid w:val="00436047"/>
    <w:rsid w:val="00437EA9"/>
    <w:rsid w:val="00444879"/>
    <w:rsid w:val="0045042F"/>
    <w:rsid w:val="004703D3"/>
    <w:rsid w:val="00472035"/>
    <w:rsid w:val="004919C6"/>
    <w:rsid w:val="004A6284"/>
    <w:rsid w:val="004B127B"/>
    <w:rsid w:val="004C3A38"/>
    <w:rsid w:val="004C5B87"/>
    <w:rsid w:val="004D2181"/>
    <w:rsid w:val="004D3072"/>
    <w:rsid w:val="004E52C8"/>
    <w:rsid w:val="004E6BAF"/>
    <w:rsid w:val="004F2469"/>
    <w:rsid w:val="00505208"/>
    <w:rsid w:val="005102FB"/>
    <w:rsid w:val="0051200D"/>
    <w:rsid w:val="0051572F"/>
    <w:rsid w:val="00516D78"/>
    <w:rsid w:val="00526472"/>
    <w:rsid w:val="00526A24"/>
    <w:rsid w:val="0053796A"/>
    <w:rsid w:val="00541432"/>
    <w:rsid w:val="00547FAB"/>
    <w:rsid w:val="00550EDF"/>
    <w:rsid w:val="0056042C"/>
    <w:rsid w:val="00563315"/>
    <w:rsid w:val="00575E4A"/>
    <w:rsid w:val="005907DB"/>
    <w:rsid w:val="00593A4F"/>
    <w:rsid w:val="00593A9A"/>
    <w:rsid w:val="005A3C70"/>
    <w:rsid w:val="005A4374"/>
    <w:rsid w:val="005A4CF1"/>
    <w:rsid w:val="005B450E"/>
    <w:rsid w:val="005C044E"/>
    <w:rsid w:val="005C6916"/>
    <w:rsid w:val="005D4271"/>
    <w:rsid w:val="005D5FB7"/>
    <w:rsid w:val="005F1F05"/>
    <w:rsid w:val="00604023"/>
    <w:rsid w:val="00612F5F"/>
    <w:rsid w:val="00615B39"/>
    <w:rsid w:val="00621EC1"/>
    <w:rsid w:val="0063242E"/>
    <w:rsid w:val="00636A92"/>
    <w:rsid w:val="00642615"/>
    <w:rsid w:val="00643F7C"/>
    <w:rsid w:val="00650543"/>
    <w:rsid w:val="00652B5B"/>
    <w:rsid w:val="00655043"/>
    <w:rsid w:val="00656872"/>
    <w:rsid w:val="00662018"/>
    <w:rsid w:val="00663E9A"/>
    <w:rsid w:val="00674A2B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2E32"/>
    <w:rsid w:val="006C3BC2"/>
    <w:rsid w:val="006D1318"/>
    <w:rsid w:val="006D5AC7"/>
    <w:rsid w:val="006D5BC7"/>
    <w:rsid w:val="006E24BB"/>
    <w:rsid w:val="006E27F5"/>
    <w:rsid w:val="006E2947"/>
    <w:rsid w:val="006E374C"/>
    <w:rsid w:val="006E6AFD"/>
    <w:rsid w:val="006E6C6F"/>
    <w:rsid w:val="006F334B"/>
    <w:rsid w:val="006F4A36"/>
    <w:rsid w:val="0070281A"/>
    <w:rsid w:val="00714746"/>
    <w:rsid w:val="00720F85"/>
    <w:rsid w:val="007212E4"/>
    <w:rsid w:val="00723055"/>
    <w:rsid w:val="007309EF"/>
    <w:rsid w:val="00753B4C"/>
    <w:rsid w:val="007549FE"/>
    <w:rsid w:val="007661D1"/>
    <w:rsid w:val="00767638"/>
    <w:rsid w:val="007727FF"/>
    <w:rsid w:val="007765B4"/>
    <w:rsid w:val="00786C7E"/>
    <w:rsid w:val="0079195A"/>
    <w:rsid w:val="007A0169"/>
    <w:rsid w:val="007A4C3B"/>
    <w:rsid w:val="007B3110"/>
    <w:rsid w:val="007B32CF"/>
    <w:rsid w:val="007B3823"/>
    <w:rsid w:val="007B4845"/>
    <w:rsid w:val="007B4E99"/>
    <w:rsid w:val="007C2087"/>
    <w:rsid w:val="007E700C"/>
    <w:rsid w:val="008042F4"/>
    <w:rsid w:val="00823F78"/>
    <w:rsid w:val="00824F4E"/>
    <w:rsid w:val="0085778B"/>
    <w:rsid w:val="00861574"/>
    <w:rsid w:val="00871FF9"/>
    <w:rsid w:val="008835CF"/>
    <w:rsid w:val="008914CC"/>
    <w:rsid w:val="008C6E5E"/>
    <w:rsid w:val="008D1D15"/>
    <w:rsid w:val="008D5D6B"/>
    <w:rsid w:val="008E4F6B"/>
    <w:rsid w:val="008F619A"/>
    <w:rsid w:val="008F7DA6"/>
    <w:rsid w:val="00903AC2"/>
    <w:rsid w:val="00904B28"/>
    <w:rsid w:val="00905B70"/>
    <w:rsid w:val="00916D9B"/>
    <w:rsid w:val="00917C61"/>
    <w:rsid w:val="00923D30"/>
    <w:rsid w:val="00924BB8"/>
    <w:rsid w:val="00935241"/>
    <w:rsid w:val="00943915"/>
    <w:rsid w:val="009473B2"/>
    <w:rsid w:val="009603C2"/>
    <w:rsid w:val="00960C5A"/>
    <w:rsid w:val="00961021"/>
    <w:rsid w:val="00973620"/>
    <w:rsid w:val="00973F96"/>
    <w:rsid w:val="009A389A"/>
    <w:rsid w:val="009B20CA"/>
    <w:rsid w:val="009B7AB6"/>
    <w:rsid w:val="009C644D"/>
    <w:rsid w:val="009D3DDA"/>
    <w:rsid w:val="009E51EC"/>
    <w:rsid w:val="00A07602"/>
    <w:rsid w:val="00A101BC"/>
    <w:rsid w:val="00A11B6B"/>
    <w:rsid w:val="00A12634"/>
    <w:rsid w:val="00A234C3"/>
    <w:rsid w:val="00A3578D"/>
    <w:rsid w:val="00A366AB"/>
    <w:rsid w:val="00A375F8"/>
    <w:rsid w:val="00A37EBB"/>
    <w:rsid w:val="00A43767"/>
    <w:rsid w:val="00A52910"/>
    <w:rsid w:val="00A56E08"/>
    <w:rsid w:val="00A56FD5"/>
    <w:rsid w:val="00A62B03"/>
    <w:rsid w:val="00A62BD0"/>
    <w:rsid w:val="00A62C44"/>
    <w:rsid w:val="00A66503"/>
    <w:rsid w:val="00A671B9"/>
    <w:rsid w:val="00A81BE5"/>
    <w:rsid w:val="00A81BE9"/>
    <w:rsid w:val="00AA1A4B"/>
    <w:rsid w:val="00AA2B89"/>
    <w:rsid w:val="00AA460D"/>
    <w:rsid w:val="00AA4D0B"/>
    <w:rsid w:val="00AA51CE"/>
    <w:rsid w:val="00AB14BA"/>
    <w:rsid w:val="00AB2284"/>
    <w:rsid w:val="00AB50E4"/>
    <w:rsid w:val="00AC0589"/>
    <w:rsid w:val="00AC29B7"/>
    <w:rsid w:val="00AD048B"/>
    <w:rsid w:val="00AE00C9"/>
    <w:rsid w:val="00AE0369"/>
    <w:rsid w:val="00AF0A7C"/>
    <w:rsid w:val="00AF30DB"/>
    <w:rsid w:val="00B10978"/>
    <w:rsid w:val="00B1241F"/>
    <w:rsid w:val="00B124B2"/>
    <w:rsid w:val="00B16DAA"/>
    <w:rsid w:val="00B17D33"/>
    <w:rsid w:val="00B208A0"/>
    <w:rsid w:val="00B2212E"/>
    <w:rsid w:val="00B22769"/>
    <w:rsid w:val="00B27345"/>
    <w:rsid w:val="00B3006D"/>
    <w:rsid w:val="00B331EB"/>
    <w:rsid w:val="00B3405C"/>
    <w:rsid w:val="00B34411"/>
    <w:rsid w:val="00B35DF7"/>
    <w:rsid w:val="00B422D8"/>
    <w:rsid w:val="00B436DF"/>
    <w:rsid w:val="00B46A8B"/>
    <w:rsid w:val="00B50B7C"/>
    <w:rsid w:val="00B52246"/>
    <w:rsid w:val="00B56ECF"/>
    <w:rsid w:val="00B6344E"/>
    <w:rsid w:val="00B67610"/>
    <w:rsid w:val="00B67FD8"/>
    <w:rsid w:val="00B708CB"/>
    <w:rsid w:val="00B72A40"/>
    <w:rsid w:val="00B75A74"/>
    <w:rsid w:val="00B83103"/>
    <w:rsid w:val="00B83912"/>
    <w:rsid w:val="00B83E72"/>
    <w:rsid w:val="00B94CAE"/>
    <w:rsid w:val="00B96408"/>
    <w:rsid w:val="00B9745E"/>
    <w:rsid w:val="00BA1072"/>
    <w:rsid w:val="00BA3482"/>
    <w:rsid w:val="00BA58AA"/>
    <w:rsid w:val="00BB255C"/>
    <w:rsid w:val="00BB3824"/>
    <w:rsid w:val="00BE535C"/>
    <w:rsid w:val="00C0177B"/>
    <w:rsid w:val="00C05D6B"/>
    <w:rsid w:val="00C05E40"/>
    <w:rsid w:val="00C067CC"/>
    <w:rsid w:val="00C1092F"/>
    <w:rsid w:val="00C11096"/>
    <w:rsid w:val="00C1116F"/>
    <w:rsid w:val="00C14564"/>
    <w:rsid w:val="00C149D9"/>
    <w:rsid w:val="00C36E53"/>
    <w:rsid w:val="00C42542"/>
    <w:rsid w:val="00C445EF"/>
    <w:rsid w:val="00C46E48"/>
    <w:rsid w:val="00C56983"/>
    <w:rsid w:val="00C5799E"/>
    <w:rsid w:val="00C63385"/>
    <w:rsid w:val="00C7173C"/>
    <w:rsid w:val="00C744D5"/>
    <w:rsid w:val="00C8234B"/>
    <w:rsid w:val="00C8391B"/>
    <w:rsid w:val="00C8540E"/>
    <w:rsid w:val="00C8582D"/>
    <w:rsid w:val="00C86AD3"/>
    <w:rsid w:val="00C9448E"/>
    <w:rsid w:val="00CA5913"/>
    <w:rsid w:val="00CB6355"/>
    <w:rsid w:val="00CB67E4"/>
    <w:rsid w:val="00CC0815"/>
    <w:rsid w:val="00CC0DA0"/>
    <w:rsid w:val="00CD1704"/>
    <w:rsid w:val="00CD5DFA"/>
    <w:rsid w:val="00CD62C8"/>
    <w:rsid w:val="00CE12D6"/>
    <w:rsid w:val="00CE5E8C"/>
    <w:rsid w:val="00CF0F6A"/>
    <w:rsid w:val="00CF404C"/>
    <w:rsid w:val="00CF7415"/>
    <w:rsid w:val="00D045C0"/>
    <w:rsid w:val="00D10DDF"/>
    <w:rsid w:val="00D128A3"/>
    <w:rsid w:val="00D14026"/>
    <w:rsid w:val="00D16078"/>
    <w:rsid w:val="00D20C17"/>
    <w:rsid w:val="00D2154C"/>
    <w:rsid w:val="00D33526"/>
    <w:rsid w:val="00D3446E"/>
    <w:rsid w:val="00D350CF"/>
    <w:rsid w:val="00D37047"/>
    <w:rsid w:val="00D40B02"/>
    <w:rsid w:val="00D4406B"/>
    <w:rsid w:val="00D50717"/>
    <w:rsid w:val="00D547BB"/>
    <w:rsid w:val="00D54F2B"/>
    <w:rsid w:val="00D6678F"/>
    <w:rsid w:val="00D675B2"/>
    <w:rsid w:val="00D70E73"/>
    <w:rsid w:val="00D739AE"/>
    <w:rsid w:val="00D833A5"/>
    <w:rsid w:val="00D83D42"/>
    <w:rsid w:val="00D86181"/>
    <w:rsid w:val="00D87948"/>
    <w:rsid w:val="00DA0BAF"/>
    <w:rsid w:val="00DA7C39"/>
    <w:rsid w:val="00DC4F33"/>
    <w:rsid w:val="00DD4314"/>
    <w:rsid w:val="00DD6C78"/>
    <w:rsid w:val="00DD7042"/>
    <w:rsid w:val="00DE0B5C"/>
    <w:rsid w:val="00DE674B"/>
    <w:rsid w:val="00DF19EB"/>
    <w:rsid w:val="00E11F4D"/>
    <w:rsid w:val="00E12D17"/>
    <w:rsid w:val="00E22925"/>
    <w:rsid w:val="00E36FE1"/>
    <w:rsid w:val="00E3758A"/>
    <w:rsid w:val="00E41376"/>
    <w:rsid w:val="00E43708"/>
    <w:rsid w:val="00E467CC"/>
    <w:rsid w:val="00E46F16"/>
    <w:rsid w:val="00E54B76"/>
    <w:rsid w:val="00E719E2"/>
    <w:rsid w:val="00E7400D"/>
    <w:rsid w:val="00E76E70"/>
    <w:rsid w:val="00E85F4E"/>
    <w:rsid w:val="00E94617"/>
    <w:rsid w:val="00EA0171"/>
    <w:rsid w:val="00EA2CD2"/>
    <w:rsid w:val="00EA62BB"/>
    <w:rsid w:val="00ED14E3"/>
    <w:rsid w:val="00ED378A"/>
    <w:rsid w:val="00ED38D5"/>
    <w:rsid w:val="00ED4B85"/>
    <w:rsid w:val="00EE28D5"/>
    <w:rsid w:val="00EE2DBA"/>
    <w:rsid w:val="00EE7309"/>
    <w:rsid w:val="00F016B3"/>
    <w:rsid w:val="00F24CFD"/>
    <w:rsid w:val="00F32CB0"/>
    <w:rsid w:val="00F368A8"/>
    <w:rsid w:val="00F4636C"/>
    <w:rsid w:val="00F47ADE"/>
    <w:rsid w:val="00F51FF7"/>
    <w:rsid w:val="00F64CE9"/>
    <w:rsid w:val="00F657E5"/>
    <w:rsid w:val="00F66E4D"/>
    <w:rsid w:val="00F70323"/>
    <w:rsid w:val="00F86DC5"/>
    <w:rsid w:val="00F9119C"/>
    <w:rsid w:val="00F92497"/>
    <w:rsid w:val="00F93D69"/>
    <w:rsid w:val="00F95B2D"/>
    <w:rsid w:val="00FA0235"/>
    <w:rsid w:val="00FA2680"/>
    <w:rsid w:val="00FB130C"/>
    <w:rsid w:val="00FC4981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678D-A0AD-49BC-86D2-4F277149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54</cp:revision>
  <cp:lastPrinted>2024-03-01T09:47:00Z</cp:lastPrinted>
  <dcterms:created xsi:type="dcterms:W3CDTF">2023-12-26T07:34:00Z</dcterms:created>
  <dcterms:modified xsi:type="dcterms:W3CDTF">2024-04-11T07:48:00Z</dcterms:modified>
</cp:coreProperties>
</file>