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481D2" w14:textId="2DC6E5F5" w:rsidR="00651BA5" w:rsidRDefault="00651BA5" w:rsidP="00651BA5">
      <w:pPr>
        <w:tabs>
          <w:tab w:val="center" w:pos="4677"/>
        </w:tabs>
        <w:ind w:left="-1560" w:right="-427"/>
        <w:jc w:val="center"/>
        <w:rPr>
          <w:i/>
        </w:rPr>
      </w:pPr>
      <w:r>
        <w:rPr>
          <w:i/>
        </w:rPr>
        <w:t xml:space="preserve">Интернет-сайт Солигорского районного исполнительного комитета, </w:t>
      </w:r>
      <w:r>
        <w:rPr>
          <w:i/>
        </w:rPr>
        <w:t>25.03.2021</w:t>
      </w:r>
      <w:r>
        <w:rPr>
          <w:i/>
        </w:rPr>
        <w:t xml:space="preserve"> № 3-28/</w:t>
      </w:r>
      <w:r>
        <w:rPr>
          <w:i/>
        </w:rPr>
        <w:t>454</w:t>
      </w:r>
    </w:p>
    <w:p w14:paraId="49951221" w14:textId="77777777" w:rsidR="00651BA5" w:rsidRDefault="00651BA5" w:rsidP="00651BA5">
      <w:pPr>
        <w:tabs>
          <w:tab w:val="center" w:pos="4677"/>
        </w:tabs>
        <w:ind w:left="-1560" w:right="-427"/>
        <w:jc w:val="center"/>
        <w:rPr>
          <w:i/>
        </w:rPr>
      </w:pPr>
      <w:r>
        <w:rPr>
          <w:i/>
        </w:rPr>
        <w:t>__________________________________________________________________________________</w:t>
      </w:r>
    </w:p>
    <w:p w14:paraId="76E568B5" w14:textId="77777777" w:rsidR="00651BA5" w:rsidRDefault="00651BA5" w:rsidP="00651BA5">
      <w:pPr>
        <w:tabs>
          <w:tab w:val="center" w:pos="4677"/>
        </w:tabs>
        <w:jc w:val="center"/>
        <w:rPr>
          <w:i/>
        </w:rPr>
      </w:pPr>
    </w:p>
    <w:p w14:paraId="59EED719" w14:textId="77777777" w:rsidR="00651BA5" w:rsidRDefault="00651BA5" w:rsidP="00651BA5">
      <w:pPr>
        <w:tabs>
          <w:tab w:val="center" w:pos="4677"/>
        </w:tabs>
        <w:rPr>
          <w:sz w:val="36"/>
          <w:szCs w:val="36"/>
        </w:rPr>
      </w:pPr>
    </w:p>
    <w:p w14:paraId="3ABEB0ED" w14:textId="77777777" w:rsidR="00651BA5" w:rsidRDefault="00651BA5" w:rsidP="00651BA5">
      <w:pPr>
        <w:tabs>
          <w:tab w:val="center" w:pos="4677"/>
        </w:tabs>
        <w:rPr>
          <w:sz w:val="36"/>
          <w:szCs w:val="36"/>
        </w:rPr>
      </w:pPr>
      <w:r>
        <w:rPr>
          <w:sz w:val="36"/>
          <w:szCs w:val="36"/>
        </w:rPr>
        <w:t xml:space="preserve">РЕШЕНИЕ ЗАЖЕВИЧСКОГО СЕЛЬСКОГО СОВЕТА                </w:t>
      </w:r>
    </w:p>
    <w:p w14:paraId="40963B94" w14:textId="77777777" w:rsidR="00651BA5" w:rsidRDefault="00651BA5" w:rsidP="00651BA5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ДЕПУТАТОВ</w:t>
      </w:r>
    </w:p>
    <w:p w14:paraId="5E78818B" w14:textId="64A327BD" w:rsidR="00651BA5" w:rsidRDefault="00651BA5" w:rsidP="00651BA5">
      <w:pPr>
        <w:tabs>
          <w:tab w:val="left" w:pos="3680"/>
        </w:tabs>
        <w:jc w:val="center"/>
      </w:pPr>
      <w:r>
        <w:rPr>
          <w:sz w:val="36"/>
          <w:szCs w:val="36"/>
        </w:rPr>
        <w:t>19</w:t>
      </w:r>
      <w:r w:rsidRPr="00651BA5"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2021</w:t>
      </w:r>
      <w:r>
        <w:rPr>
          <w:sz w:val="36"/>
          <w:szCs w:val="36"/>
        </w:rPr>
        <w:t xml:space="preserve"> г. № </w:t>
      </w:r>
      <w:r>
        <w:rPr>
          <w:sz w:val="36"/>
          <w:szCs w:val="36"/>
        </w:rPr>
        <w:t>1</w:t>
      </w:r>
    </w:p>
    <w:p w14:paraId="1821B053" w14:textId="77777777" w:rsidR="00C27CA0" w:rsidRPr="008F18FD" w:rsidRDefault="00C27CA0" w:rsidP="00C27CA0">
      <w:pPr>
        <w:rPr>
          <w:sz w:val="30"/>
          <w:szCs w:val="30"/>
        </w:rPr>
      </w:pPr>
    </w:p>
    <w:p w14:paraId="5F762336" w14:textId="77777777" w:rsidR="00C27CA0" w:rsidRPr="008F18FD" w:rsidRDefault="00C27CA0" w:rsidP="00C27CA0">
      <w:pPr>
        <w:rPr>
          <w:sz w:val="30"/>
          <w:szCs w:val="30"/>
        </w:rPr>
      </w:pPr>
    </w:p>
    <w:p w14:paraId="299D1DC7" w14:textId="7EE7C6AD" w:rsidR="004C57B3" w:rsidRDefault="004C57B3" w:rsidP="005967D6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378"/>
        <w:jc w:val="both"/>
        <w:rPr>
          <w:sz w:val="30"/>
          <w:szCs w:val="30"/>
        </w:rPr>
      </w:pPr>
      <w:r w:rsidRPr="004C57B3">
        <w:rPr>
          <w:sz w:val="30"/>
          <w:szCs w:val="30"/>
        </w:rPr>
        <w:t>Об утверждении отчета об исполнении сельского бюджета за 2020 год</w:t>
      </w:r>
    </w:p>
    <w:p w14:paraId="1CBDE2C5" w14:textId="77777777" w:rsidR="0047431C" w:rsidRPr="004C57B3" w:rsidRDefault="0047431C" w:rsidP="0047431C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ind w:right="6378"/>
        <w:jc w:val="both"/>
        <w:rPr>
          <w:sz w:val="30"/>
          <w:szCs w:val="30"/>
        </w:rPr>
      </w:pPr>
    </w:p>
    <w:p w14:paraId="0B8C36DC" w14:textId="77777777" w:rsidR="004C57B3" w:rsidRPr="004C57B3" w:rsidRDefault="004C57B3" w:rsidP="004C57B3">
      <w:pPr>
        <w:widowControl w:val="0"/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4C57B3">
        <w:rPr>
          <w:sz w:val="30"/>
          <w:szCs w:val="30"/>
        </w:rPr>
        <w:t>На основании пункта 4 статьи 124 Бюджетного кодекса Республики Беларусь Зажевичский сельский Совет депутатов РЕШИЛ:</w:t>
      </w:r>
    </w:p>
    <w:p w14:paraId="1D21480D" w14:textId="608CB1EC" w:rsidR="004C57B3" w:rsidRPr="004C57B3" w:rsidRDefault="004C57B3" w:rsidP="004C57B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C57B3">
        <w:rPr>
          <w:sz w:val="30"/>
          <w:szCs w:val="30"/>
        </w:rPr>
        <w:t>1. Утвердить отчет об исполнении сельского бюджета за 2020 год</w:t>
      </w:r>
      <w:r w:rsidR="00AB7E9A">
        <w:rPr>
          <w:sz w:val="30"/>
          <w:szCs w:val="30"/>
        </w:rPr>
        <w:t xml:space="preserve"> </w:t>
      </w:r>
      <w:r w:rsidRPr="004C57B3">
        <w:rPr>
          <w:sz w:val="30"/>
          <w:szCs w:val="30"/>
        </w:rPr>
        <w:t>по</w:t>
      </w:r>
      <w:r w:rsidR="00AB7E9A">
        <w:rPr>
          <w:sz w:val="30"/>
          <w:szCs w:val="30"/>
        </w:rPr>
        <w:t> </w:t>
      </w:r>
      <w:r w:rsidRPr="004C57B3">
        <w:rPr>
          <w:sz w:val="30"/>
          <w:szCs w:val="30"/>
        </w:rPr>
        <w:t xml:space="preserve">доходам в сумме 202 912,57 </w:t>
      </w:r>
      <w:r>
        <w:rPr>
          <w:sz w:val="30"/>
          <w:szCs w:val="30"/>
        </w:rPr>
        <w:t>белорусского рубля (далее – рубль)</w:t>
      </w:r>
      <w:r w:rsidR="0047431C">
        <w:rPr>
          <w:sz w:val="30"/>
          <w:szCs w:val="30"/>
        </w:rPr>
        <w:t xml:space="preserve"> и </w:t>
      </w:r>
      <w:r w:rsidRPr="004C57B3">
        <w:rPr>
          <w:sz w:val="30"/>
          <w:szCs w:val="30"/>
        </w:rPr>
        <w:t>по</w:t>
      </w:r>
      <w:r w:rsidR="005967D6">
        <w:rPr>
          <w:sz w:val="30"/>
          <w:szCs w:val="30"/>
        </w:rPr>
        <w:t> </w:t>
      </w:r>
      <w:r w:rsidRPr="004C57B3">
        <w:rPr>
          <w:sz w:val="30"/>
          <w:szCs w:val="30"/>
        </w:rPr>
        <w:t xml:space="preserve">расходам в сумме 193 728,96 </w:t>
      </w:r>
      <w:r>
        <w:rPr>
          <w:sz w:val="30"/>
          <w:szCs w:val="30"/>
        </w:rPr>
        <w:t>рубля</w:t>
      </w:r>
      <w:r w:rsidRPr="004C57B3">
        <w:rPr>
          <w:sz w:val="30"/>
          <w:szCs w:val="30"/>
        </w:rPr>
        <w:t xml:space="preserve"> с превышением доходов </w:t>
      </w:r>
      <w:r w:rsidR="005967D6">
        <w:rPr>
          <w:sz w:val="30"/>
          <w:szCs w:val="30"/>
        </w:rPr>
        <w:t>над </w:t>
      </w:r>
      <w:r w:rsidRPr="004C57B3">
        <w:rPr>
          <w:sz w:val="30"/>
          <w:szCs w:val="30"/>
        </w:rPr>
        <w:t>расходами в сумме 9 183,61 рубл</w:t>
      </w:r>
      <w:r>
        <w:rPr>
          <w:sz w:val="30"/>
          <w:szCs w:val="30"/>
        </w:rPr>
        <w:t>я</w:t>
      </w:r>
      <w:r w:rsidRPr="004C57B3">
        <w:rPr>
          <w:sz w:val="30"/>
          <w:szCs w:val="30"/>
        </w:rPr>
        <w:t xml:space="preserve"> (прилагается).</w:t>
      </w:r>
    </w:p>
    <w:p w14:paraId="20D5E20E" w14:textId="77777777" w:rsidR="004C57B3" w:rsidRPr="004C57B3" w:rsidRDefault="004C57B3" w:rsidP="004C57B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C57B3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14:paraId="484E09ED" w14:textId="77777777" w:rsidR="004C57B3" w:rsidRPr="004C57B3" w:rsidRDefault="004C57B3" w:rsidP="004C57B3">
      <w:pPr>
        <w:spacing w:line="360" w:lineRule="auto"/>
        <w:jc w:val="both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1"/>
        <w:gridCol w:w="2997"/>
      </w:tblGrid>
      <w:tr w:rsidR="004C57B3" w:rsidRPr="004C57B3" w14:paraId="79371C31" w14:textId="77777777" w:rsidTr="002C3FF5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4DFB6F1" w14:textId="77777777" w:rsidR="004C57B3" w:rsidRPr="004C57B3" w:rsidRDefault="004C57B3" w:rsidP="002C3FF5">
            <w:pPr>
              <w:rPr>
                <w:sz w:val="30"/>
                <w:szCs w:val="30"/>
              </w:rPr>
            </w:pPr>
            <w:r w:rsidRPr="004C57B3">
              <w:rPr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7A2054" w14:textId="77777777" w:rsidR="004C57B3" w:rsidRPr="004C57B3" w:rsidRDefault="004C57B3" w:rsidP="002C3FF5">
            <w:pPr>
              <w:rPr>
                <w:sz w:val="30"/>
                <w:szCs w:val="30"/>
              </w:rPr>
            </w:pPr>
            <w:r w:rsidRPr="004C57B3">
              <w:rPr>
                <w:bCs/>
                <w:sz w:val="30"/>
                <w:szCs w:val="30"/>
              </w:rPr>
              <w:t>Н.И.Шуневич</w:t>
            </w:r>
          </w:p>
        </w:tc>
      </w:tr>
    </w:tbl>
    <w:p w14:paraId="5241704C" w14:textId="77777777" w:rsidR="004C57B3" w:rsidRPr="0090489C" w:rsidRDefault="004C57B3" w:rsidP="004C57B3">
      <w:pPr>
        <w:widowControl w:val="0"/>
        <w:autoSpaceDE w:val="0"/>
        <w:autoSpaceDN w:val="0"/>
        <w:adjustRightInd w:val="0"/>
        <w:jc w:val="both"/>
      </w:pPr>
    </w:p>
    <w:p w14:paraId="337DEE0D" w14:textId="77777777" w:rsidR="004C57B3" w:rsidRPr="0090489C" w:rsidRDefault="004C57B3" w:rsidP="004C57B3">
      <w:pPr>
        <w:widowControl w:val="0"/>
        <w:autoSpaceDE w:val="0"/>
        <w:autoSpaceDN w:val="0"/>
        <w:adjustRightInd w:val="0"/>
        <w:jc w:val="both"/>
      </w:pPr>
    </w:p>
    <w:p w14:paraId="0122256B" w14:textId="77777777" w:rsidR="004C57B3" w:rsidRPr="0090489C" w:rsidRDefault="004C57B3" w:rsidP="004C57B3">
      <w:pPr>
        <w:widowControl w:val="0"/>
        <w:autoSpaceDE w:val="0"/>
        <w:autoSpaceDN w:val="0"/>
        <w:adjustRightInd w:val="0"/>
        <w:jc w:val="both"/>
      </w:pPr>
    </w:p>
    <w:p w14:paraId="1602324C" w14:textId="77777777" w:rsidR="004C57B3" w:rsidRPr="0090489C" w:rsidRDefault="004C57B3" w:rsidP="004C57B3">
      <w:pPr>
        <w:widowControl w:val="0"/>
        <w:autoSpaceDE w:val="0"/>
        <w:autoSpaceDN w:val="0"/>
        <w:adjustRightInd w:val="0"/>
        <w:jc w:val="both"/>
      </w:pPr>
    </w:p>
    <w:p w14:paraId="6D503878" w14:textId="77777777" w:rsidR="004C57B3" w:rsidRPr="0090489C" w:rsidRDefault="004C57B3" w:rsidP="004C57B3">
      <w:pPr>
        <w:widowControl w:val="0"/>
        <w:autoSpaceDE w:val="0"/>
        <w:autoSpaceDN w:val="0"/>
        <w:adjustRightInd w:val="0"/>
        <w:jc w:val="both"/>
      </w:pPr>
    </w:p>
    <w:p w14:paraId="3993350A" w14:textId="77777777" w:rsidR="004C57B3" w:rsidRPr="0090489C" w:rsidRDefault="004C57B3" w:rsidP="004C57B3">
      <w:pPr>
        <w:widowControl w:val="0"/>
        <w:autoSpaceDE w:val="0"/>
        <w:autoSpaceDN w:val="0"/>
        <w:adjustRightInd w:val="0"/>
        <w:jc w:val="both"/>
      </w:pPr>
    </w:p>
    <w:p w14:paraId="5F668FD5" w14:textId="77777777" w:rsidR="004C57B3" w:rsidRPr="0090489C" w:rsidRDefault="004C57B3" w:rsidP="004C57B3">
      <w:pPr>
        <w:widowControl w:val="0"/>
        <w:autoSpaceDE w:val="0"/>
        <w:autoSpaceDN w:val="0"/>
        <w:adjustRightInd w:val="0"/>
        <w:jc w:val="both"/>
      </w:pPr>
    </w:p>
    <w:p w14:paraId="7CA8B7FD" w14:textId="77777777" w:rsidR="004C57B3" w:rsidRPr="0090489C" w:rsidRDefault="004C57B3" w:rsidP="004C57B3">
      <w:pPr>
        <w:widowControl w:val="0"/>
        <w:autoSpaceDE w:val="0"/>
        <w:autoSpaceDN w:val="0"/>
        <w:adjustRightInd w:val="0"/>
        <w:rPr>
          <w:i/>
        </w:rPr>
      </w:pPr>
    </w:p>
    <w:p w14:paraId="6FA76E67" w14:textId="77777777" w:rsidR="004C57B3" w:rsidRPr="0090489C" w:rsidRDefault="004C57B3" w:rsidP="004C57B3">
      <w:pPr>
        <w:widowControl w:val="0"/>
        <w:autoSpaceDE w:val="0"/>
        <w:autoSpaceDN w:val="0"/>
        <w:adjustRightInd w:val="0"/>
        <w:rPr>
          <w:i/>
        </w:rPr>
        <w:sectPr w:rsidR="004C57B3" w:rsidRPr="0090489C" w:rsidSect="00AB7E9A">
          <w:headerReference w:type="even" r:id="rId7"/>
          <w:headerReference w:type="default" r:id="rId8"/>
          <w:headerReference w:type="first" r:id="rId9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35"/>
        <w:gridCol w:w="4033"/>
      </w:tblGrid>
      <w:tr w:rsidR="004C57B3" w:rsidRPr="004C57B3" w14:paraId="34FE3D27" w14:textId="77777777" w:rsidTr="002C3FF5">
        <w:trPr>
          <w:trHeight w:val="1420"/>
        </w:trPr>
        <w:tc>
          <w:tcPr>
            <w:tcW w:w="5975" w:type="dxa"/>
          </w:tcPr>
          <w:p w14:paraId="05434B40" w14:textId="77777777" w:rsidR="004C57B3" w:rsidRPr="004C57B3" w:rsidRDefault="004C57B3" w:rsidP="002C3FF5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111" w:type="dxa"/>
          </w:tcPr>
          <w:p w14:paraId="01AA8409" w14:textId="77777777" w:rsidR="004C57B3" w:rsidRPr="004C57B3" w:rsidRDefault="004C57B3" w:rsidP="002C3FF5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4C57B3">
              <w:rPr>
                <w:sz w:val="30"/>
                <w:szCs w:val="30"/>
              </w:rPr>
              <w:t>УТВЕРЖДЕНО</w:t>
            </w:r>
          </w:p>
          <w:p w14:paraId="05980013" w14:textId="77777777" w:rsidR="004C57B3" w:rsidRPr="004C57B3" w:rsidRDefault="004C57B3" w:rsidP="002C3FF5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4C57B3">
              <w:rPr>
                <w:sz w:val="30"/>
                <w:szCs w:val="30"/>
              </w:rPr>
              <w:t>Решение</w:t>
            </w:r>
          </w:p>
          <w:p w14:paraId="3347923A" w14:textId="77777777" w:rsidR="004C57B3" w:rsidRPr="004C57B3" w:rsidRDefault="004C57B3" w:rsidP="002C3FF5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4C57B3">
              <w:rPr>
                <w:sz w:val="30"/>
                <w:szCs w:val="30"/>
              </w:rPr>
              <w:t>Зажевичского сельского</w:t>
            </w:r>
          </w:p>
          <w:p w14:paraId="5BC183D2" w14:textId="77777777" w:rsidR="004C57B3" w:rsidRPr="004C57B3" w:rsidRDefault="004C57B3" w:rsidP="002C3FF5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4C57B3">
              <w:rPr>
                <w:sz w:val="30"/>
                <w:szCs w:val="30"/>
              </w:rPr>
              <w:t>Совета депутатов</w:t>
            </w:r>
          </w:p>
          <w:p w14:paraId="29EAEFCC" w14:textId="7B32D4E2" w:rsidR="004C57B3" w:rsidRPr="004C57B3" w:rsidRDefault="004C57B3" w:rsidP="002C3FF5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4C57B3">
              <w:rPr>
                <w:sz w:val="30"/>
                <w:szCs w:val="30"/>
              </w:rPr>
              <w:t>19 марта 2021</w:t>
            </w:r>
            <w:r>
              <w:rPr>
                <w:sz w:val="30"/>
                <w:szCs w:val="30"/>
              </w:rPr>
              <w:t>г.</w:t>
            </w:r>
            <w:r w:rsidRPr="004C57B3">
              <w:rPr>
                <w:sz w:val="30"/>
                <w:szCs w:val="30"/>
              </w:rPr>
              <w:t xml:space="preserve"> № 1</w:t>
            </w:r>
          </w:p>
        </w:tc>
      </w:tr>
    </w:tbl>
    <w:p w14:paraId="187CC50E" w14:textId="77777777" w:rsidR="004C57B3" w:rsidRPr="004C57B3" w:rsidRDefault="004C57B3" w:rsidP="004C57B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0" w:name="Par25"/>
      <w:bookmarkEnd w:id="0"/>
    </w:p>
    <w:p w14:paraId="05A0734B" w14:textId="77777777" w:rsidR="004C57B3" w:rsidRPr="004C57B3" w:rsidRDefault="004C57B3" w:rsidP="004C57B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4C57B3">
        <w:rPr>
          <w:sz w:val="30"/>
          <w:szCs w:val="30"/>
        </w:rPr>
        <w:t>ОТЧЕТ</w:t>
      </w:r>
    </w:p>
    <w:p w14:paraId="7773C97A" w14:textId="77777777" w:rsidR="004C57B3" w:rsidRDefault="004C57B3" w:rsidP="004C57B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4C57B3">
        <w:rPr>
          <w:sz w:val="30"/>
          <w:szCs w:val="30"/>
        </w:rPr>
        <w:t>об исполнении сельского бюджета за 2020 год</w:t>
      </w:r>
    </w:p>
    <w:p w14:paraId="13F64118" w14:textId="77777777" w:rsidR="004C57B3" w:rsidRPr="004C57B3" w:rsidRDefault="004C57B3" w:rsidP="004C57B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</w:p>
    <w:p w14:paraId="3005473B" w14:textId="77777777" w:rsidR="004C57B3" w:rsidRPr="004C57B3" w:rsidRDefault="004C57B3" w:rsidP="004C57B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30"/>
          <w:szCs w:val="30"/>
        </w:rPr>
      </w:pPr>
      <w:r w:rsidRPr="004C57B3">
        <w:rPr>
          <w:sz w:val="30"/>
          <w:szCs w:val="30"/>
        </w:rPr>
        <w:t>(рублей)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6"/>
        <w:gridCol w:w="1928"/>
        <w:gridCol w:w="1984"/>
        <w:gridCol w:w="1843"/>
      </w:tblGrid>
      <w:tr w:rsidR="004C57B3" w:rsidRPr="0090489C" w14:paraId="335A054A" w14:textId="77777777" w:rsidTr="002C3FF5">
        <w:trPr>
          <w:trHeight w:val="800"/>
          <w:tblHeader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A4A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Доходы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7A2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813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 xml:space="preserve">Внесено изменений и </w:t>
            </w:r>
            <w:r>
              <w:rPr>
                <w:sz w:val="26"/>
                <w:szCs w:val="26"/>
              </w:rPr>
              <w:t xml:space="preserve">(или) </w:t>
            </w:r>
            <w:r w:rsidRPr="0090489C">
              <w:rPr>
                <w:sz w:val="26"/>
                <w:szCs w:val="26"/>
              </w:rPr>
              <w:t>дополнений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284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Исполнено</w:t>
            </w:r>
          </w:p>
        </w:tc>
      </w:tr>
      <w:tr w:rsidR="004C57B3" w:rsidRPr="0090489C" w14:paraId="2FF8EF20" w14:textId="77777777" w:rsidTr="002C3FF5">
        <w:trPr>
          <w:trHeight w:val="302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04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BE60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92 065,00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3DB9B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92 065,00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C8CF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89 047,29</w:t>
            </w:r>
          </w:p>
        </w:tc>
      </w:tr>
      <w:tr w:rsidR="004C57B3" w:rsidRPr="0090489C" w14:paraId="3594E648" w14:textId="77777777" w:rsidTr="002C3FF5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34A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E7D3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65 698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B72E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65 698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4CFC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62 518,04</w:t>
            </w:r>
          </w:p>
        </w:tc>
      </w:tr>
      <w:tr w:rsidR="004C57B3" w:rsidRPr="0090489C" w14:paraId="15205EE7" w14:textId="77777777" w:rsidTr="002C3FF5">
        <w:trPr>
          <w:trHeight w:val="249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6D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5889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65 698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56F62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65 698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EBF5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62 518,04</w:t>
            </w:r>
          </w:p>
        </w:tc>
      </w:tr>
      <w:tr w:rsidR="004C57B3" w:rsidRPr="0090489C" w14:paraId="45B4235A" w14:textId="77777777" w:rsidTr="002C3FF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910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94323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64 785,00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152C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64 785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19DE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61 765,32</w:t>
            </w:r>
          </w:p>
        </w:tc>
      </w:tr>
      <w:tr w:rsidR="004C57B3" w:rsidRPr="0090489C" w14:paraId="2FC7C395" w14:textId="77777777" w:rsidTr="002C3FF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B83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F75E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C276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011C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220,35</w:t>
            </w:r>
          </w:p>
        </w:tc>
      </w:tr>
      <w:tr w:rsidR="004C57B3" w:rsidRPr="0090489C" w14:paraId="2DF47FDD" w14:textId="77777777" w:rsidTr="002C3FF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A5D" w14:textId="77777777" w:rsidR="004C57B3" w:rsidRPr="00807571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7571">
              <w:rPr>
                <w:sz w:val="26"/>
                <w:szCs w:val="26"/>
                <w:lang w:val="be-BY"/>
              </w:rPr>
              <w:t>Подоходный налог с физических лиц</w:t>
            </w:r>
            <w:r w:rsidRPr="00807571">
              <w:rPr>
                <w:sz w:val="26"/>
                <w:szCs w:val="26"/>
              </w:rPr>
              <w:t>, исчисленный с доходов</w:t>
            </w:r>
          </w:p>
          <w:p w14:paraId="2C45667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7571">
              <w:rPr>
                <w:sz w:val="26"/>
                <w:szCs w:val="26"/>
              </w:rPr>
              <w:t>в виде выигрышей (возвращенных</w:t>
            </w:r>
            <w:r>
              <w:rPr>
                <w:sz w:val="26"/>
                <w:szCs w:val="26"/>
              </w:rPr>
              <w:t xml:space="preserve"> несыгранных</w:t>
            </w:r>
            <w:r w:rsidRPr="00807571">
              <w:rPr>
                <w:sz w:val="26"/>
                <w:szCs w:val="26"/>
              </w:rPr>
              <w:t xml:space="preserve"> ставок), полученными  физическими лицам</w:t>
            </w:r>
            <w:r>
              <w:rPr>
                <w:sz w:val="26"/>
                <w:szCs w:val="26"/>
              </w:rPr>
              <w:t>и от организаторов азартных игр</w:t>
            </w:r>
            <w:r w:rsidRPr="00807571">
              <w:rPr>
                <w:sz w:val="26"/>
                <w:szCs w:val="26"/>
              </w:rPr>
              <w:t xml:space="preserve"> – юридических лиц Республики Беларусь                                         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853B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0A30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449,</w:t>
            </w:r>
            <w:r w:rsidRPr="0090489C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BB7B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345,87</w:t>
            </w:r>
          </w:p>
        </w:tc>
      </w:tr>
      <w:tr w:rsidR="004C57B3" w:rsidRPr="0090489C" w14:paraId="518CC4FF" w14:textId="77777777" w:rsidTr="002C3FF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F97" w14:textId="28BDD28D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</w:t>
            </w:r>
            <w:r w:rsidRPr="0090489C">
              <w:rPr>
                <w:sz w:val="26"/>
                <w:szCs w:val="26"/>
              </w:rPr>
              <w:t>, исчисленный с доходов в виде процентов, полученных по банковскому вкладу</w:t>
            </w:r>
            <w:r>
              <w:rPr>
                <w:sz w:val="26"/>
                <w:szCs w:val="26"/>
              </w:rPr>
              <w:t xml:space="preserve"> </w:t>
            </w:r>
            <w:r w:rsidRPr="0090489C">
              <w:rPr>
                <w:sz w:val="26"/>
                <w:szCs w:val="26"/>
              </w:rPr>
              <w:t xml:space="preserve">(депозиту), по денежным средствам, находящимся на текущем (расчетном) </w:t>
            </w:r>
            <w:r>
              <w:rPr>
                <w:sz w:val="26"/>
                <w:szCs w:val="26"/>
              </w:rPr>
              <w:t xml:space="preserve">банковском </w:t>
            </w:r>
            <w:r w:rsidRPr="0090489C">
              <w:rPr>
                <w:sz w:val="26"/>
                <w:szCs w:val="26"/>
              </w:rPr>
              <w:t>счете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4C03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C5D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88401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</w:tr>
      <w:tr w:rsidR="004C57B3" w:rsidRPr="0090489C" w14:paraId="63DF9216" w14:textId="77777777" w:rsidTr="002C3FF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20A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5AC0">
              <w:rPr>
                <w:sz w:val="26"/>
                <w:szCs w:val="26"/>
                <w:lang w:val="be-BY"/>
              </w:rPr>
              <w:t>Подоходный налог с физических лиц</w:t>
            </w:r>
            <w:r w:rsidRPr="00AB5AC0">
              <w:rPr>
                <w:sz w:val="26"/>
                <w:szCs w:val="26"/>
              </w:rPr>
              <w:t>, не признаваемых налоговыми резидентами Республики Беларусь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E169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540E0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96B0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20,86</w:t>
            </w:r>
          </w:p>
        </w:tc>
      </w:tr>
      <w:tr w:rsidR="004C57B3" w:rsidRPr="0090489C" w14:paraId="4DC3C64B" w14:textId="77777777" w:rsidTr="002C3FF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400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5AC0">
              <w:rPr>
                <w:sz w:val="26"/>
                <w:szCs w:val="26"/>
                <w:lang w:val="be-BY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195C9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3EC4146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990DAA6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520B8F8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F48B41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007AC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F2FC7F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3CD51A8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364D172" w14:textId="77777777" w:rsidR="004C57B3" w:rsidRDefault="004C57B3" w:rsidP="004C5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332B47E" w14:textId="77777777" w:rsidR="004C57B3" w:rsidRPr="0090489C" w:rsidRDefault="004C57B3" w:rsidP="004C5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33601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4E7B827A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3497269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63B71C28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2B433E8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20,40</w:t>
            </w:r>
          </w:p>
        </w:tc>
      </w:tr>
      <w:tr w:rsidR="004C57B3" w:rsidRPr="0090489C" w14:paraId="081BAE5F" w14:textId="77777777" w:rsidTr="002C3FF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1CFC" w14:textId="77777777" w:rsidR="004C57B3" w:rsidRPr="00AB5AC0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5AC0">
              <w:rPr>
                <w:sz w:val="26"/>
                <w:szCs w:val="26"/>
                <w:lang w:val="be-BY"/>
              </w:rPr>
              <w:lastRenderedPageBreak/>
              <w:t>Подоходный налог с физических лиц в фиксированных суммах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3E56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4BC4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775B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145,24</w:t>
            </w:r>
          </w:p>
        </w:tc>
      </w:tr>
      <w:tr w:rsidR="004C57B3" w:rsidRPr="0090489C" w14:paraId="642AAC12" w14:textId="77777777" w:rsidTr="002C3FF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18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1D8AB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19 984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1DCA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19 984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BE0C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22 440,44</w:t>
            </w:r>
          </w:p>
        </w:tc>
      </w:tr>
      <w:tr w:rsidR="004C57B3" w:rsidRPr="0090489C" w14:paraId="07201A6E" w14:textId="77777777" w:rsidTr="002C3FF5">
        <w:trPr>
          <w:trHeight w:val="367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BD1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5E5B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8 355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6452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8 355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45D6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8 588,59</w:t>
            </w:r>
          </w:p>
        </w:tc>
      </w:tr>
      <w:tr w:rsidR="004C57B3" w:rsidRPr="0090489C" w14:paraId="7A80379F" w14:textId="77777777" w:rsidTr="002C3FF5">
        <w:trPr>
          <w:trHeight w:val="262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FE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E99F1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8 355</w:t>
            </w:r>
            <w:r w:rsidRPr="0090489C">
              <w:rPr>
                <w:sz w:val="26"/>
                <w:szCs w:val="26"/>
              </w:rPr>
              <w:t xml:space="preserve">,00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B7F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8 355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9EC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8 588,59</w:t>
            </w:r>
          </w:p>
        </w:tc>
      </w:tr>
      <w:tr w:rsidR="004C57B3" w:rsidRPr="0090489C" w14:paraId="5366BF36" w14:textId="77777777" w:rsidTr="002C3FF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97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D195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11 629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33060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11 629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84B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13 851,85</w:t>
            </w:r>
          </w:p>
        </w:tc>
      </w:tr>
      <w:tr w:rsidR="004C57B3" w:rsidRPr="0090489C" w14:paraId="6B450EE0" w14:textId="77777777" w:rsidTr="002C3FF5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6D72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D831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11 629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AA03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11 629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0FA7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13 851,85</w:t>
            </w:r>
          </w:p>
        </w:tc>
      </w:tr>
      <w:tr w:rsidR="004C57B3" w:rsidRPr="0090489C" w14:paraId="02F35D42" w14:textId="77777777" w:rsidTr="002C3FF5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64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0CCA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75BE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ECE0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270,01</w:t>
            </w:r>
          </w:p>
        </w:tc>
      </w:tr>
      <w:tr w:rsidR="004C57B3" w:rsidRPr="0090489C" w14:paraId="371C704B" w14:textId="77777777" w:rsidTr="002C3FF5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79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6E31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233D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C3E3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270,01</w:t>
            </w:r>
          </w:p>
        </w:tc>
      </w:tr>
      <w:tr w:rsidR="004C57B3" w:rsidRPr="0090489C" w14:paraId="2AA36C9D" w14:textId="77777777" w:rsidTr="002C3FF5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7A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за осуществление деятельности по оказанию услуг в сфере агроэкотуризма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567A1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56A46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AD0A7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270,01</w:t>
            </w:r>
          </w:p>
        </w:tc>
      </w:tr>
      <w:tr w:rsidR="004C57B3" w:rsidRPr="0090489C" w14:paraId="22E0FE3A" w14:textId="77777777" w:rsidTr="002C3FF5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39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85AA2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6 383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9B399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6 383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BB7A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3 818,80</w:t>
            </w:r>
          </w:p>
        </w:tc>
      </w:tr>
      <w:tr w:rsidR="004C57B3" w:rsidRPr="0090489C" w14:paraId="351C081F" w14:textId="77777777" w:rsidTr="002C3FF5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B3EA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3DE5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6 383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68521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6 383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E19A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3 818,80</w:t>
            </w:r>
          </w:p>
        </w:tc>
      </w:tr>
      <w:tr w:rsidR="004C57B3" w:rsidRPr="0090489C" w14:paraId="33FC9276" w14:textId="77777777" w:rsidTr="002C3FF5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53E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04339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6 383,00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FCE4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6 383,</w:t>
            </w:r>
            <w:r w:rsidRPr="0090489C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95B33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3 818,80</w:t>
            </w:r>
          </w:p>
        </w:tc>
      </w:tr>
      <w:tr w:rsidR="004C57B3" w:rsidRPr="0090489C" w14:paraId="13500C8F" w14:textId="77777777" w:rsidTr="002C3FF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80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4123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1 731,</w:t>
            </w:r>
            <w:r w:rsidRPr="0090489C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CBC4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1 731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09F6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13 789,15</w:t>
            </w:r>
          </w:p>
        </w:tc>
      </w:tr>
      <w:tr w:rsidR="004C57B3" w:rsidRPr="0090489C" w14:paraId="41A49DF2" w14:textId="77777777" w:rsidTr="002C3FF5">
        <w:trPr>
          <w:trHeight w:val="6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123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28E42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849B3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0478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364,80</w:t>
            </w:r>
          </w:p>
        </w:tc>
      </w:tr>
      <w:tr w:rsidR="004C57B3" w:rsidRPr="0090489C" w14:paraId="657F3390" w14:textId="77777777" w:rsidTr="002C3FF5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249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42F8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0789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EAF7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364,80</w:t>
            </w:r>
          </w:p>
        </w:tc>
      </w:tr>
      <w:tr w:rsidR="004C57B3" w:rsidRPr="0090489C" w14:paraId="0574AF22" w14:textId="77777777" w:rsidTr="002C3FF5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D6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ADC9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E537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4F3AB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364,80</w:t>
            </w:r>
          </w:p>
        </w:tc>
      </w:tr>
      <w:tr w:rsidR="004C57B3" w:rsidRPr="0090489C" w14:paraId="76490D03" w14:textId="77777777" w:rsidTr="002C3FF5">
        <w:trPr>
          <w:trHeight w:val="6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DD1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93A0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1 291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4A02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1 291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097B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13 371,98</w:t>
            </w:r>
          </w:p>
        </w:tc>
      </w:tr>
      <w:tr w:rsidR="004C57B3" w:rsidRPr="0090489C" w14:paraId="5898CC3C" w14:textId="77777777" w:rsidTr="002C3FF5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1B82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D27F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2EB33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5CD7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12 800,75</w:t>
            </w:r>
          </w:p>
        </w:tc>
      </w:tr>
      <w:tr w:rsidR="004C57B3" w:rsidRPr="0090489C" w14:paraId="1118E5AF" w14:textId="77777777" w:rsidTr="002C3FF5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0DB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39373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C803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F84D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1 000,15</w:t>
            </w:r>
          </w:p>
        </w:tc>
      </w:tr>
      <w:tr w:rsidR="004C57B3" w:rsidRPr="0090489C" w14:paraId="4DAE0CF9" w14:textId="77777777" w:rsidTr="00E644D1">
        <w:trPr>
          <w:trHeight w:val="204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46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 xml:space="preserve">Плата за право заключения договоров аренды земельных </w:t>
            </w:r>
            <w:r w:rsidRPr="0090489C">
              <w:rPr>
                <w:sz w:val="26"/>
                <w:szCs w:val="26"/>
              </w:rPr>
              <w:lastRenderedPageBreak/>
              <w:t>участков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0914C" w14:textId="77777777" w:rsidR="00E644D1" w:rsidRDefault="00E644D1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FD3002D" w14:textId="77777777" w:rsidR="00E644D1" w:rsidRDefault="00E644D1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8F1FF66" w14:textId="77777777" w:rsidR="004C57B3" w:rsidRPr="0090489C" w:rsidRDefault="004C57B3" w:rsidP="00E64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67C75" w14:textId="77777777" w:rsidR="00E644D1" w:rsidRDefault="00E644D1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9B182A6" w14:textId="77777777" w:rsidR="00E644D1" w:rsidRDefault="00E644D1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6DFE6CB" w14:textId="77777777" w:rsidR="004C57B3" w:rsidRPr="0090489C" w:rsidRDefault="004C57B3" w:rsidP="00E64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DF499" w14:textId="77777777" w:rsidR="00E644D1" w:rsidRDefault="00E644D1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58CD4056" w14:textId="77777777" w:rsidR="00E644D1" w:rsidRDefault="00E644D1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6A5B217" w14:textId="77777777" w:rsidR="004C57B3" w:rsidRPr="0090489C" w:rsidRDefault="004C57B3" w:rsidP="00E644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11 800,60</w:t>
            </w:r>
          </w:p>
        </w:tc>
      </w:tr>
      <w:tr w:rsidR="004C57B3" w:rsidRPr="0090489C" w14:paraId="1041E439" w14:textId="77777777" w:rsidTr="002C3FF5">
        <w:trPr>
          <w:trHeight w:val="4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699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lastRenderedPageBreak/>
              <w:t>Компенсации расходов государства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C62C3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5C21B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47BE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571,23</w:t>
            </w:r>
          </w:p>
        </w:tc>
      </w:tr>
      <w:tr w:rsidR="004C57B3" w:rsidRPr="0090489C" w14:paraId="21B6323F" w14:textId="77777777" w:rsidTr="002C3FF5">
        <w:trPr>
          <w:trHeight w:val="8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510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машино-мест, их частей, передаваемых в аренду или безвозмездное пользование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C62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5D35C339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28F419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CD5110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4FC2B0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290B05B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26E6AEA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AC6CB20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376B8D00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340D14F0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4E9102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2C1DA79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4578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098F9F6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65E40551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7ACE3C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3EAAD342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3A776AF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24F2CF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027DED03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33FA2C4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F82B09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3BD4BD2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4012B59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E51A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 xml:space="preserve">      </w:t>
            </w:r>
          </w:p>
          <w:p w14:paraId="0E204D8A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084B6BF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507AC65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117D3F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5A2C8FB0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A9139A9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305E09B9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22A7C551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949765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324EA1A2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0D9B812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571,23</w:t>
            </w:r>
          </w:p>
        </w:tc>
      </w:tr>
      <w:tr w:rsidR="004C57B3" w:rsidRPr="0090489C" w14:paraId="3B3843AF" w14:textId="77777777" w:rsidTr="002C3FF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180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93ACF" w14:textId="77777777" w:rsidR="004C57B3" w:rsidRPr="0090489C" w:rsidRDefault="004C57B3" w:rsidP="002C3FF5">
            <w:pPr>
              <w:jc w:val="right"/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1BB9E" w14:textId="77777777" w:rsidR="004C57B3" w:rsidRPr="0090489C" w:rsidRDefault="004C57B3" w:rsidP="002C3FF5">
            <w:pPr>
              <w:jc w:val="right"/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75A8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</w:tr>
      <w:tr w:rsidR="004C57B3" w:rsidRPr="0090489C" w14:paraId="2671C5F0" w14:textId="77777777" w:rsidTr="002C3FF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03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D47C5" w14:textId="77777777" w:rsidR="004C57B3" w:rsidRPr="0090489C" w:rsidRDefault="004C57B3" w:rsidP="002C3FF5">
            <w:pPr>
              <w:jc w:val="right"/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1AF8" w14:textId="77777777" w:rsidR="004C57B3" w:rsidRDefault="004C57B3" w:rsidP="002C3FF5">
            <w:pPr>
              <w:jc w:val="right"/>
              <w:rPr>
                <w:sz w:val="26"/>
                <w:szCs w:val="26"/>
              </w:rPr>
            </w:pPr>
          </w:p>
          <w:p w14:paraId="78D28417" w14:textId="77777777" w:rsidR="004C57B3" w:rsidRPr="0090489C" w:rsidRDefault="004C57B3" w:rsidP="002C3FF5">
            <w:pPr>
              <w:jc w:val="right"/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26B0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</w:tr>
      <w:tr w:rsidR="004C57B3" w:rsidRPr="0090489C" w14:paraId="69F64FE1" w14:textId="77777777" w:rsidTr="002C3FF5">
        <w:trPr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77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Поступление средств самообложения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F2A73" w14:textId="77777777" w:rsidR="004C57B3" w:rsidRPr="0090489C" w:rsidRDefault="004C57B3" w:rsidP="002C3FF5">
            <w:pPr>
              <w:jc w:val="right"/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5CDD" w14:textId="77777777" w:rsidR="004C57B3" w:rsidRPr="0090489C" w:rsidRDefault="004C57B3" w:rsidP="002C3FF5">
            <w:pPr>
              <w:jc w:val="right"/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10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557F24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</w:tr>
      <w:tr w:rsidR="004C57B3" w:rsidRPr="0090489C" w14:paraId="3F8ED61A" w14:textId="77777777" w:rsidTr="002C3FF5">
        <w:trPr>
          <w:trHeight w:val="106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4C8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B65BA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102 461,00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A817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100 076,13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667F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561004A3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100 076,13</w:t>
            </w:r>
          </w:p>
        </w:tc>
      </w:tr>
      <w:tr w:rsidR="004C57B3" w:rsidRPr="0090489C" w14:paraId="4F98A210" w14:textId="77777777" w:rsidTr="002C3FF5">
        <w:trPr>
          <w:trHeight w:val="923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B12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C1365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102 461,00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0EC13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100 076,13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D5B6A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100 076,13</w:t>
            </w:r>
          </w:p>
        </w:tc>
      </w:tr>
      <w:tr w:rsidR="004C57B3" w:rsidRPr="0090489C" w14:paraId="330DBF47" w14:textId="77777777" w:rsidTr="002C3FF5">
        <w:trPr>
          <w:trHeight w:val="800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E4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61800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102 461,00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394E9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100 076,13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49179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100 076,13</w:t>
            </w:r>
          </w:p>
        </w:tc>
      </w:tr>
      <w:tr w:rsidR="004C57B3" w:rsidRPr="0090489C" w14:paraId="0E16492B" w14:textId="77777777" w:rsidTr="002C3FF5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FC50F" w14:textId="77777777" w:rsidR="004C57B3" w:rsidRPr="0090489C" w:rsidRDefault="004C57B3" w:rsidP="002C3FF5">
            <w:pPr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7A81E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102 461,00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94E4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95 595,37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DE42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95 595,37</w:t>
            </w:r>
          </w:p>
        </w:tc>
      </w:tr>
      <w:tr w:rsidR="004C57B3" w:rsidRPr="0090489C" w14:paraId="659F44D3" w14:textId="77777777" w:rsidTr="002C3FF5">
        <w:trPr>
          <w:trHeight w:val="300"/>
          <w:tblCellSpacing w:w="5" w:type="nil"/>
        </w:trPr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1B56A" w14:textId="77777777" w:rsidR="004C57B3" w:rsidRPr="0090489C" w:rsidRDefault="004C57B3" w:rsidP="002C3FF5">
            <w:pPr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Иные межбюджетные трансферты 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95F3A" w14:textId="77777777" w:rsidR="004C57B3" w:rsidRPr="0090489C" w:rsidRDefault="004C57B3" w:rsidP="002C3FF5">
            <w:pPr>
              <w:jc w:val="center"/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704F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4 480,76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764B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4 480,76</w:t>
            </w:r>
          </w:p>
        </w:tc>
      </w:tr>
      <w:tr w:rsidR="004C57B3" w:rsidRPr="0090489C" w14:paraId="2D65D6AC" w14:textId="77777777" w:rsidTr="002C3FF5">
        <w:trPr>
          <w:trHeight w:val="615"/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04106" w14:textId="4599DE20" w:rsidR="004C57B3" w:rsidRPr="0090489C" w:rsidRDefault="004C57B3" w:rsidP="002C3FF5">
            <w:pPr>
              <w:jc w:val="both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Ины</w:t>
            </w:r>
            <w:r w:rsidR="00FB380C">
              <w:rPr>
                <w:sz w:val="26"/>
                <w:szCs w:val="26"/>
              </w:rPr>
              <w:t>е межбюджетные трансферты из вышестоящего бюджета ниже</w:t>
            </w:r>
            <w:r w:rsidRPr="0090489C">
              <w:rPr>
                <w:sz w:val="26"/>
                <w:szCs w:val="26"/>
              </w:rPr>
              <w:t>стоящему бюджету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B4C03" w14:textId="77777777" w:rsidR="004C57B3" w:rsidRPr="0090489C" w:rsidRDefault="004C57B3" w:rsidP="002C3FF5">
            <w:pPr>
              <w:jc w:val="center"/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FD7D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4 480,76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8619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4 480,76</w:t>
            </w:r>
          </w:p>
        </w:tc>
      </w:tr>
      <w:tr w:rsidR="004C57B3" w:rsidRPr="0090489C" w14:paraId="1169B877" w14:textId="77777777" w:rsidTr="002C3FF5">
        <w:trPr>
          <w:tblCellSpacing w:w="5" w:type="nil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94A05" w14:textId="77777777" w:rsidR="004C57B3" w:rsidRPr="0090489C" w:rsidRDefault="004C57B3" w:rsidP="002C3FF5">
            <w:pPr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96ADF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196 257,00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5CAA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193 872,13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D044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202 912,57</w:t>
            </w:r>
          </w:p>
        </w:tc>
      </w:tr>
    </w:tbl>
    <w:p w14:paraId="1FD675D7" w14:textId="77777777" w:rsidR="004C57B3" w:rsidRPr="0090489C" w:rsidRDefault="004C57B3" w:rsidP="004C57B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3"/>
        <w:gridCol w:w="1973"/>
        <w:gridCol w:w="1973"/>
        <w:gridCol w:w="1832"/>
      </w:tblGrid>
      <w:tr w:rsidR="004C57B3" w:rsidRPr="0090489C" w14:paraId="383BE867" w14:textId="77777777" w:rsidTr="002C3FF5">
        <w:trPr>
          <w:trHeight w:val="800"/>
          <w:tblHeader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6CF6" w14:textId="77777777" w:rsidR="004C57B3" w:rsidRPr="0090489C" w:rsidRDefault="004C57B3" w:rsidP="002C3FF5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Расходы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12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Утверждено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051" w14:textId="402370C9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Внесено изменений и</w:t>
            </w:r>
            <w:r w:rsidR="00E644D1">
              <w:rPr>
                <w:sz w:val="26"/>
                <w:szCs w:val="26"/>
              </w:rPr>
              <w:t xml:space="preserve"> (или)</w:t>
            </w:r>
            <w:r w:rsidRPr="0090489C">
              <w:rPr>
                <w:sz w:val="26"/>
                <w:szCs w:val="26"/>
              </w:rPr>
              <w:t xml:space="preserve"> дополнений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5EF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Исполнено</w:t>
            </w:r>
          </w:p>
        </w:tc>
      </w:tr>
      <w:tr w:rsidR="004C57B3" w:rsidRPr="0090489C" w14:paraId="64121154" w14:textId="77777777" w:rsidTr="002C3FF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EB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E6298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110 707,00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928C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102 972,88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1FA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102 843,81</w:t>
            </w:r>
          </w:p>
        </w:tc>
      </w:tr>
      <w:tr w:rsidR="004C57B3" w:rsidRPr="0090489C" w14:paraId="5F8AD579" w14:textId="77777777" w:rsidTr="002C3FF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96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lastRenderedPageBreak/>
              <w:t>Государственные органы общего назначения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348E8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89 508,00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0E0B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89 576,51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9D70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89 547,44</w:t>
            </w:r>
          </w:p>
        </w:tc>
      </w:tr>
      <w:tr w:rsidR="004C57B3" w:rsidRPr="0090489C" w14:paraId="6CE05764" w14:textId="77777777" w:rsidTr="002C3FF5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6A0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D98E3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89 508,00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F3BC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89 576,51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4BF6B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89 547,44</w:t>
            </w:r>
          </w:p>
        </w:tc>
      </w:tr>
      <w:tr w:rsidR="004C57B3" w:rsidRPr="0090489C" w14:paraId="2A5B65E2" w14:textId="77777777" w:rsidTr="002C3FF5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8A5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924EB" w14:textId="77777777" w:rsidR="004C57B3" w:rsidRPr="0090489C" w:rsidRDefault="004C57B3" w:rsidP="002C3FF5">
            <w:pPr>
              <w:jc w:val="right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937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A01D9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5975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</w:tr>
      <w:tr w:rsidR="004C57B3" w:rsidRPr="0090489C" w14:paraId="161DC860" w14:textId="77777777" w:rsidTr="002C3FF5">
        <w:trPr>
          <w:trHeight w:val="6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60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B337C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937,</w:t>
            </w:r>
            <w:r w:rsidRPr="0090489C">
              <w:rPr>
                <w:sz w:val="26"/>
                <w:szCs w:val="26"/>
              </w:rPr>
              <w:t>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31E0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491E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 xml:space="preserve">– </w:t>
            </w:r>
          </w:p>
        </w:tc>
      </w:tr>
      <w:tr w:rsidR="004C57B3" w:rsidRPr="0090489C" w14:paraId="039634F8" w14:textId="77777777" w:rsidTr="002C3FF5">
        <w:trPr>
          <w:trHeight w:val="40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79C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CA003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20 262,00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33961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13 396,37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D111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13 296,37</w:t>
            </w:r>
          </w:p>
        </w:tc>
      </w:tr>
      <w:tr w:rsidR="004C57B3" w:rsidRPr="0090489C" w14:paraId="3EC4D3D6" w14:textId="77777777" w:rsidTr="002C3FF5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0B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13122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20 262,00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6C5B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13 396,37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BA13A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13 296,37</w:t>
            </w:r>
          </w:p>
        </w:tc>
      </w:tr>
      <w:tr w:rsidR="004C57B3" w:rsidRPr="0090489C" w14:paraId="1BD5EE10" w14:textId="77777777" w:rsidTr="002C3FF5">
        <w:trPr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813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C64CF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6 350,00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4268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10 339,20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6CDE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10 325,10</w:t>
            </w:r>
          </w:p>
        </w:tc>
      </w:tr>
      <w:tr w:rsidR="004C57B3" w:rsidRPr="0090489C" w14:paraId="64FB51DD" w14:textId="77777777" w:rsidTr="002C3FF5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8C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4EB22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6 350,00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D382B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10 339,20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081AB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10 325,10</w:t>
            </w:r>
          </w:p>
        </w:tc>
      </w:tr>
      <w:tr w:rsidR="004C57B3" w:rsidRPr="0090489C" w14:paraId="43543BA3" w14:textId="77777777" w:rsidTr="002C3FF5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5D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55176" w14:textId="77777777" w:rsidR="004C57B3" w:rsidRDefault="004C57B3" w:rsidP="002C3FF5">
            <w:pPr>
              <w:jc w:val="center"/>
              <w:rPr>
                <w:sz w:val="26"/>
                <w:szCs w:val="26"/>
              </w:rPr>
            </w:pPr>
          </w:p>
          <w:p w14:paraId="7F82D09D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6 350,00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A1271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10 339,20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2592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10 325,10</w:t>
            </w:r>
          </w:p>
        </w:tc>
      </w:tr>
      <w:tr w:rsidR="004C57B3" w:rsidRPr="0090489C" w14:paraId="55196D7C" w14:textId="77777777" w:rsidTr="002C3FF5">
        <w:trPr>
          <w:trHeight w:val="190"/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B4B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14B17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79 200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A61D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80 560,05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8163A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80 560,05</w:t>
            </w:r>
          </w:p>
        </w:tc>
      </w:tr>
      <w:tr w:rsidR="004C57B3" w:rsidRPr="0090489C" w14:paraId="7D1B3D27" w14:textId="77777777" w:rsidTr="002C3FF5">
        <w:trPr>
          <w:trHeight w:val="400"/>
          <w:tblCellSpacing w:w="5" w:type="nil"/>
        </w:trPr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3A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0ACD6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</w:p>
          <w:p w14:paraId="7F9345EF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79 200</w:t>
            </w:r>
            <w:r w:rsidRPr="0090489C">
              <w:rPr>
                <w:sz w:val="26"/>
                <w:szCs w:val="26"/>
              </w:rPr>
              <w:t>,00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EEAD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BB5290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80 560,05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3DE5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19A57F8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80 560,05</w:t>
            </w:r>
          </w:p>
        </w:tc>
      </w:tr>
      <w:tr w:rsidR="004C57B3" w:rsidRPr="0090489C" w14:paraId="797D5031" w14:textId="77777777" w:rsidTr="002C3FF5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07D1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6A024" w14:textId="77777777" w:rsidR="004C57B3" w:rsidRPr="0090489C" w:rsidRDefault="004C57B3" w:rsidP="002C3F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196 257,00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35E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193 872,13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3D5C9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193 728,96</w:t>
            </w:r>
          </w:p>
        </w:tc>
      </w:tr>
      <w:tr w:rsidR="004C57B3" w:rsidRPr="0090489C" w14:paraId="5BB24EF2" w14:textId="77777777" w:rsidTr="002C3FF5">
        <w:trPr>
          <w:tblCellSpacing w:w="5" w:type="nil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4F4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7B1E">
              <w:rPr>
                <w:sz w:val="26"/>
                <w:szCs w:val="26"/>
              </w:rPr>
              <w:t>Дефицит (-), профицит (+)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02ACB" w14:textId="77777777" w:rsidR="004C57B3" w:rsidRDefault="004C57B3" w:rsidP="002C3FF5">
            <w:pPr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29C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C129A" w14:textId="77777777" w:rsidR="004C57B3" w:rsidRDefault="004C57B3" w:rsidP="002C3FF5">
            <w:pPr>
              <w:widowControl w:val="0"/>
              <w:autoSpaceDE w:val="0"/>
              <w:autoSpaceDN w:val="0"/>
              <w:adjustRightInd w:val="0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9 183,61</w:t>
            </w:r>
          </w:p>
        </w:tc>
      </w:tr>
    </w:tbl>
    <w:p w14:paraId="628B922C" w14:textId="77777777" w:rsidR="004C57B3" w:rsidRPr="0090489C" w:rsidRDefault="004C57B3" w:rsidP="004C57B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5"/>
        <w:gridCol w:w="1984"/>
        <w:gridCol w:w="1984"/>
        <w:gridCol w:w="1788"/>
      </w:tblGrid>
      <w:tr w:rsidR="004C57B3" w:rsidRPr="0090489C" w14:paraId="01D3F6B3" w14:textId="77777777" w:rsidTr="002C3FF5">
        <w:trPr>
          <w:trHeight w:val="8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9048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Направления использования профицита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DC0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8B1" w14:textId="267DB8B3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Внесено изменений и</w:t>
            </w:r>
            <w:r w:rsidR="00E644D1">
              <w:rPr>
                <w:sz w:val="26"/>
                <w:szCs w:val="26"/>
              </w:rPr>
              <w:t xml:space="preserve"> (или)</w:t>
            </w:r>
            <w:r w:rsidRPr="0090489C">
              <w:rPr>
                <w:sz w:val="26"/>
                <w:szCs w:val="26"/>
              </w:rPr>
              <w:t xml:space="preserve"> дополнений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0614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Исполнено</w:t>
            </w:r>
          </w:p>
        </w:tc>
      </w:tr>
      <w:tr w:rsidR="004C57B3" w:rsidRPr="0090489C" w14:paraId="422E1CED" w14:textId="77777777" w:rsidTr="002C3FF5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4CE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7A0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F1B9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33A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9 183,61</w:t>
            </w:r>
          </w:p>
        </w:tc>
      </w:tr>
      <w:tr w:rsidR="004C57B3" w:rsidRPr="0090489C" w14:paraId="5F4010F5" w14:textId="77777777" w:rsidTr="002C3FF5">
        <w:trPr>
          <w:tblCellSpacing w:w="5" w:type="nil"/>
        </w:trPr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64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6FBF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AAF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82B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9 183,61</w:t>
            </w:r>
          </w:p>
        </w:tc>
      </w:tr>
      <w:tr w:rsidR="004C57B3" w:rsidRPr="0090489C" w14:paraId="705CEA4E" w14:textId="77777777" w:rsidTr="002C3FF5">
        <w:trPr>
          <w:trHeight w:val="400"/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6EB5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ED837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9943D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8D556" w14:textId="77777777" w:rsidR="004C57B3" w:rsidRPr="0090489C" w:rsidRDefault="004C57B3" w:rsidP="002C3FF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0489C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9 183,61</w:t>
            </w:r>
          </w:p>
        </w:tc>
      </w:tr>
    </w:tbl>
    <w:p w14:paraId="7E530E8A" w14:textId="77777777" w:rsidR="004C57B3" w:rsidRDefault="004C57B3" w:rsidP="004C57B3">
      <w:pPr>
        <w:tabs>
          <w:tab w:val="left" w:pos="3680"/>
        </w:tabs>
        <w:rPr>
          <w:sz w:val="22"/>
          <w:szCs w:val="22"/>
        </w:rPr>
      </w:pPr>
    </w:p>
    <w:p w14:paraId="7DC921C9" w14:textId="77777777" w:rsidR="00AB7E9A" w:rsidRDefault="00AB7E9A" w:rsidP="004C57B3">
      <w:pPr>
        <w:rPr>
          <w:sz w:val="26"/>
          <w:szCs w:val="26"/>
        </w:rPr>
      </w:pPr>
    </w:p>
    <w:p w14:paraId="282208AB" w14:textId="77777777" w:rsidR="00AB7E9A" w:rsidRDefault="00AB7E9A" w:rsidP="004C57B3">
      <w:pPr>
        <w:rPr>
          <w:sz w:val="26"/>
          <w:szCs w:val="26"/>
        </w:rPr>
      </w:pPr>
    </w:p>
    <w:p w14:paraId="3CB34A22" w14:textId="77777777" w:rsidR="00AB7E9A" w:rsidRDefault="00AB7E9A" w:rsidP="004C57B3">
      <w:pPr>
        <w:rPr>
          <w:sz w:val="26"/>
          <w:szCs w:val="26"/>
        </w:rPr>
      </w:pPr>
    </w:p>
    <w:p w14:paraId="452FD52A" w14:textId="77777777" w:rsidR="00AB7E9A" w:rsidRDefault="00AB7E9A" w:rsidP="004C57B3">
      <w:pPr>
        <w:rPr>
          <w:sz w:val="26"/>
          <w:szCs w:val="26"/>
        </w:rPr>
      </w:pPr>
    </w:p>
    <w:p w14:paraId="57118BCA" w14:textId="77777777" w:rsidR="00AB7E9A" w:rsidRDefault="00AB7E9A" w:rsidP="004C57B3">
      <w:pPr>
        <w:rPr>
          <w:sz w:val="26"/>
          <w:szCs w:val="26"/>
        </w:rPr>
      </w:pPr>
    </w:p>
    <w:p w14:paraId="678B317F" w14:textId="77777777" w:rsidR="00AB7E9A" w:rsidRDefault="00AB7E9A" w:rsidP="004C57B3">
      <w:pPr>
        <w:rPr>
          <w:sz w:val="26"/>
          <w:szCs w:val="26"/>
        </w:rPr>
      </w:pPr>
    </w:p>
    <w:p w14:paraId="61F6C826" w14:textId="77777777" w:rsidR="00AB7E9A" w:rsidRDefault="00AB7E9A" w:rsidP="004C57B3">
      <w:pPr>
        <w:rPr>
          <w:sz w:val="26"/>
          <w:szCs w:val="26"/>
        </w:rPr>
      </w:pPr>
    </w:p>
    <w:p w14:paraId="5369530A" w14:textId="77777777" w:rsidR="00AB7E9A" w:rsidRDefault="00AB7E9A" w:rsidP="004C57B3">
      <w:pPr>
        <w:rPr>
          <w:sz w:val="26"/>
          <w:szCs w:val="26"/>
        </w:rPr>
      </w:pPr>
    </w:p>
    <w:p w14:paraId="0AA37C6E" w14:textId="77777777" w:rsidR="00AB7E9A" w:rsidRDefault="00AB7E9A" w:rsidP="004C57B3">
      <w:pPr>
        <w:rPr>
          <w:sz w:val="26"/>
          <w:szCs w:val="26"/>
        </w:rPr>
      </w:pPr>
    </w:p>
    <w:p w14:paraId="7630947B" w14:textId="77777777" w:rsidR="00AB7E9A" w:rsidRDefault="00AB7E9A" w:rsidP="004C57B3">
      <w:pPr>
        <w:rPr>
          <w:sz w:val="26"/>
          <w:szCs w:val="26"/>
        </w:rPr>
        <w:sectPr w:rsidR="00AB7E9A" w:rsidSect="00AB7E9A">
          <w:headerReference w:type="even" r:id="rId10"/>
          <w:headerReference w:type="default" r:id="rId11"/>
          <w:headerReference w:type="first" r:id="rId12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14:paraId="255F5B04" w14:textId="42A95BB9" w:rsidR="00AB7E9A" w:rsidRDefault="00AB7E9A" w:rsidP="004C57B3">
      <w:pPr>
        <w:rPr>
          <w:sz w:val="26"/>
          <w:szCs w:val="26"/>
        </w:rPr>
      </w:pPr>
    </w:p>
    <w:p w14:paraId="6AD9B5C0" w14:textId="747867E3" w:rsidR="004C57B3" w:rsidRPr="00B15971" w:rsidRDefault="004C57B3" w:rsidP="0047431C">
      <w:pPr>
        <w:rPr>
          <w:sz w:val="26"/>
          <w:szCs w:val="26"/>
        </w:rPr>
      </w:pPr>
      <w:bookmarkStart w:id="1" w:name="_GoBack"/>
      <w:bookmarkEnd w:id="1"/>
    </w:p>
    <w:sectPr w:rsidR="004C57B3" w:rsidRPr="00B15971" w:rsidSect="00AB7E9A">
      <w:pgSz w:w="11907" w:h="16840" w:code="9"/>
      <w:pgMar w:top="1134" w:right="567" w:bottom="993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9E2B5" w14:textId="77777777" w:rsidR="000C4EF7" w:rsidRDefault="000C4EF7" w:rsidP="00A450DB">
      <w:r>
        <w:separator/>
      </w:r>
    </w:p>
  </w:endnote>
  <w:endnote w:type="continuationSeparator" w:id="0">
    <w:p w14:paraId="1F2D9CEB" w14:textId="77777777" w:rsidR="000C4EF7" w:rsidRDefault="000C4EF7" w:rsidP="00A4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54F5E" w14:textId="77777777" w:rsidR="000C4EF7" w:rsidRDefault="000C4EF7" w:rsidP="00A450DB">
      <w:r>
        <w:separator/>
      </w:r>
    </w:p>
  </w:footnote>
  <w:footnote w:type="continuationSeparator" w:id="0">
    <w:p w14:paraId="64E049E2" w14:textId="77777777" w:rsidR="000C4EF7" w:rsidRDefault="000C4EF7" w:rsidP="00A4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4434C" w14:textId="77777777" w:rsidR="004C57B3" w:rsidRDefault="004C57B3" w:rsidP="00300B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3E6A0BC" w14:textId="77777777" w:rsidR="004C57B3" w:rsidRDefault="004C57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3B81C" w14:textId="77777777" w:rsidR="004C57B3" w:rsidRPr="00156561" w:rsidRDefault="004C57B3">
    <w:pPr>
      <w:pStyle w:val="a4"/>
      <w:jc w:val="center"/>
      <w:rPr>
        <w:sz w:val="28"/>
        <w:szCs w:val="28"/>
      </w:rPr>
    </w:pPr>
    <w:r w:rsidRPr="00156561">
      <w:rPr>
        <w:sz w:val="28"/>
        <w:szCs w:val="28"/>
      </w:rPr>
      <w:fldChar w:fldCharType="begin"/>
    </w:r>
    <w:r w:rsidRPr="00156561">
      <w:rPr>
        <w:sz w:val="28"/>
        <w:szCs w:val="28"/>
      </w:rPr>
      <w:instrText>PAGE   \* MERGEFORMAT</w:instrText>
    </w:r>
    <w:r w:rsidRPr="00156561">
      <w:rPr>
        <w:sz w:val="28"/>
        <w:szCs w:val="28"/>
      </w:rPr>
      <w:fldChar w:fldCharType="separate"/>
    </w:r>
    <w:r w:rsidR="00AB7E9A">
      <w:rPr>
        <w:noProof/>
        <w:sz w:val="28"/>
        <w:szCs w:val="28"/>
      </w:rPr>
      <w:t>2</w:t>
    </w:r>
    <w:r w:rsidRPr="00156561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015711"/>
      <w:docPartObj>
        <w:docPartGallery w:val="Page Numbers (Top of Page)"/>
        <w:docPartUnique/>
      </w:docPartObj>
    </w:sdtPr>
    <w:sdtEndPr/>
    <w:sdtContent>
      <w:p w14:paraId="1AC8D6E2" w14:textId="5EEDD3A8" w:rsidR="00712A98" w:rsidRDefault="00712A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BA5">
          <w:rPr>
            <w:noProof/>
          </w:rPr>
          <w:t>1</w:t>
        </w:r>
        <w:r>
          <w:fldChar w:fldCharType="end"/>
        </w:r>
      </w:p>
    </w:sdtContent>
  </w:sdt>
  <w:p w14:paraId="6F9D7BAA" w14:textId="77777777" w:rsidR="00712A98" w:rsidRDefault="00712A9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5F3F0" w14:textId="77777777" w:rsidR="00D36CF5" w:rsidRDefault="00E10D76" w:rsidP="00300B9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38C1807" w14:textId="77777777" w:rsidR="00D36CF5" w:rsidRDefault="000C4EF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1998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CD7AB91" w14:textId="55B118D8" w:rsidR="00FB380C" w:rsidRPr="00AB7E9A" w:rsidRDefault="00AB7E9A" w:rsidP="00AB7E9A">
        <w:pPr>
          <w:pStyle w:val="a4"/>
          <w:jc w:val="center"/>
          <w:rPr>
            <w:sz w:val="28"/>
            <w:szCs w:val="28"/>
          </w:rPr>
        </w:pPr>
        <w:r w:rsidRPr="00AB7E9A">
          <w:rPr>
            <w:sz w:val="28"/>
            <w:szCs w:val="28"/>
          </w:rPr>
          <w:fldChar w:fldCharType="begin"/>
        </w:r>
        <w:r w:rsidRPr="00AB7E9A">
          <w:rPr>
            <w:sz w:val="28"/>
            <w:szCs w:val="28"/>
          </w:rPr>
          <w:instrText>PAGE   \* MERGEFORMAT</w:instrText>
        </w:r>
        <w:r w:rsidRPr="00AB7E9A">
          <w:rPr>
            <w:sz w:val="28"/>
            <w:szCs w:val="28"/>
          </w:rPr>
          <w:fldChar w:fldCharType="separate"/>
        </w:r>
        <w:r w:rsidR="00651BA5">
          <w:rPr>
            <w:noProof/>
            <w:sz w:val="28"/>
            <w:szCs w:val="28"/>
          </w:rPr>
          <w:t>4</w:t>
        </w:r>
        <w:r w:rsidRPr="00AB7E9A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9A57C" w14:textId="77777777" w:rsidR="00712A98" w:rsidRDefault="00712A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EC"/>
    <w:rsid w:val="000360F1"/>
    <w:rsid w:val="00097C92"/>
    <w:rsid w:val="000C4EF7"/>
    <w:rsid w:val="00173762"/>
    <w:rsid w:val="00336501"/>
    <w:rsid w:val="0047431C"/>
    <w:rsid w:val="004B2BC0"/>
    <w:rsid w:val="004B67A0"/>
    <w:rsid w:val="004C57B3"/>
    <w:rsid w:val="005967D6"/>
    <w:rsid w:val="00651BA5"/>
    <w:rsid w:val="00712A98"/>
    <w:rsid w:val="007E3744"/>
    <w:rsid w:val="008F18FD"/>
    <w:rsid w:val="00A450DB"/>
    <w:rsid w:val="00A96DEC"/>
    <w:rsid w:val="00AB7E9A"/>
    <w:rsid w:val="00BD1C58"/>
    <w:rsid w:val="00C27CA0"/>
    <w:rsid w:val="00D009D2"/>
    <w:rsid w:val="00DD504A"/>
    <w:rsid w:val="00DE5F29"/>
    <w:rsid w:val="00E10D76"/>
    <w:rsid w:val="00E644D1"/>
    <w:rsid w:val="00E6459E"/>
    <w:rsid w:val="00F45115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946FF"/>
  <w15:docId w15:val="{DF43AEBC-8317-4947-BC97-0163A6BC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27CA0"/>
    <w:rPr>
      <w:rFonts w:cs="Times New Roman"/>
    </w:rPr>
  </w:style>
  <w:style w:type="paragraph" w:styleId="a4">
    <w:name w:val="header"/>
    <w:basedOn w:val="a"/>
    <w:link w:val="a5"/>
    <w:uiPriority w:val="99"/>
    <w:rsid w:val="00C27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7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5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0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45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5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237D-ADD7-4153-BBF9-4704283D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Admin</cp:lastModifiedBy>
  <cp:revision>15</cp:revision>
  <cp:lastPrinted>2021-03-24T08:18:00Z</cp:lastPrinted>
  <dcterms:created xsi:type="dcterms:W3CDTF">2021-03-10T07:29:00Z</dcterms:created>
  <dcterms:modified xsi:type="dcterms:W3CDTF">2021-03-25T13:35:00Z</dcterms:modified>
</cp:coreProperties>
</file>