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529" w:rsidRPr="00964529" w:rsidRDefault="009C45DA" w:rsidP="00964529">
      <w:pPr>
        <w:jc w:val="center"/>
        <w:rPr>
          <w:b/>
        </w:rPr>
      </w:pPr>
      <w:r>
        <w:rPr>
          <w:b/>
        </w:rPr>
        <w:t xml:space="preserve">Право добровольной уплаты </w:t>
      </w:r>
      <w:r w:rsidR="00964529" w:rsidRPr="00964529">
        <w:rPr>
          <w:b/>
        </w:rPr>
        <w:t xml:space="preserve">обязательных страховых взносов </w:t>
      </w:r>
      <w:r w:rsidR="00AB04D4">
        <w:rPr>
          <w:b/>
        </w:rPr>
        <w:t xml:space="preserve"> физическими лицами </w:t>
      </w:r>
      <w:r w:rsidR="00964529" w:rsidRPr="00964529">
        <w:rPr>
          <w:b/>
        </w:rPr>
        <w:t>в вопросах и ответах</w:t>
      </w:r>
    </w:p>
    <w:p w:rsidR="0077093E" w:rsidRPr="00AD40A6" w:rsidRDefault="0077093E" w:rsidP="0077093E">
      <w:pPr>
        <w:pStyle w:val="a6"/>
        <w:tabs>
          <w:tab w:val="left" w:pos="1134"/>
        </w:tabs>
        <w:ind w:left="0"/>
        <w:jc w:val="both"/>
      </w:pPr>
    </w:p>
    <w:p w:rsidR="00046ADF" w:rsidRDefault="00023E6B" w:rsidP="00F37DEA">
      <w:pPr>
        <w:pStyle w:val="a6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b/>
        </w:rPr>
      </w:pPr>
      <w:proofErr w:type="gramStart"/>
      <w:r>
        <w:rPr>
          <w:b/>
        </w:rPr>
        <w:t>В</w:t>
      </w:r>
      <w:proofErr w:type="gramEnd"/>
      <w:r>
        <w:rPr>
          <w:b/>
        </w:rPr>
        <w:t xml:space="preserve"> каких случаях</w:t>
      </w:r>
      <w:r w:rsidR="00046ADF">
        <w:rPr>
          <w:b/>
        </w:rPr>
        <w:t xml:space="preserve"> индивидуальны</w:t>
      </w:r>
      <w:r>
        <w:rPr>
          <w:b/>
        </w:rPr>
        <w:t>е предприниматели</w:t>
      </w:r>
      <w:r w:rsidR="00046ADF">
        <w:rPr>
          <w:b/>
        </w:rPr>
        <w:t xml:space="preserve"> имеют право </w:t>
      </w:r>
      <w:r w:rsidR="00F72798">
        <w:rPr>
          <w:b/>
        </w:rPr>
        <w:t>добровольной уплаты</w:t>
      </w:r>
      <w:r w:rsidR="007474F0" w:rsidRPr="007474F0">
        <w:rPr>
          <w:b/>
        </w:rPr>
        <w:t xml:space="preserve"> </w:t>
      </w:r>
      <w:r w:rsidR="007474F0">
        <w:rPr>
          <w:b/>
        </w:rPr>
        <w:t>взносов</w:t>
      </w:r>
      <w:r w:rsidR="00046ADF" w:rsidRPr="00046ADF">
        <w:rPr>
          <w:b/>
        </w:rPr>
        <w:t>?</w:t>
      </w:r>
    </w:p>
    <w:p w:rsidR="00046ADF" w:rsidRDefault="00046ADF" w:rsidP="00046ADF">
      <w:pPr>
        <w:tabs>
          <w:tab w:val="left" w:pos="1134"/>
        </w:tabs>
        <w:jc w:val="both"/>
      </w:pPr>
      <w:r w:rsidRPr="00B16191">
        <w:t>В соответствии с абз.2</w:t>
      </w:r>
      <w:r w:rsidR="009A3C20">
        <w:t>,4</w:t>
      </w:r>
      <w:r w:rsidRPr="00B16191">
        <w:t xml:space="preserve"> п.1 ст.13 Закона о взносах </w:t>
      </w:r>
      <w:r w:rsidR="00B16191" w:rsidRPr="00B16191">
        <w:t xml:space="preserve">право уплачивать </w:t>
      </w:r>
      <w:r w:rsidRPr="00B16191">
        <w:t xml:space="preserve">взносы на пенсионное и (или) социальное страхование </w:t>
      </w:r>
      <w:r w:rsidR="00B16191" w:rsidRPr="00B16191">
        <w:t xml:space="preserve">в добровольном </w:t>
      </w:r>
      <w:r w:rsidR="002A1592" w:rsidRPr="00B16191">
        <w:t xml:space="preserve">порядке </w:t>
      </w:r>
      <w:r w:rsidR="00B16191" w:rsidRPr="00B16191">
        <w:t xml:space="preserve">имеют </w:t>
      </w:r>
      <w:r w:rsidRPr="00B16191">
        <w:t>индивидуальные предприниматели, которые одновременно с осуществлением предпринимательской деятельности</w:t>
      </w:r>
      <w:r w:rsidR="002A1592" w:rsidRPr="00B16191">
        <w:t>:</w:t>
      </w:r>
    </w:p>
    <w:p w:rsidR="002A1592" w:rsidRDefault="002A1592" w:rsidP="00046ADF">
      <w:pPr>
        <w:tabs>
          <w:tab w:val="left" w:pos="1134"/>
        </w:tabs>
        <w:jc w:val="both"/>
      </w:pPr>
      <w:r w:rsidRPr="002A1592">
        <w:t>состоят в трудовых отношениях, отношениях, основанных на членстве (участии) в юридических лицах любых организационно-правовых форм;</w:t>
      </w:r>
    </w:p>
    <w:p w:rsidR="002A1592" w:rsidRDefault="002A1592" w:rsidP="00046ADF">
      <w:pPr>
        <w:tabs>
          <w:tab w:val="left" w:pos="1134"/>
        </w:tabs>
        <w:jc w:val="both"/>
      </w:pPr>
      <w:r w:rsidRPr="002A1592">
        <w:t xml:space="preserve">являются собственниками имущества (участниками, членами, учредителями) юридических лиц и </w:t>
      </w:r>
      <w:proofErr w:type="gramStart"/>
      <w:r w:rsidRPr="002A1592">
        <w:t>выполняют функции руководителей этих юридических лиц и за которых в соответствии с законодательством уплачиваются</w:t>
      </w:r>
      <w:proofErr w:type="gramEnd"/>
      <w:r w:rsidRPr="002A1592">
        <w:t xml:space="preserve"> обязательные страховые взносы; </w:t>
      </w:r>
    </w:p>
    <w:p w:rsidR="002A1592" w:rsidRDefault="002A1592" w:rsidP="00046ADF">
      <w:pPr>
        <w:tabs>
          <w:tab w:val="left" w:pos="1134"/>
        </w:tabs>
        <w:jc w:val="both"/>
      </w:pPr>
      <w:r w:rsidRPr="002A1592">
        <w:t xml:space="preserve">являются получателями пенсий; </w:t>
      </w:r>
    </w:p>
    <w:p w:rsidR="002A1592" w:rsidRDefault="002A1592" w:rsidP="00046ADF">
      <w:pPr>
        <w:tabs>
          <w:tab w:val="left" w:pos="1134"/>
        </w:tabs>
        <w:jc w:val="both"/>
      </w:pPr>
      <w:r w:rsidRPr="002A1592">
        <w:t xml:space="preserve">имеют право на пособие по уходу за ребенком в возрасте до 3 лет; </w:t>
      </w:r>
    </w:p>
    <w:p w:rsidR="002A1592" w:rsidRDefault="002A1592" w:rsidP="00046ADF">
      <w:pPr>
        <w:tabs>
          <w:tab w:val="left" w:pos="1134"/>
        </w:tabs>
        <w:jc w:val="both"/>
      </w:pPr>
      <w:r w:rsidRPr="002A1592">
        <w:t>получают общее среднее, профессионально-техническое, среднее специальное, высшее образование в дневной форме получения образования</w:t>
      </w:r>
      <w:r w:rsidR="009A3C20">
        <w:t>;</w:t>
      </w:r>
    </w:p>
    <w:p w:rsidR="009A3C20" w:rsidRPr="00046ADF" w:rsidRDefault="009A3C20" w:rsidP="00046ADF">
      <w:pPr>
        <w:tabs>
          <w:tab w:val="left" w:pos="1134"/>
        </w:tabs>
        <w:jc w:val="both"/>
      </w:pPr>
      <w:r>
        <w:t xml:space="preserve">участвуют в реализации программ и проектов международной технической помощи Европейского союза. </w:t>
      </w:r>
    </w:p>
    <w:p w:rsidR="00696DF2" w:rsidRPr="0068161A" w:rsidRDefault="00696DF2" w:rsidP="00F37DEA">
      <w:pPr>
        <w:pStyle w:val="a6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b/>
        </w:rPr>
      </w:pPr>
      <w:r w:rsidRPr="0068161A">
        <w:rPr>
          <w:b/>
        </w:rPr>
        <w:t xml:space="preserve">Я </w:t>
      </w:r>
      <w:proofErr w:type="gramStart"/>
      <w:r w:rsidRPr="0068161A">
        <w:rPr>
          <w:b/>
        </w:rPr>
        <w:t>являюсь</w:t>
      </w:r>
      <w:r w:rsidR="0084459E" w:rsidRPr="0068161A">
        <w:rPr>
          <w:b/>
        </w:rPr>
        <w:t xml:space="preserve"> ИП и </w:t>
      </w:r>
      <w:r w:rsidRPr="0068161A">
        <w:rPr>
          <w:b/>
        </w:rPr>
        <w:t>получа</w:t>
      </w:r>
      <w:r w:rsidR="0084459E" w:rsidRPr="0068161A">
        <w:rPr>
          <w:b/>
        </w:rPr>
        <w:t>ю</w:t>
      </w:r>
      <w:proofErr w:type="gramEnd"/>
      <w:r w:rsidRPr="0068161A">
        <w:rPr>
          <w:b/>
        </w:rPr>
        <w:t xml:space="preserve"> пособи</w:t>
      </w:r>
      <w:r w:rsidR="0084459E" w:rsidRPr="0068161A">
        <w:rPr>
          <w:b/>
        </w:rPr>
        <w:t xml:space="preserve">е по уходу за ребенком </w:t>
      </w:r>
      <w:r w:rsidR="00CF0E04">
        <w:rPr>
          <w:b/>
        </w:rPr>
        <w:t xml:space="preserve">в возрасте </w:t>
      </w:r>
      <w:r w:rsidR="0084459E" w:rsidRPr="0068161A">
        <w:rPr>
          <w:b/>
        </w:rPr>
        <w:t>до 3 лет</w:t>
      </w:r>
      <w:r w:rsidRPr="0068161A">
        <w:rPr>
          <w:b/>
        </w:rPr>
        <w:t xml:space="preserve">, но уход </w:t>
      </w:r>
      <w:r w:rsidR="00CF0E04">
        <w:rPr>
          <w:b/>
        </w:rPr>
        <w:t xml:space="preserve">за ребенком </w:t>
      </w:r>
      <w:r w:rsidRPr="0068161A">
        <w:rPr>
          <w:b/>
        </w:rPr>
        <w:t xml:space="preserve">осуществляет </w:t>
      </w:r>
      <w:r w:rsidR="007B7E03" w:rsidRPr="0068161A">
        <w:rPr>
          <w:b/>
        </w:rPr>
        <w:t xml:space="preserve">неработающий </w:t>
      </w:r>
      <w:r w:rsidR="00CF0E04">
        <w:rPr>
          <w:b/>
        </w:rPr>
        <w:t>отец</w:t>
      </w:r>
      <w:r w:rsidR="002C40F7">
        <w:rPr>
          <w:b/>
        </w:rPr>
        <w:t>. Н</w:t>
      </w:r>
      <w:r w:rsidRPr="0068161A">
        <w:rPr>
          <w:b/>
        </w:rPr>
        <w:t>еобходимо ли мне уплачивать взносы?</w:t>
      </w:r>
    </w:p>
    <w:p w:rsidR="000E4B81" w:rsidRPr="009C45DA" w:rsidRDefault="000E4B81" w:rsidP="000E4B81">
      <w:pPr>
        <w:pStyle w:val="a6"/>
        <w:tabs>
          <w:tab w:val="left" w:pos="1134"/>
        </w:tabs>
        <w:ind w:left="0"/>
        <w:jc w:val="both"/>
        <w:rPr>
          <w:b/>
        </w:rPr>
      </w:pPr>
      <w:r w:rsidRPr="009C45DA">
        <w:rPr>
          <w:b/>
        </w:rPr>
        <w:t>Да, следует.</w:t>
      </w:r>
    </w:p>
    <w:p w:rsidR="0084459E" w:rsidRDefault="000E4B81" w:rsidP="0084459E">
      <w:pPr>
        <w:pStyle w:val="a6"/>
        <w:tabs>
          <w:tab w:val="left" w:pos="1134"/>
        </w:tabs>
        <w:ind w:left="0"/>
        <w:jc w:val="both"/>
      </w:pPr>
      <w:r>
        <w:t xml:space="preserve">Согласно </w:t>
      </w:r>
      <w:r w:rsidR="0084459E">
        <w:t>абз.2 п.1 ст.13 Закона о взносах</w:t>
      </w:r>
      <w:r w:rsidR="0084459E" w:rsidRPr="0084459E">
        <w:t xml:space="preserve"> индивидуальные предприниматели, которые одновременно с осуществлением предпринимательской деятельности </w:t>
      </w:r>
      <w:r w:rsidR="0084459E">
        <w:t>имеют право на пособие по уходу за ребенком в возрасте до 3 лет</w:t>
      </w:r>
      <w:r w:rsidR="0084459E" w:rsidRPr="0084459E">
        <w:t xml:space="preserve">, уплачивают взносы </w:t>
      </w:r>
      <w:r w:rsidR="0084459E">
        <w:t>в добровольном порядке</w:t>
      </w:r>
      <w:r w:rsidR="0084459E" w:rsidRPr="0084459E">
        <w:t>.</w:t>
      </w:r>
      <w:r w:rsidR="0084459E">
        <w:t xml:space="preserve"> </w:t>
      </w:r>
    </w:p>
    <w:p w:rsidR="00CF0E04" w:rsidRDefault="00CF0E04" w:rsidP="00CF0E04">
      <w:pPr>
        <w:pStyle w:val="a6"/>
        <w:tabs>
          <w:tab w:val="left" w:pos="1134"/>
        </w:tabs>
        <w:ind w:left="0"/>
        <w:jc w:val="both"/>
      </w:pPr>
      <w:proofErr w:type="gramStart"/>
      <w:r>
        <w:t>Согласно пункту 3 статьи 12 Закона Республики Беларусь от 29.12.2012 № 7-З «О государственных пособиях семьям, воспитывающим детей» (далее – Закон о государственных пособиях) отец в полной семье, фактически осуществляющие уход за ребенком, имеет право на пособие по уходу за ребенком в возрасте до 3 лет в случае, если он  не работает  и не осуществляет иные виды деятельности, а мать ребенка работает</w:t>
      </w:r>
      <w:proofErr w:type="gramEnd"/>
      <w:r>
        <w:t xml:space="preserve"> или осуществляет иные виды деятельности.</w:t>
      </w:r>
    </w:p>
    <w:p w:rsidR="00CF0E04" w:rsidRDefault="00CF0E04" w:rsidP="00CF0E04">
      <w:pPr>
        <w:pStyle w:val="a6"/>
        <w:tabs>
          <w:tab w:val="left" w:pos="1134"/>
        </w:tabs>
        <w:ind w:left="0"/>
        <w:jc w:val="both"/>
      </w:pPr>
      <w:r>
        <w:t>При этом пособие по уходу за ребенком в возрасте до 3 лет назначается матери ребенка (подпункт 4.2 пункта 4 статьи 21 Закона о государственных пособиях).</w:t>
      </w:r>
    </w:p>
    <w:p w:rsidR="007B7E03" w:rsidRDefault="007B7E03" w:rsidP="0084459E">
      <w:pPr>
        <w:pStyle w:val="a6"/>
        <w:tabs>
          <w:tab w:val="left" w:pos="1134"/>
        </w:tabs>
        <w:ind w:left="0"/>
        <w:jc w:val="both"/>
      </w:pPr>
      <w:r>
        <w:lastRenderedPageBreak/>
        <w:t>Таким образом, Вы обязаны уплатить взносы в бюджет фонда в общеустановленном порядке.</w:t>
      </w:r>
    </w:p>
    <w:p w:rsidR="007B7E03" w:rsidRDefault="007B7E03" w:rsidP="00F37DEA">
      <w:pPr>
        <w:pStyle w:val="a6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b/>
        </w:rPr>
      </w:pPr>
      <w:r w:rsidRPr="007B7E03">
        <w:rPr>
          <w:b/>
        </w:rPr>
        <w:t xml:space="preserve">Мой сын </w:t>
      </w:r>
      <w:r w:rsidR="002C20DF">
        <w:rPr>
          <w:b/>
        </w:rPr>
        <w:t>учится в 11 классе школы</w:t>
      </w:r>
      <w:r w:rsidR="009F23C6">
        <w:rPr>
          <w:b/>
        </w:rPr>
        <w:t>,</w:t>
      </w:r>
      <w:r w:rsidRPr="007B7E03">
        <w:rPr>
          <w:b/>
        </w:rPr>
        <w:t xml:space="preserve"> и собирается открыть ИП</w:t>
      </w:r>
      <w:r w:rsidR="009F23C6">
        <w:rPr>
          <w:b/>
        </w:rPr>
        <w:t xml:space="preserve"> с 1 марта 2022 года</w:t>
      </w:r>
      <w:r w:rsidRPr="007B7E03">
        <w:rPr>
          <w:b/>
        </w:rPr>
        <w:t>, необходимо ли ему будет уплачивать</w:t>
      </w:r>
      <w:r w:rsidR="00665986">
        <w:rPr>
          <w:b/>
        </w:rPr>
        <w:t xml:space="preserve"> взносы</w:t>
      </w:r>
      <w:r w:rsidRPr="007B7E03">
        <w:rPr>
          <w:b/>
        </w:rPr>
        <w:t xml:space="preserve"> в Фонд?</w:t>
      </w:r>
    </w:p>
    <w:p w:rsidR="002C20DF" w:rsidRDefault="002C20DF" w:rsidP="002C20DF">
      <w:pPr>
        <w:pStyle w:val="a6"/>
        <w:tabs>
          <w:tab w:val="left" w:pos="1134"/>
        </w:tabs>
        <w:ind w:left="0"/>
        <w:jc w:val="both"/>
      </w:pPr>
      <w:proofErr w:type="gramStart"/>
      <w:r>
        <w:t xml:space="preserve">В соответствии с абзацем 8 части 2 статьи 7 </w:t>
      </w:r>
      <w:r w:rsidR="00775793" w:rsidRPr="00775793">
        <w:t xml:space="preserve">Закона Республики Беларусь от 31.01.1995 № 3563-XII «Об основах государственного социального страхования» (далее – Закон об основах) </w:t>
      </w:r>
      <w:r>
        <w:t>право участия в правоотношениях по государственному социальному страхованию предоставляется индивидуальным предпринимателям, которые одновременно с осуществлением предпринимательской деятельности получают</w:t>
      </w:r>
      <w:r w:rsidR="00BD3C67" w:rsidRPr="00BD3C67">
        <w:t xml:space="preserve"> общее среднее, профессионально-техническое, среднее специальное, высшее образование в дневной форме получения образования</w:t>
      </w:r>
      <w:r>
        <w:t>.</w:t>
      </w:r>
      <w:proofErr w:type="gramEnd"/>
    </w:p>
    <w:p w:rsidR="00665986" w:rsidRDefault="00665986" w:rsidP="002C20DF">
      <w:pPr>
        <w:pStyle w:val="a6"/>
        <w:tabs>
          <w:tab w:val="left" w:pos="1134"/>
        </w:tabs>
        <w:ind w:left="0"/>
        <w:jc w:val="both"/>
      </w:pPr>
      <w:r>
        <w:t>Таким образом, за период получения Вашим сыном общего среднего образования он освобождается от уплаты взносов.</w:t>
      </w:r>
    </w:p>
    <w:p w:rsidR="00696DF2" w:rsidRDefault="0088594F" w:rsidP="00F37DEA">
      <w:pPr>
        <w:pStyle w:val="a6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b/>
        </w:rPr>
      </w:pPr>
      <w:r w:rsidRPr="002C20DF">
        <w:rPr>
          <w:b/>
        </w:rPr>
        <w:t>Если я обучаюсь в аспирантуре</w:t>
      </w:r>
      <w:r w:rsidR="002C20DF">
        <w:rPr>
          <w:b/>
        </w:rPr>
        <w:t>,</w:t>
      </w:r>
      <w:r w:rsidRPr="002C20DF">
        <w:rPr>
          <w:b/>
        </w:rPr>
        <w:t xml:space="preserve"> имею ли право на льготу</w:t>
      </w:r>
      <w:r w:rsidR="002C20DF">
        <w:rPr>
          <w:b/>
        </w:rPr>
        <w:t xml:space="preserve"> как ИП</w:t>
      </w:r>
      <w:r w:rsidRPr="002C20DF">
        <w:rPr>
          <w:b/>
        </w:rPr>
        <w:t>?</w:t>
      </w:r>
    </w:p>
    <w:p w:rsidR="002C20DF" w:rsidRDefault="002C20DF" w:rsidP="002C20DF">
      <w:pPr>
        <w:pStyle w:val="a6"/>
        <w:tabs>
          <w:tab w:val="left" w:pos="1134"/>
        </w:tabs>
        <w:ind w:left="709" w:firstLine="0"/>
        <w:jc w:val="both"/>
        <w:rPr>
          <w:b/>
        </w:rPr>
      </w:pPr>
      <w:r>
        <w:rPr>
          <w:b/>
        </w:rPr>
        <w:t>Нет, не имеете.</w:t>
      </w:r>
    </w:p>
    <w:p w:rsidR="007E58E1" w:rsidRDefault="007E58E1" w:rsidP="007E58E1">
      <w:pPr>
        <w:pStyle w:val="a6"/>
        <w:tabs>
          <w:tab w:val="left" w:pos="1134"/>
        </w:tabs>
        <w:ind w:left="0"/>
        <w:jc w:val="both"/>
      </w:pPr>
      <w:r>
        <w:t>Согласно абзацу 3 части 1 статьи 7 Закон</w:t>
      </w:r>
      <w:r w:rsidR="00775793">
        <w:t>а</w:t>
      </w:r>
      <w:r>
        <w:t xml:space="preserve"> об основах индивидуальные предприниматели подлежат обязательному государственному социальному страхованию.</w:t>
      </w:r>
    </w:p>
    <w:p w:rsidR="007B7E03" w:rsidRDefault="002C20DF" w:rsidP="007B7E03">
      <w:pPr>
        <w:tabs>
          <w:tab w:val="left" w:pos="1134"/>
        </w:tabs>
        <w:jc w:val="both"/>
      </w:pPr>
      <w:r w:rsidRPr="002C20DF">
        <w:t xml:space="preserve">В соответствии с абзацем 8 части 2 статьи 7 </w:t>
      </w:r>
      <w:r w:rsidR="00A3228F">
        <w:t>Закон об основах</w:t>
      </w:r>
      <w:r w:rsidRPr="002C20DF">
        <w:t xml:space="preserve"> право участия в правоотношениях по государственному социальному страхованию предоставляется индивидуальным предпринимателям, которые одновременно с осуществлением предпринимательской деятельности получают </w:t>
      </w:r>
      <w:r w:rsidR="00100382" w:rsidRPr="00100382">
        <w:t>общее среднее, профессионально-техническое, среднее специальное, высшее образование в дневной форме получения образования.</w:t>
      </w:r>
    </w:p>
    <w:p w:rsidR="002C20DF" w:rsidRDefault="002C20DF" w:rsidP="007B7E03">
      <w:pPr>
        <w:tabs>
          <w:tab w:val="left" w:pos="1134"/>
        </w:tabs>
        <w:jc w:val="both"/>
      </w:pPr>
      <w:r>
        <w:t>Согласно п. 3.1 статьи 218 Кодекса об образовании аспирантура – это первая ступень послевузовского образования.</w:t>
      </w:r>
    </w:p>
    <w:p w:rsidR="002C20DF" w:rsidRDefault="002C20DF" w:rsidP="007B7E03">
      <w:pPr>
        <w:tabs>
          <w:tab w:val="left" w:pos="1134"/>
        </w:tabs>
        <w:jc w:val="both"/>
      </w:pPr>
      <w:r>
        <w:t>Таким образом, з</w:t>
      </w:r>
      <w:r w:rsidR="00775793">
        <w:t>а период обучения в аспирантуре</w:t>
      </w:r>
      <w:r>
        <w:t xml:space="preserve"> Вы обязаны уплатить взносы в общеустановленном порядке.</w:t>
      </w:r>
    </w:p>
    <w:p w:rsidR="001F42D0" w:rsidRPr="001F42D0" w:rsidRDefault="001F42D0" w:rsidP="00F37DEA">
      <w:pPr>
        <w:pStyle w:val="a6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b/>
        </w:rPr>
      </w:pPr>
      <w:r w:rsidRPr="001F42D0">
        <w:rPr>
          <w:b/>
        </w:rPr>
        <w:t>Я</w:t>
      </w:r>
      <w:r w:rsidR="00D644F5">
        <w:rPr>
          <w:b/>
        </w:rPr>
        <w:t xml:space="preserve"> зарегистрирован в качестве </w:t>
      </w:r>
      <w:r w:rsidRPr="001F42D0">
        <w:rPr>
          <w:b/>
        </w:rPr>
        <w:t>индивидуальн</w:t>
      </w:r>
      <w:r w:rsidR="00D644F5">
        <w:rPr>
          <w:b/>
        </w:rPr>
        <w:t>ого</w:t>
      </w:r>
      <w:r w:rsidRPr="001F42D0">
        <w:rPr>
          <w:b/>
        </w:rPr>
        <w:t xml:space="preserve"> предпринимател</w:t>
      </w:r>
      <w:r w:rsidR="00D644F5">
        <w:rPr>
          <w:b/>
        </w:rPr>
        <w:t>я</w:t>
      </w:r>
      <w:r w:rsidR="009F23C6">
        <w:rPr>
          <w:b/>
        </w:rPr>
        <w:t>,</w:t>
      </w:r>
      <w:r w:rsidR="00D644F5">
        <w:rPr>
          <w:b/>
        </w:rPr>
        <w:t xml:space="preserve"> и</w:t>
      </w:r>
      <w:r w:rsidRPr="001F42D0">
        <w:rPr>
          <w:b/>
        </w:rPr>
        <w:t xml:space="preserve"> являюсь получателем пенсии на ребенка-инвалида. Обязан ли я уплачивать взносы?</w:t>
      </w:r>
    </w:p>
    <w:p w:rsidR="001F42D0" w:rsidRPr="009C45DA" w:rsidRDefault="001F42D0" w:rsidP="001F42D0">
      <w:pPr>
        <w:tabs>
          <w:tab w:val="left" w:pos="1134"/>
        </w:tabs>
        <w:jc w:val="both"/>
        <w:rPr>
          <w:b/>
        </w:rPr>
      </w:pPr>
      <w:bookmarkStart w:id="0" w:name="_GoBack"/>
      <w:r w:rsidRPr="009C45DA">
        <w:rPr>
          <w:b/>
        </w:rPr>
        <w:t>Да, обязаны.</w:t>
      </w:r>
    </w:p>
    <w:bookmarkEnd w:id="0"/>
    <w:p w:rsidR="001F42D0" w:rsidRDefault="0091688F" w:rsidP="001F42D0">
      <w:pPr>
        <w:tabs>
          <w:tab w:val="left" w:pos="1134"/>
        </w:tabs>
        <w:jc w:val="both"/>
      </w:pPr>
      <w:r>
        <w:t xml:space="preserve">Право добровольного участия в правоотношениях по государственному социальному страхованию (при изъявлении желания) предоставлено индивидуальным предпринимателям, </w:t>
      </w:r>
      <w:r w:rsidR="00D1131F" w:rsidRPr="00D1131F">
        <w:t>которые одновременно с осуществлением предпринимательской деятельности</w:t>
      </w:r>
      <w:r w:rsidR="00D1131F">
        <w:t xml:space="preserve"> </w:t>
      </w:r>
      <w:r>
        <w:t>являю</w:t>
      </w:r>
      <w:r w:rsidR="00D1131F">
        <w:t>тся</w:t>
      </w:r>
      <w:r>
        <w:t xml:space="preserve"> получателями пенсий</w:t>
      </w:r>
      <w:r w:rsidR="00D1131F">
        <w:t xml:space="preserve"> (назначены непосредственно самому </w:t>
      </w:r>
      <w:r w:rsidR="00D1131F">
        <w:lastRenderedPageBreak/>
        <w:t>гражданину)</w:t>
      </w:r>
      <w:r>
        <w:t xml:space="preserve">: </w:t>
      </w:r>
      <w:r w:rsidRPr="0091688F">
        <w:t xml:space="preserve">по возрасту, инвалидности, случаю потери кормильца, </w:t>
      </w:r>
      <w:proofErr w:type="gramStart"/>
      <w:r w:rsidRPr="0091688F">
        <w:t>за</w:t>
      </w:r>
      <w:proofErr w:type="gramEnd"/>
      <w:r w:rsidRPr="0091688F">
        <w:t xml:space="preserve"> выслугу лет и др.</w:t>
      </w:r>
      <w:r>
        <w:t xml:space="preserve"> (</w:t>
      </w:r>
      <w:r w:rsidR="001F42D0">
        <w:t>ст</w:t>
      </w:r>
      <w:r>
        <w:t>. </w:t>
      </w:r>
      <w:r w:rsidR="001F42D0">
        <w:t>7</w:t>
      </w:r>
      <w:r w:rsidR="007B3770">
        <w:t xml:space="preserve"> </w:t>
      </w:r>
      <w:r w:rsidR="007B3770" w:rsidRPr="007B3770">
        <w:t>Закон</w:t>
      </w:r>
      <w:r w:rsidR="007B3770">
        <w:t>а</w:t>
      </w:r>
      <w:r w:rsidR="007B3770" w:rsidRPr="007B3770">
        <w:t xml:space="preserve"> </w:t>
      </w:r>
      <w:r w:rsidR="00D1131F">
        <w:t>об основах</w:t>
      </w:r>
      <w:r>
        <w:t xml:space="preserve">). </w:t>
      </w:r>
    </w:p>
    <w:p w:rsidR="001F42D0" w:rsidRDefault="007474F0" w:rsidP="001F42D0">
      <w:pPr>
        <w:tabs>
          <w:tab w:val="left" w:pos="1134"/>
        </w:tabs>
        <w:jc w:val="both"/>
      </w:pPr>
      <w:r>
        <w:t>Е</w:t>
      </w:r>
      <w:r w:rsidR="001F42D0">
        <w:t>сли индивидуальный предприниматель, представляя интересы ребенка, является получателем его пенсии (по инвалидности, случаю потери кормильца), то этот случай не подпадает под действие норм статьи 7 Закона</w:t>
      </w:r>
      <w:r w:rsidR="00775793">
        <w:t xml:space="preserve"> </w:t>
      </w:r>
      <w:r w:rsidR="00D1131F">
        <w:t xml:space="preserve">об основах </w:t>
      </w:r>
      <w:r w:rsidR="001F42D0">
        <w:t xml:space="preserve">и статьи 13 Закона о взносах. Соответственно, взносы в период получения пенсии за ребенка Вы должны уплачивать в </w:t>
      </w:r>
      <w:r w:rsidR="001F42D0" w:rsidRPr="001F42D0">
        <w:t>общеустановленном порядке</w:t>
      </w:r>
      <w:r w:rsidR="001F42D0">
        <w:t>.</w:t>
      </w:r>
    </w:p>
    <w:p w:rsidR="002C20DF" w:rsidRPr="002C20DF" w:rsidRDefault="002C20DF" w:rsidP="00F37DEA">
      <w:pPr>
        <w:pStyle w:val="a6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b/>
        </w:rPr>
      </w:pPr>
      <w:r w:rsidRPr="002C20DF">
        <w:rPr>
          <w:b/>
        </w:rPr>
        <w:t>Как получить льготу как ИП, если я являюсь студентом 2-го курса дневного обучения БГУИР?</w:t>
      </w:r>
    </w:p>
    <w:p w:rsidR="002C20DF" w:rsidRDefault="002C20DF" w:rsidP="002C20DF">
      <w:pPr>
        <w:pStyle w:val="a6"/>
        <w:ind w:left="0"/>
        <w:jc w:val="both"/>
      </w:pPr>
      <w:r>
        <w:t xml:space="preserve">Для получения льготы Вам необходимо предоставить в </w:t>
      </w:r>
      <w:r w:rsidR="00775793">
        <w:t>территориальный орган Фонда</w:t>
      </w:r>
      <w:r>
        <w:t xml:space="preserve"> по месту постановки на учет справку о том, что Вы являетесь обучающимся</w:t>
      </w:r>
      <w:r w:rsidR="00C67788">
        <w:t xml:space="preserve"> в дневной форме получения образования</w:t>
      </w:r>
      <w:r>
        <w:t>.</w:t>
      </w:r>
    </w:p>
    <w:p w:rsidR="00AD40A6" w:rsidRPr="0082321E" w:rsidRDefault="00D644F5" w:rsidP="00F37DEA">
      <w:pPr>
        <w:pStyle w:val="a6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 xml:space="preserve">Индивидуальный предприниматель </w:t>
      </w:r>
      <w:proofErr w:type="gramStart"/>
      <w:r>
        <w:rPr>
          <w:b/>
          <w:color w:val="000000" w:themeColor="text1"/>
        </w:rPr>
        <w:t>зарегистрирован на территории Республики Беларусь и работает</w:t>
      </w:r>
      <w:proofErr w:type="gramEnd"/>
      <w:r>
        <w:rPr>
          <w:b/>
          <w:color w:val="000000" w:themeColor="text1"/>
        </w:rPr>
        <w:t xml:space="preserve"> в организации Российской Федерации. </w:t>
      </w:r>
      <w:r w:rsidR="00AD40A6" w:rsidRPr="0082321E">
        <w:rPr>
          <w:b/>
          <w:color w:val="000000" w:themeColor="text1"/>
        </w:rPr>
        <w:t>Име</w:t>
      </w:r>
      <w:r>
        <w:rPr>
          <w:b/>
          <w:color w:val="000000" w:themeColor="text1"/>
        </w:rPr>
        <w:t>ет ли он право</w:t>
      </w:r>
      <w:r w:rsidR="00AD40A6" w:rsidRPr="0082321E">
        <w:rPr>
          <w:b/>
          <w:color w:val="000000" w:themeColor="text1"/>
        </w:rPr>
        <w:t xml:space="preserve"> льготу </w:t>
      </w:r>
      <w:r>
        <w:rPr>
          <w:b/>
          <w:color w:val="000000" w:themeColor="text1"/>
        </w:rPr>
        <w:t xml:space="preserve">и </w:t>
      </w:r>
      <w:r w:rsidR="00AD40A6" w:rsidRPr="0082321E">
        <w:rPr>
          <w:b/>
          <w:color w:val="000000" w:themeColor="text1"/>
        </w:rPr>
        <w:t>как ее подтвердить?</w:t>
      </w:r>
    </w:p>
    <w:p w:rsidR="00023E6B" w:rsidRPr="00B1101A" w:rsidRDefault="007474F0" w:rsidP="00023E6B">
      <w:pPr>
        <w:tabs>
          <w:tab w:val="left" w:pos="1134"/>
        </w:tabs>
        <w:jc w:val="both"/>
        <w:rPr>
          <w:i/>
        </w:rPr>
      </w:pPr>
      <w:r w:rsidRPr="007474F0">
        <w:t>Право на участие в правоотношениях по государственному социальному страхованию предоставлено индивидуальным предпринимателям, которые одновременно с осуществлением предпринимательской деятельности состоят в трудовых отношениях</w:t>
      </w:r>
      <w:r>
        <w:t xml:space="preserve"> </w:t>
      </w:r>
      <w:r w:rsidRPr="00B1101A">
        <w:rPr>
          <w:i/>
        </w:rPr>
        <w:t>(ч.4 ст.</w:t>
      </w:r>
      <w:r w:rsidR="00023E6B" w:rsidRPr="00B1101A">
        <w:rPr>
          <w:i/>
        </w:rPr>
        <w:t xml:space="preserve"> </w:t>
      </w:r>
      <w:r w:rsidRPr="00B1101A">
        <w:rPr>
          <w:i/>
        </w:rPr>
        <w:t>7 Закона об основах).</w:t>
      </w:r>
    </w:p>
    <w:p w:rsidR="009D313A" w:rsidRDefault="007474F0" w:rsidP="009D313A">
      <w:pPr>
        <w:pStyle w:val="a6"/>
        <w:tabs>
          <w:tab w:val="left" w:pos="1134"/>
        </w:tabs>
        <w:ind w:left="0"/>
        <w:jc w:val="both"/>
      </w:pPr>
      <w:r>
        <w:t>Н</w:t>
      </w:r>
      <w:r w:rsidR="00AD52DC">
        <w:t xml:space="preserve">аличие трудовых отношений на территории Российской Федерации и </w:t>
      </w:r>
      <w:r w:rsidR="009D313A">
        <w:t>уплата</w:t>
      </w:r>
      <w:r w:rsidR="009D313A" w:rsidRPr="009D313A">
        <w:t xml:space="preserve"> работодателем</w:t>
      </w:r>
      <w:r w:rsidR="009D313A">
        <w:t>-резидентом Р</w:t>
      </w:r>
      <w:r>
        <w:t xml:space="preserve">оссийской Федерации </w:t>
      </w:r>
      <w:r w:rsidR="00B23BE9">
        <w:t xml:space="preserve">взносов </w:t>
      </w:r>
      <w:r w:rsidR="00AD52DC">
        <w:t>на обязательное пенсионное страхование в компетентный орган (Пенсионный фонд) Р</w:t>
      </w:r>
      <w:r>
        <w:t xml:space="preserve">оссийской </w:t>
      </w:r>
      <w:r w:rsidR="0082321E">
        <w:t>Ф</w:t>
      </w:r>
      <w:r>
        <w:t>едерации</w:t>
      </w:r>
      <w:r w:rsidR="00AD52DC">
        <w:t xml:space="preserve"> </w:t>
      </w:r>
      <w:r w:rsidR="009D313A" w:rsidRPr="009D313A">
        <w:t xml:space="preserve">за работника, являющегося индивидуальным предпринимателем Республики Беларусь, является основанием для освобождения указанного предпринимателя от уплаты взносов в бюджет </w:t>
      </w:r>
      <w:r w:rsidR="009D313A">
        <w:t>фонда</w:t>
      </w:r>
      <w:r w:rsidR="009D313A" w:rsidRPr="009D313A">
        <w:t>.</w:t>
      </w:r>
      <w:r w:rsidR="00AD52DC">
        <w:t xml:space="preserve"> Если Вы намерены </w:t>
      </w:r>
      <w:proofErr w:type="gramStart"/>
      <w:r w:rsidR="00AD52DC">
        <w:t>воспользоваться правом не уплачивать</w:t>
      </w:r>
      <w:proofErr w:type="gramEnd"/>
      <w:r w:rsidR="00AD52DC">
        <w:t xml:space="preserve"> взносы по причине наличия трудовых отношений с нанимателем-резидентом Р</w:t>
      </w:r>
      <w:r>
        <w:t xml:space="preserve">оссийской </w:t>
      </w:r>
      <w:r w:rsidR="0082321E">
        <w:t>Ф</w:t>
      </w:r>
      <w:r>
        <w:t>едерации</w:t>
      </w:r>
      <w:r w:rsidR="00AD52DC">
        <w:t>, Вам необходимо предоставить в территориальный орган фонда по месту постановки на учет в качестве плательщика:</w:t>
      </w:r>
    </w:p>
    <w:p w:rsidR="00AD52DC" w:rsidRDefault="00AD52DC" w:rsidP="00AD52DC">
      <w:pPr>
        <w:pStyle w:val="a6"/>
        <w:numPr>
          <w:ilvl w:val="0"/>
          <w:numId w:val="3"/>
        </w:numPr>
        <w:tabs>
          <w:tab w:val="left" w:pos="1134"/>
        </w:tabs>
        <w:jc w:val="both"/>
      </w:pPr>
      <w:r>
        <w:t>копию трудового договора (представляется однократно, если работодатель в дальнейшем не меняется);</w:t>
      </w:r>
    </w:p>
    <w:p w:rsidR="00AD52DC" w:rsidRDefault="00AD52DC" w:rsidP="00AD52DC">
      <w:pPr>
        <w:pStyle w:val="a6"/>
        <w:numPr>
          <w:ilvl w:val="0"/>
          <w:numId w:val="3"/>
        </w:numPr>
        <w:tabs>
          <w:tab w:val="left" w:pos="1134"/>
        </w:tabs>
        <w:jc w:val="both"/>
      </w:pPr>
      <w:r>
        <w:t>документ уполномоченного компетентного органа (Пенсионный фонд), удостоверяющий, что за Вас осуществляется уплат</w:t>
      </w:r>
      <w:r w:rsidR="00C67788">
        <w:t>а</w:t>
      </w:r>
      <w:r>
        <w:t xml:space="preserve"> взносов на пенсионное страхование</w:t>
      </w:r>
      <w:r w:rsidR="0082321E">
        <w:t xml:space="preserve">, имеющий дату выдачи и удостоверенный печатью и подписью. </w:t>
      </w:r>
    </w:p>
    <w:p w:rsidR="0082321E" w:rsidRDefault="009F23C6" w:rsidP="0082321E">
      <w:pPr>
        <w:pStyle w:val="a6"/>
        <w:tabs>
          <w:tab w:val="left" w:pos="0"/>
        </w:tabs>
        <w:ind w:left="0"/>
        <w:jc w:val="both"/>
      </w:pPr>
      <w:r>
        <w:lastRenderedPageBreak/>
        <w:t>Указанные документы представляются</w:t>
      </w:r>
      <w:r w:rsidR="0082321E">
        <w:t xml:space="preserve"> в сроки, предусмотренные для уплаты страховых взносов, а именно – не позднее 1 марта года, следующего </w:t>
      </w:r>
      <w:proofErr w:type="gramStart"/>
      <w:r w:rsidR="0082321E">
        <w:t>за</w:t>
      </w:r>
      <w:proofErr w:type="gramEnd"/>
      <w:r w:rsidR="0082321E">
        <w:t xml:space="preserve"> отчетным. </w:t>
      </w:r>
    </w:p>
    <w:p w:rsidR="006424FE" w:rsidRPr="006424FE" w:rsidRDefault="006424FE" w:rsidP="00F37DEA">
      <w:pPr>
        <w:pStyle w:val="a6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b/>
        </w:rPr>
      </w:pPr>
      <w:r w:rsidRPr="006424FE">
        <w:rPr>
          <w:b/>
        </w:rPr>
        <w:t xml:space="preserve">Я </w:t>
      </w:r>
      <w:r w:rsidR="00E3081A">
        <w:rPr>
          <w:b/>
        </w:rPr>
        <w:t xml:space="preserve">зарегистрирован в качестве </w:t>
      </w:r>
      <w:r w:rsidRPr="006424FE">
        <w:rPr>
          <w:b/>
        </w:rPr>
        <w:t xml:space="preserve">ИП, </w:t>
      </w:r>
      <w:r w:rsidR="00E3081A">
        <w:rPr>
          <w:b/>
        </w:rPr>
        <w:t xml:space="preserve">а также </w:t>
      </w:r>
      <w:r w:rsidRPr="006424FE">
        <w:rPr>
          <w:b/>
        </w:rPr>
        <w:t>являюсь единственным учредителе</w:t>
      </w:r>
      <w:r w:rsidR="00E3081A">
        <w:rPr>
          <w:b/>
        </w:rPr>
        <w:t xml:space="preserve">м ООО, руководство которым осуществляю как </w:t>
      </w:r>
      <w:r w:rsidRPr="006424FE">
        <w:rPr>
          <w:b/>
        </w:rPr>
        <w:t>ИП</w:t>
      </w:r>
      <w:r w:rsidR="007474F0">
        <w:rPr>
          <w:b/>
        </w:rPr>
        <w:t xml:space="preserve"> с уплатой взносов</w:t>
      </w:r>
      <w:r w:rsidRPr="006424FE">
        <w:rPr>
          <w:b/>
        </w:rPr>
        <w:t xml:space="preserve">. В </w:t>
      </w:r>
      <w:proofErr w:type="gramStart"/>
      <w:r w:rsidRPr="006424FE">
        <w:rPr>
          <w:b/>
        </w:rPr>
        <w:t>августе-сентябре</w:t>
      </w:r>
      <w:proofErr w:type="gramEnd"/>
      <w:r w:rsidRPr="006424FE">
        <w:rPr>
          <w:b/>
        </w:rPr>
        <w:t xml:space="preserve"> 2021 года ООО не осуществляло деятельность</w:t>
      </w:r>
      <w:r w:rsidR="00775793">
        <w:rPr>
          <w:b/>
        </w:rPr>
        <w:t xml:space="preserve"> и не начисляло и не уплачивало взносы в бюджет фонда</w:t>
      </w:r>
      <w:r w:rsidRPr="006424FE">
        <w:rPr>
          <w:b/>
        </w:rPr>
        <w:t xml:space="preserve">. Как ИП осуществлял деятельность </w:t>
      </w:r>
      <w:r w:rsidR="00E3081A">
        <w:rPr>
          <w:b/>
        </w:rPr>
        <w:t xml:space="preserve">только </w:t>
      </w:r>
      <w:r w:rsidRPr="006424FE">
        <w:rPr>
          <w:b/>
        </w:rPr>
        <w:t>в августе. Необходимо ли мне уплачивать взносы за август – сентябрь 2021 года</w:t>
      </w:r>
      <w:r w:rsidR="00E3081A">
        <w:rPr>
          <w:b/>
        </w:rPr>
        <w:t xml:space="preserve"> как ИП</w:t>
      </w:r>
      <w:r w:rsidRPr="006424FE">
        <w:rPr>
          <w:b/>
        </w:rPr>
        <w:t>?</w:t>
      </w:r>
    </w:p>
    <w:p w:rsidR="006424FE" w:rsidRDefault="006424FE" w:rsidP="006424FE">
      <w:pPr>
        <w:tabs>
          <w:tab w:val="left" w:pos="1134"/>
        </w:tabs>
        <w:jc w:val="both"/>
      </w:pPr>
      <w:proofErr w:type="gramStart"/>
      <w:r w:rsidRPr="006424FE">
        <w:t xml:space="preserve">В соответствии с абзацем 8 части 2 статьи 7 Закона об основах право участия в правоотношениях по государственному социальному страхованию предоставляется индивидуальным предпринимателям, которые одновременно с осуществлением предпринимательской деятельности </w:t>
      </w:r>
      <w:r w:rsidR="00EE7991" w:rsidRPr="00EE7991">
        <w:t>являются собственниками имущества (участниками, членами, учредителями) юридических лиц и выполняют функции руководителей этих юридических лиц и за которых в соответствии с законодательством уплачиваются взносы</w:t>
      </w:r>
      <w:r w:rsidRPr="006424FE">
        <w:t>.</w:t>
      </w:r>
      <w:proofErr w:type="gramEnd"/>
    </w:p>
    <w:p w:rsidR="006424FE" w:rsidRDefault="00EE7991" w:rsidP="006424FE">
      <w:pPr>
        <w:tabs>
          <w:tab w:val="left" w:pos="1134"/>
        </w:tabs>
        <w:jc w:val="both"/>
      </w:pPr>
      <w:r>
        <w:t xml:space="preserve">Так как, за период август-сентябрь 2021 года за Вас не уплачивались взносы в ООО, то Вы обязаны уплатить </w:t>
      </w:r>
      <w:r w:rsidRPr="00EE7991">
        <w:t>взносы в общеустановленном порядке.</w:t>
      </w:r>
      <w:r>
        <w:t xml:space="preserve"> При этом сентябрь 2021 года Вы можете отразить в форме ПУ-3 как период неосуществления деятельности и не уплачивать за него взносы.</w:t>
      </w:r>
    </w:p>
    <w:p w:rsidR="00F37DEA" w:rsidRPr="00527D36" w:rsidRDefault="00F37DEA" w:rsidP="006424FE">
      <w:pPr>
        <w:tabs>
          <w:tab w:val="left" w:pos="1134"/>
        </w:tabs>
        <w:jc w:val="both"/>
      </w:pPr>
    </w:p>
    <w:p w:rsidR="00D42713" w:rsidRPr="00ED3F3D" w:rsidRDefault="00D42713" w:rsidP="00D42713">
      <w:pPr>
        <w:spacing w:line="280" w:lineRule="exact"/>
        <w:ind w:firstLine="4536"/>
        <w:jc w:val="both"/>
        <w:rPr>
          <w:color w:val="000000"/>
          <w:szCs w:val="30"/>
        </w:rPr>
      </w:pPr>
    </w:p>
    <w:p w:rsidR="00D42713" w:rsidRDefault="00D42713" w:rsidP="00D42713">
      <w:pPr>
        <w:spacing w:line="280" w:lineRule="exact"/>
        <w:ind w:firstLine="4536"/>
        <w:jc w:val="both"/>
        <w:rPr>
          <w:color w:val="000000"/>
          <w:szCs w:val="30"/>
        </w:rPr>
      </w:pPr>
      <w:r>
        <w:rPr>
          <w:color w:val="000000"/>
          <w:szCs w:val="30"/>
        </w:rPr>
        <w:t xml:space="preserve">Солигорский районный отдел </w:t>
      </w:r>
    </w:p>
    <w:p w:rsidR="00D42713" w:rsidRDefault="00D42713" w:rsidP="00D42713">
      <w:pPr>
        <w:spacing w:line="280" w:lineRule="exact"/>
        <w:ind w:firstLine="4536"/>
        <w:jc w:val="both"/>
        <w:rPr>
          <w:color w:val="000000"/>
          <w:szCs w:val="30"/>
        </w:rPr>
      </w:pPr>
      <w:r>
        <w:rPr>
          <w:color w:val="000000"/>
          <w:szCs w:val="30"/>
        </w:rPr>
        <w:t xml:space="preserve">Минского областного управления </w:t>
      </w:r>
    </w:p>
    <w:p w:rsidR="00D42713" w:rsidRPr="00FA308F" w:rsidRDefault="00D42713" w:rsidP="00D42713">
      <w:pPr>
        <w:spacing w:line="280" w:lineRule="exact"/>
        <w:ind w:firstLine="4536"/>
        <w:jc w:val="both"/>
        <w:rPr>
          <w:color w:val="000000"/>
          <w:szCs w:val="30"/>
        </w:rPr>
      </w:pPr>
      <w:r>
        <w:rPr>
          <w:color w:val="000000"/>
          <w:szCs w:val="30"/>
        </w:rPr>
        <w:t>Фонда социальной защиты населения</w:t>
      </w:r>
    </w:p>
    <w:p w:rsidR="00D42713" w:rsidRPr="00C26D5B" w:rsidRDefault="00D42713" w:rsidP="00D42713">
      <w:pPr>
        <w:ind w:firstLine="708"/>
        <w:jc w:val="both"/>
        <w:rPr>
          <w:i/>
          <w:color w:val="7030A0"/>
          <w:szCs w:val="30"/>
        </w:rPr>
      </w:pPr>
    </w:p>
    <w:p w:rsidR="00D42713" w:rsidRPr="00AD67BA" w:rsidRDefault="00D42713" w:rsidP="00D42713">
      <w:pPr>
        <w:ind w:firstLine="708"/>
        <w:jc w:val="both"/>
        <w:rPr>
          <w:szCs w:val="30"/>
        </w:rPr>
      </w:pPr>
    </w:p>
    <w:p w:rsidR="00D42713" w:rsidRPr="00D42713" w:rsidRDefault="00D42713" w:rsidP="006424FE">
      <w:pPr>
        <w:pStyle w:val="a6"/>
        <w:tabs>
          <w:tab w:val="left" w:pos="1134"/>
        </w:tabs>
        <w:ind w:left="0"/>
        <w:jc w:val="both"/>
        <w:rPr>
          <w:lang w:val="en-US"/>
        </w:rPr>
      </w:pPr>
    </w:p>
    <w:sectPr w:rsidR="00D42713" w:rsidRPr="00D42713" w:rsidSect="00964529">
      <w:headerReference w:type="even" r:id="rId9"/>
      <w:headerReference w:type="default" r:id="rId10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4C5B" w:rsidRDefault="00964C5B">
      <w:r>
        <w:separator/>
      </w:r>
    </w:p>
  </w:endnote>
  <w:endnote w:type="continuationSeparator" w:id="0">
    <w:p w:rsidR="00964C5B" w:rsidRDefault="00964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4C5B" w:rsidRDefault="00964C5B">
      <w:r>
        <w:separator/>
      </w:r>
    </w:p>
  </w:footnote>
  <w:footnote w:type="continuationSeparator" w:id="0">
    <w:p w:rsidR="00964C5B" w:rsidRDefault="00964C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083" w:rsidRDefault="0065366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92083" w:rsidRDefault="00A9208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083" w:rsidRDefault="0065366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C45DA">
      <w:rPr>
        <w:rStyle w:val="a4"/>
        <w:noProof/>
      </w:rPr>
      <w:t>4</w:t>
    </w:r>
    <w:r>
      <w:rPr>
        <w:rStyle w:val="a4"/>
      </w:rPr>
      <w:fldChar w:fldCharType="end"/>
    </w:r>
  </w:p>
  <w:p w:rsidR="00A92083" w:rsidRDefault="00A9208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3B1A95"/>
    <w:multiLevelType w:val="hybridMultilevel"/>
    <w:tmpl w:val="74FA02D2"/>
    <w:lvl w:ilvl="0" w:tplc="76204A7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91C0DA9"/>
    <w:multiLevelType w:val="hybridMultilevel"/>
    <w:tmpl w:val="74FA02D2"/>
    <w:lvl w:ilvl="0" w:tplc="76204A7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3133B5F"/>
    <w:multiLevelType w:val="hybridMultilevel"/>
    <w:tmpl w:val="8B32733E"/>
    <w:lvl w:ilvl="0" w:tplc="B14EAB1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46D03D7"/>
    <w:multiLevelType w:val="hybridMultilevel"/>
    <w:tmpl w:val="E0DAA802"/>
    <w:lvl w:ilvl="0" w:tplc="C338E77A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A6F"/>
    <w:rsid w:val="00023E6B"/>
    <w:rsid w:val="00031A83"/>
    <w:rsid w:val="00046ADF"/>
    <w:rsid w:val="0005377E"/>
    <w:rsid w:val="000779DB"/>
    <w:rsid w:val="000E4B81"/>
    <w:rsid w:val="00100382"/>
    <w:rsid w:val="001718B4"/>
    <w:rsid w:val="001C1314"/>
    <w:rsid w:val="001C55D7"/>
    <w:rsid w:val="001E6F57"/>
    <w:rsid w:val="001F42D0"/>
    <w:rsid w:val="00211FA0"/>
    <w:rsid w:val="0022004A"/>
    <w:rsid w:val="00226E43"/>
    <w:rsid w:val="0026731A"/>
    <w:rsid w:val="00295968"/>
    <w:rsid w:val="002A1592"/>
    <w:rsid w:val="002C20DF"/>
    <w:rsid w:val="002C40F7"/>
    <w:rsid w:val="00327AAF"/>
    <w:rsid w:val="00336098"/>
    <w:rsid w:val="003A4168"/>
    <w:rsid w:val="003B6C19"/>
    <w:rsid w:val="003E1E95"/>
    <w:rsid w:val="003F4831"/>
    <w:rsid w:val="00436731"/>
    <w:rsid w:val="00447EA0"/>
    <w:rsid w:val="00494821"/>
    <w:rsid w:val="0049599A"/>
    <w:rsid w:val="004A1014"/>
    <w:rsid w:val="004A2CDE"/>
    <w:rsid w:val="004C4BAC"/>
    <w:rsid w:val="004D3108"/>
    <w:rsid w:val="004E3869"/>
    <w:rsid w:val="00527D36"/>
    <w:rsid w:val="00531E2D"/>
    <w:rsid w:val="005C1E52"/>
    <w:rsid w:val="005C3D78"/>
    <w:rsid w:val="005E53E7"/>
    <w:rsid w:val="005E63BE"/>
    <w:rsid w:val="005F4303"/>
    <w:rsid w:val="006424FE"/>
    <w:rsid w:val="00642E4D"/>
    <w:rsid w:val="00653660"/>
    <w:rsid w:val="00665986"/>
    <w:rsid w:val="0068161A"/>
    <w:rsid w:val="00696DF2"/>
    <w:rsid w:val="006D5FCF"/>
    <w:rsid w:val="007124A0"/>
    <w:rsid w:val="00736F56"/>
    <w:rsid w:val="007474F0"/>
    <w:rsid w:val="00752B50"/>
    <w:rsid w:val="00753B23"/>
    <w:rsid w:val="00757742"/>
    <w:rsid w:val="0077093E"/>
    <w:rsid w:val="00775793"/>
    <w:rsid w:val="007758A9"/>
    <w:rsid w:val="007B3770"/>
    <w:rsid w:val="007B7E03"/>
    <w:rsid w:val="007E58E1"/>
    <w:rsid w:val="007F545A"/>
    <w:rsid w:val="00822805"/>
    <w:rsid w:val="0082321E"/>
    <w:rsid w:val="0084459E"/>
    <w:rsid w:val="00845C03"/>
    <w:rsid w:val="00872128"/>
    <w:rsid w:val="0088594F"/>
    <w:rsid w:val="008B0809"/>
    <w:rsid w:val="008F3D08"/>
    <w:rsid w:val="009028EE"/>
    <w:rsid w:val="00912816"/>
    <w:rsid w:val="0091688F"/>
    <w:rsid w:val="00932C0E"/>
    <w:rsid w:val="00964529"/>
    <w:rsid w:val="00964C5B"/>
    <w:rsid w:val="009A3C20"/>
    <w:rsid w:val="009B2EF8"/>
    <w:rsid w:val="009C45DA"/>
    <w:rsid w:val="009D313A"/>
    <w:rsid w:val="009F23C6"/>
    <w:rsid w:val="00A07785"/>
    <w:rsid w:val="00A3228F"/>
    <w:rsid w:val="00A81225"/>
    <w:rsid w:val="00A84B77"/>
    <w:rsid w:val="00A92083"/>
    <w:rsid w:val="00AB04D4"/>
    <w:rsid w:val="00AD1741"/>
    <w:rsid w:val="00AD40A6"/>
    <w:rsid w:val="00AD52DC"/>
    <w:rsid w:val="00B1101A"/>
    <w:rsid w:val="00B16191"/>
    <w:rsid w:val="00B20CAA"/>
    <w:rsid w:val="00B23BE9"/>
    <w:rsid w:val="00B3007B"/>
    <w:rsid w:val="00B31F78"/>
    <w:rsid w:val="00B52936"/>
    <w:rsid w:val="00B57A51"/>
    <w:rsid w:val="00B61A6F"/>
    <w:rsid w:val="00B66B44"/>
    <w:rsid w:val="00B74B09"/>
    <w:rsid w:val="00BB2921"/>
    <w:rsid w:val="00BC5D9B"/>
    <w:rsid w:val="00BD3C67"/>
    <w:rsid w:val="00BE740F"/>
    <w:rsid w:val="00C4547D"/>
    <w:rsid w:val="00C62A9D"/>
    <w:rsid w:val="00C67788"/>
    <w:rsid w:val="00CC6554"/>
    <w:rsid w:val="00CF0E04"/>
    <w:rsid w:val="00D1131F"/>
    <w:rsid w:val="00D32465"/>
    <w:rsid w:val="00D42713"/>
    <w:rsid w:val="00D644F5"/>
    <w:rsid w:val="00DB279F"/>
    <w:rsid w:val="00DB4D91"/>
    <w:rsid w:val="00E3081A"/>
    <w:rsid w:val="00E3703B"/>
    <w:rsid w:val="00E43A08"/>
    <w:rsid w:val="00E568AB"/>
    <w:rsid w:val="00E62443"/>
    <w:rsid w:val="00ED3BD4"/>
    <w:rsid w:val="00ED3F3D"/>
    <w:rsid w:val="00ED60D2"/>
    <w:rsid w:val="00EE7991"/>
    <w:rsid w:val="00EF0DAC"/>
    <w:rsid w:val="00F37DEA"/>
    <w:rsid w:val="00F404D4"/>
    <w:rsid w:val="00F43A21"/>
    <w:rsid w:val="00F43C81"/>
    <w:rsid w:val="00F72798"/>
    <w:rsid w:val="00F74F3B"/>
    <w:rsid w:val="00FC3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709"/>
    </w:pPr>
    <w:rPr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677"/>
        <w:tab w:val="right" w:pos="9355"/>
      </w:tabs>
    </w:pPr>
  </w:style>
  <w:style w:type="character" w:styleId="a4">
    <w:name w:val="page number"/>
    <w:basedOn w:val="a0"/>
    <w:semiHidden/>
  </w:style>
  <w:style w:type="character" w:styleId="a5">
    <w:name w:val="Hyperlink"/>
    <w:basedOn w:val="a0"/>
    <w:uiPriority w:val="99"/>
    <w:unhideWhenUsed/>
    <w:rsid w:val="00E43A08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9028E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E799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7991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7709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709"/>
    </w:pPr>
    <w:rPr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677"/>
        <w:tab w:val="right" w:pos="9355"/>
      </w:tabs>
    </w:pPr>
  </w:style>
  <w:style w:type="character" w:styleId="a4">
    <w:name w:val="page number"/>
    <w:basedOn w:val="a0"/>
    <w:semiHidden/>
  </w:style>
  <w:style w:type="character" w:styleId="a5">
    <w:name w:val="Hyperlink"/>
    <w:basedOn w:val="a0"/>
    <w:uiPriority w:val="99"/>
    <w:unhideWhenUsed/>
    <w:rsid w:val="00E43A08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9028E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E799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7991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7709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6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35CCF5-37B2-472B-9862-A396A6139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996</Words>
  <Characters>6793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Соболевская Юлия Анатольевна</dc:creator>
  <cp:lastModifiedBy>Поперецкая Татьяна Адамовна</cp:lastModifiedBy>
  <cp:revision>6</cp:revision>
  <cp:lastPrinted>2022-01-31T08:41:00Z</cp:lastPrinted>
  <dcterms:created xsi:type="dcterms:W3CDTF">2022-02-17T12:48:00Z</dcterms:created>
  <dcterms:modified xsi:type="dcterms:W3CDTF">2022-03-30T17:09:00Z</dcterms:modified>
</cp:coreProperties>
</file>