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38925" cy="5488036"/>
            <wp:effectExtent l="0" t="0" r="0" b="0"/>
            <wp:docPr id="1" name="Рисунок 1" descr="C:\Users\OZP\AppData\Local\Microsoft\Windows\INetCache\Content.Word\photo-2023-11-23-16-4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ZP\AppData\Local\Microsoft\Windows\INetCache\Content.Word\photo-2023-11-23-16-43-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48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2B5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8"/>
          <w:lang w:eastAsia="ru-RU"/>
        </w:rPr>
        <w:t>О переносе рабочих дней в 2024 году</w:t>
      </w:r>
    </w:p>
    <w:p w:rsidR="001E52B5" w:rsidRPr="001E52B5" w:rsidRDefault="001E52B5" w:rsidP="001E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Постановлением Совета Министров Республики Беларусь от 23 ноября 2023 года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br/>
      </w: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№ 814 утверждены переносы рабочих дней в 2024 году.  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соответствии с постановлением рабочие дни в 2024 году переносятся: </w:t>
      </w:r>
    </w:p>
    <w:p w:rsidR="001E52B5" w:rsidRPr="001E52B5" w:rsidRDefault="001E52B5" w:rsidP="001E52B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13 мая </w:t>
      </w: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(понедельник) </w:t>
      </w:r>
      <w:r w:rsidRPr="001E52B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на 18 мая</w:t>
      </w: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(суббота). Днями отдыха в мае 2024 года будут 11 (суббота), 12 (воскресенье), 13 (понедельник) и 14 (вторник) – 4 дня</w:t>
      </w:r>
    </w:p>
    <w:p w:rsidR="001E52B5" w:rsidRPr="001E52B5" w:rsidRDefault="001E52B5" w:rsidP="001E52B5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8 ноября</w:t>
      </w: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(пятница) на </w:t>
      </w:r>
      <w:r w:rsidRPr="001E52B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16 ноября</w:t>
      </w: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(суббота). Днями отдыха в ноябре 2024 года будут 7 (четверг), 8 (пятница), 9 (суббота) и 10 (воскресенье) – 4 дня. 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Вместе с тем, организациям с учетом специфики производства (работы) предоставляется право самостоятельно устанавливать иной порядок переноса рабочего дня.</w:t>
      </w:r>
      <w:r w:rsidRPr="001E52B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 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ВАЖНО! </w:t>
      </w: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Переносы рабочих дней распространяются только на работников, которые работают в режиме пятидневной рабочей недели с выходными днями в субботу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br/>
      </w:r>
      <w:bookmarkStart w:id="0" w:name="_GoBack"/>
      <w:bookmarkEnd w:id="0"/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воскресенье.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>Нерабочими днями в 2024 году являются: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1 и 2 января – Новый год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7 января – Рождество Христово (православное Рождество)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8 марта – День женщин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1 мая – Праздник труда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9 мая – День Победы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14 мая – Радуница (по календарю православной конфессии)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3 июля – День Независимости Республики Беларусь (День Республики)</w:t>
      </w:r>
    </w:p>
    <w:p w:rsidR="001E52B5" w:rsidRPr="001E52B5" w:rsidRDefault="001E52B5" w:rsidP="001E52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7 ноября – День Октябрьской революции </w:t>
      </w:r>
    </w:p>
    <w:p w:rsidR="001E52B5" w:rsidRPr="001E52B5" w:rsidRDefault="001E52B5" w:rsidP="001E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E52B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25 декабря – Рождество Христово (католическое Рождество) </w:t>
      </w:r>
    </w:p>
    <w:p w:rsidR="006579EE" w:rsidRDefault="006579EE"/>
    <w:sectPr w:rsidR="006579EE" w:rsidSect="001E52B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499"/>
    <w:multiLevelType w:val="multilevel"/>
    <w:tmpl w:val="3344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8F"/>
    <w:rsid w:val="001E52B5"/>
    <w:rsid w:val="006579EE"/>
    <w:rsid w:val="00D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OZP</dc:creator>
  <cp:keywords/>
  <dc:description/>
  <cp:lastModifiedBy>OZP</cp:lastModifiedBy>
  <cp:revision>3</cp:revision>
  <dcterms:created xsi:type="dcterms:W3CDTF">2023-12-11T11:06:00Z</dcterms:created>
  <dcterms:modified xsi:type="dcterms:W3CDTF">2023-12-11T11:08:00Z</dcterms:modified>
</cp:coreProperties>
</file>