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5013" w14:textId="2C8E5280" w:rsidR="003B6E21" w:rsidRPr="006C516D" w:rsidRDefault="005A398E" w:rsidP="003B6E21">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Гуманитарный проект</w:t>
      </w:r>
    </w:p>
    <w:p w14:paraId="56D7F145" w14:textId="58A122D9" w:rsidR="003B6E21" w:rsidRPr="006C516D" w:rsidRDefault="003B6E21" w:rsidP="007814E2">
      <w:pPr>
        <w:pStyle w:val="a3"/>
        <w:numPr>
          <w:ilvl w:val="0"/>
          <w:numId w:val="2"/>
        </w:numPr>
        <w:spacing w:after="0" w:line="240" w:lineRule="auto"/>
        <w:ind w:left="284" w:hanging="284"/>
        <w:jc w:val="both"/>
        <w:rPr>
          <w:rFonts w:ascii="Times New Roman" w:eastAsia="Times New Roman" w:hAnsi="Times New Roman"/>
          <w:b/>
          <w:sz w:val="24"/>
          <w:szCs w:val="24"/>
          <w:lang w:eastAsia="ru-RU"/>
        </w:rPr>
      </w:pPr>
      <w:r w:rsidRPr="006C516D">
        <w:rPr>
          <w:rFonts w:ascii="Times New Roman" w:eastAsia="Times New Roman" w:hAnsi="Times New Roman"/>
          <w:b/>
          <w:sz w:val="24"/>
          <w:szCs w:val="24"/>
          <w:lang w:eastAsia="ru-RU"/>
        </w:rPr>
        <w:t>На</w:t>
      </w:r>
      <w:r w:rsidR="007814E2" w:rsidRPr="006C516D">
        <w:rPr>
          <w:rFonts w:ascii="Times New Roman" w:eastAsia="Times New Roman" w:hAnsi="Times New Roman"/>
          <w:b/>
          <w:sz w:val="24"/>
          <w:szCs w:val="24"/>
          <w:lang w:eastAsia="ru-RU"/>
        </w:rPr>
        <w:t>именование</w:t>
      </w:r>
      <w:r w:rsidRPr="006C516D">
        <w:rPr>
          <w:rFonts w:ascii="Times New Roman" w:eastAsia="Times New Roman" w:hAnsi="Times New Roman"/>
          <w:b/>
          <w:sz w:val="24"/>
          <w:szCs w:val="24"/>
          <w:lang w:eastAsia="ru-RU"/>
        </w:rPr>
        <w:t xml:space="preserve"> проекта:</w:t>
      </w:r>
      <w:r w:rsidRPr="006C516D">
        <w:rPr>
          <w:rFonts w:ascii="Times New Roman" w:eastAsia="Times New Roman" w:hAnsi="Times New Roman"/>
          <w:sz w:val="24"/>
          <w:szCs w:val="24"/>
          <w:lang w:eastAsia="ru-RU"/>
        </w:rPr>
        <w:t xml:space="preserve"> </w:t>
      </w:r>
      <w:r w:rsidR="007E5044">
        <w:rPr>
          <w:rFonts w:ascii="Times New Roman" w:eastAsia="Times New Roman" w:hAnsi="Times New Roman"/>
          <w:i/>
          <w:sz w:val="24"/>
          <w:szCs w:val="24"/>
          <w:lang w:eastAsia="ru-RU"/>
        </w:rPr>
        <w:t xml:space="preserve">модернизация бассейна </w:t>
      </w:r>
      <w:r w:rsidR="007814E2" w:rsidRPr="006C516D">
        <w:rPr>
          <w:rFonts w:ascii="Times New Roman" w:eastAsia="Times New Roman" w:hAnsi="Times New Roman"/>
          <w:i/>
          <w:sz w:val="24"/>
          <w:szCs w:val="24"/>
          <w:lang w:eastAsia="ru-RU"/>
        </w:rPr>
        <w:t xml:space="preserve">государственного учреждения «Детско-юношеская спортивная </w:t>
      </w:r>
      <w:r w:rsidR="007E5044">
        <w:rPr>
          <w:rFonts w:ascii="Times New Roman" w:eastAsia="Times New Roman" w:hAnsi="Times New Roman"/>
          <w:i/>
          <w:sz w:val="24"/>
          <w:szCs w:val="24"/>
          <w:lang w:eastAsia="ru-RU"/>
        </w:rPr>
        <w:t xml:space="preserve">школа по плаванию </w:t>
      </w:r>
      <w:r w:rsidR="00015A22">
        <w:rPr>
          <w:rFonts w:ascii="Times New Roman" w:eastAsia="Times New Roman" w:hAnsi="Times New Roman"/>
          <w:i/>
          <w:sz w:val="24"/>
          <w:szCs w:val="24"/>
          <w:lang w:eastAsia="ru-RU"/>
        </w:rPr>
        <w:t>г. Солигорска</w:t>
      </w:r>
      <w:r w:rsidR="007E5044">
        <w:rPr>
          <w:rFonts w:ascii="Times New Roman" w:eastAsia="Times New Roman" w:hAnsi="Times New Roman"/>
          <w:i/>
          <w:sz w:val="24"/>
          <w:szCs w:val="24"/>
          <w:lang w:eastAsia="ru-RU"/>
        </w:rPr>
        <w:t>»</w:t>
      </w:r>
    </w:p>
    <w:p w14:paraId="354FD463" w14:textId="5FD0B981" w:rsidR="003B6E21" w:rsidRPr="006C516D" w:rsidRDefault="007814E2" w:rsidP="003B6E21">
      <w:pPr>
        <w:pStyle w:val="a3"/>
        <w:numPr>
          <w:ilvl w:val="0"/>
          <w:numId w:val="2"/>
        </w:numPr>
        <w:spacing w:after="0" w:line="240" w:lineRule="auto"/>
        <w:ind w:left="284" w:hanging="284"/>
        <w:jc w:val="both"/>
        <w:rPr>
          <w:rFonts w:ascii="Times New Roman" w:eastAsia="Times New Roman" w:hAnsi="Times New Roman"/>
          <w:b/>
          <w:i/>
          <w:sz w:val="24"/>
          <w:szCs w:val="24"/>
          <w:lang w:eastAsia="ru-RU"/>
        </w:rPr>
      </w:pPr>
      <w:r w:rsidRPr="006C516D">
        <w:rPr>
          <w:rFonts w:ascii="Times New Roman" w:eastAsia="Times New Roman" w:hAnsi="Times New Roman"/>
          <w:b/>
          <w:sz w:val="24"/>
          <w:szCs w:val="24"/>
          <w:lang w:eastAsia="ru-RU"/>
        </w:rPr>
        <w:t>Срок реализации проекта:</w:t>
      </w:r>
      <w:r w:rsidR="003B6E21" w:rsidRPr="006C516D">
        <w:rPr>
          <w:rFonts w:ascii="Times New Roman" w:eastAsia="Times New Roman" w:hAnsi="Times New Roman"/>
          <w:b/>
          <w:sz w:val="24"/>
          <w:szCs w:val="24"/>
          <w:lang w:eastAsia="ru-RU"/>
        </w:rPr>
        <w:t xml:space="preserve"> </w:t>
      </w:r>
      <w:r w:rsidR="000A13DE">
        <w:rPr>
          <w:rFonts w:ascii="Times New Roman" w:eastAsia="Times New Roman" w:hAnsi="Times New Roman"/>
          <w:i/>
          <w:sz w:val="24"/>
          <w:szCs w:val="24"/>
          <w:lang w:eastAsia="ru-RU"/>
        </w:rPr>
        <w:t>2-3 года, 2022-2023-2024</w:t>
      </w:r>
      <w:r w:rsidRPr="006C516D">
        <w:rPr>
          <w:rFonts w:ascii="Times New Roman" w:eastAsia="Times New Roman" w:hAnsi="Times New Roman"/>
          <w:i/>
          <w:sz w:val="24"/>
          <w:szCs w:val="24"/>
          <w:lang w:eastAsia="ru-RU"/>
        </w:rPr>
        <w:t xml:space="preserve"> годы</w:t>
      </w:r>
    </w:p>
    <w:p w14:paraId="52939828" w14:textId="57FE572E" w:rsidR="00F01DB7" w:rsidRPr="006C516D" w:rsidRDefault="007814E2" w:rsidP="00342E10">
      <w:pPr>
        <w:pStyle w:val="a3"/>
        <w:numPr>
          <w:ilvl w:val="0"/>
          <w:numId w:val="2"/>
        </w:numPr>
        <w:spacing w:after="0" w:line="240" w:lineRule="auto"/>
        <w:ind w:left="284" w:hanging="284"/>
        <w:jc w:val="both"/>
        <w:rPr>
          <w:rFonts w:ascii="Times New Roman" w:eastAsia="Times New Roman" w:hAnsi="Times New Roman"/>
          <w:b/>
          <w:sz w:val="24"/>
          <w:szCs w:val="24"/>
          <w:lang w:eastAsia="ru-RU"/>
        </w:rPr>
      </w:pPr>
      <w:r w:rsidRPr="006C516D">
        <w:rPr>
          <w:rFonts w:ascii="Times New Roman" w:eastAsia="Times New Roman" w:hAnsi="Times New Roman"/>
          <w:b/>
          <w:sz w:val="24"/>
          <w:szCs w:val="24"/>
          <w:lang w:eastAsia="ru-RU"/>
        </w:rPr>
        <w:t xml:space="preserve">Организация – заявитель предлагающая проект: </w:t>
      </w:r>
      <w:r w:rsidRPr="006C516D">
        <w:rPr>
          <w:rFonts w:ascii="Times New Roman" w:eastAsia="Times New Roman" w:hAnsi="Times New Roman"/>
          <w:i/>
          <w:sz w:val="24"/>
          <w:szCs w:val="24"/>
          <w:lang w:eastAsia="ru-RU"/>
        </w:rPr>
        <w:t xml:space="preserve">государственное учреждение «Детско-юношеская спортивная школа по плаванию </w:t>
      </w:r>
      <w:proofErr w:type="spellStart"/>
      <w:r w:rsidRPr="006C516D">
        <w:rPr>
          <w:rFonts w:ascii="Times New Roman" w:eastAsia="Times New Roman" w:hAnsi="Times New Roman"/>
          <w:i/>
          <w:sz w:val="24"/>
          <w:szCs w:val="24"/>
          <w:lang w:eastAsia="ru-RU"/>
        </w:rPr>
        <w:t>г.Солигорска</w:t>
      </w:r>
      <w:proofErr w:type="spellEnd"/>
      <w:r w:rsidRPr="006C516D">
        <w:rPr>
          <w:rFonts w:ascii="Times New Roman" w:eastAsia="Times New Roman" w:hAnsi="Times New Roman"/>
          <w:i/>
          <w:sz w:val="24"/>
          <w:szCs w:val="24"/>
          <w:lang w:eastAsia="ru-RU"/>
        </w:rPr>
        <w:t>»</w:t>
      </w:r>
      <w:r w:rsidR="00F01DB7" w:rsidRPr="006C516D">
        <w:rPr>
          <w:rFonts w:ascii="Times New Roman" w:eastAsia="Times New Roman" w:hAnsi="Times New Roman"/>
          <w:i/>
          <w:sz w:val="24"/>
          <w:szCs w:val="24"/>
          <w:lang w:eastAsia="ru-RU"/>
        </w:rPr>
        <w:t>, Минская область, Республика Беларусь</w:t>
      </w:r>
    </w:p>
    <w:p w14:paraId="0341073C" w14:textId="77777777" w:rsidR="007814E2" w:rsidRPr="006C516D" w:rsidRDefault="00F01DB7" w:rsidP="003B6E21">
      <w:pPr>
        <w:pStyle w:val="a3"/>
        <w:numPr>
          <w:ilvl w:val="0"/>
          <w:numId w:val="2"/>
        </w:numPr>
        <w:spacing w:after="0" w:line="240" w:lineRule="auto"/>
        <w:ind w:left="284" w:hanging="284"/>
        <w:jc w:val="both"/>
        <w:rPr>
          <w:rFonts w:ascii="Times New Roman" w:eastAsia="Times New Roman" w:hAnsi="Times New Roman"/>
          <w:b/>
          <w:i/>
          <w:sz w:val="24"/>
          <w:szCs w:val="24"/>
          <w:lang w:eastAsia="ru-RU"/>
        </w:rPr>
      </w:pPr>
      <w:r w:rsidRPr="006C516D">
        <w:rPr>
          <w:rFonts w:ascii="Times New Roman" w:eastAsia="Times New Roman" w:hAnsi="Times New Roman"/>
          <w:b/>
          <w:sz w:val="24"/>
          <w:szCs w:val="24"/>
          <w:lang w:eastAsia="ru-RU"/>
        </w:rPr>
        <w:t xml:space="preserve">Цель проекта: </w:t>
      </w:r>
      <w:r w:rsidRPr="006C516D">
        <w:rPr>
          <w:rFonts w:ascii="Times New Roman" w:eastAsia="Times New Roman" w:hAnsi="Times New Roman"/>
          <w:i/>
          <w:sz w:val="24"/>
          <w:szCs w:val="24"/>
          <w:lang w:eastAsia="ru-RU"/>
        </w:rPr>
        <w:t>реализация данного проекта позволит повысить уровен</w:t>
      </w:r>
      <w:r w:rsidR="0039679D">
        <w:rPr>
          <w:rFonts w:ascii="Times New Roman" w:eastAsia="Times New Roman" w:hAnsi="Times New Roman"/>
          <w:i/>
          <w:sz w:val="24"/>
          <w:szCs w:val="24"/>
          <w:lang w:eastAsia="ru-RU"/>
        </w:rPr>
        <w:t>ь подготовки по плаванию спортивного резерва в национальные и сборные команды Республики Беларусь</w:t>
      </w:r>
      <w:r w:rsidRPr="006C516D">
        <w:rPr>
          <w:rFonts w:ascii="Times New Roman" w:eastAsia="Times New Roman" w:hAnsi="Times New Roman"/>
          <w:i/>
          <w:sz w:val="24"/>
          <w:szCs w:val="24"/>
          <w:lang w:eastAsia="ru-RU"/>
        </w:rPr>
        <w:t>, увеличить количество занимающихся оздоровлением, повысить качество и уровень обучения детей плаванию и самое главное безопасное проведение занятий и тренировок, увеличит качество обеззараживания воды, а также в результате внедрения энергосберегающих агрегатов и материалов</w:t>
      </w:r>
      <w:r w:rsidR="001A5524">
        <w:rPr>
          <w:rFonts w:ascii="Times New Roman" w:eastAsia="Times New Roman" w:hAnsi="Times New Roman"/>
          <w:i/>
          <w:sz w:val="24"/>
          <w:szCs w:val="24"/>
          <w:lang w:eastAsia="ru-RU"/>
        </w:rPr>
        <w:t xml:space="preserve"> снизит затраты на водоочистку, фильтрацию и коммунальные платежи.</w:t>
      </w:r>
    </w:p>
    <w:p w14:paraId="70BF2DF5" w14:textId="77777777" w:rsidR="003B6E21" w:rsidRPr="006C516D" w:rsidRDefault="00E63347" w:rsidP="003B6E21">
      <w:pPr>
        <w:pStyle w:val="a3"/>
        <w:numPr>
          <w:ilvl w:val="0"/>
          <w:numId w:val="2"/>
        </w:numPr>
        <w:spacing w:after="0" w:line="240" w:lineRule="auto"/>
        <w:ind w:left="284"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Описание проекта:</w:t>
      </w:r>
    </w:p>
    <w:tbl>
      <w:tblPr>
        <w:tblW w:w="9075"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5"/>
      </w:tblGrid>
      <w:tr w:rsidR="003B6E21" w:rsidRPr="006C516D" w14:paraId="7434BA9C" w14:textId="77777777" w:rsidTr="00F01DB7">
        <w:trPr>
          <w:trHeight w:val="2089"/>
        </w:trPr>
        <w:tc>
          <w:tcPr>
            <w:tcW w:w="9075" w:type="dxa"/>
            <w:tcBorders>
              <w:top w:val="single" w:sz="4" w:space="0" w:color="auto"/>
              <w:left w:val="single" w:sz="4" w:space="0" w:color="auto"/>
              <w:bottom w:val="single" w:sz="4" w:space="0" w:color="auto"/>
              <w:right w:val="single" w:sz="4" w:space="0" w:color="auto"/>
            </w:tcBorders>
            <w:hideMark/>
          </w:tcPr>
          <w:p w14:paraId="715313CD" w14:textId="77777777" w:rsidR="003B6E21" w:rsidRPr="006C516D" w:rsidRDefault="0039679D">
            <w:pPr>
              <w:pStyle w:val="a3"/>
              <w:spacing w:after="0" w:line="240" w:lineRule="auto"/>
              <w:ind w:left="0"/>
              <w:jc w:val="both"/>
              <w:rPr>
                <w:rFonts w:ascii="Times New Roman" w:hAnsi="Times New Roman"/>
                <w:i/>
                <w:sz w:val="24"/>
                <w:szCs w:val="24"/>
              </w:rPr>
            </w:pPr>
            <w:r>
              <w:rPr>
                <w:rFonts w:ascii="Times New Roman" w:hAnsi="Times New Roman"/>
                <w:i/>
                <w:sz w:val="24"/>
                <w:szCs w:val="24"/>
              </w:rPr>
              <w:t>Модернизация бассейна включает в себя разработку</w:t>
            </w:r>
            <w:r w:rsidR="007E5044" w:rsidRPr="007E5044">
              <w:rPr>
                <w:rFonts w:ascii="Times New Roman" w:hAnsi="Times New Roman"/>
                <w:i/>
                <w:sz w:val="24"/>
                <w:szCs w:val="24"/>
              </w:rPr>
              <w:t xml:space="preserve"> проектно-сметной документации и проведен</w:t>
            </w:r>
            <w:r>
              <w:rPr>
                <w:rFonts w:ascii="Times New Roman" w:hAnsi="Times New Roman"/>
                <w:i/>
                <w:sz w:val="24"/>
                <w:szCs w:val="24"/>
              </w:rPr>
              <w:t>ие капитального ремонта.</w:t>
            </w:r>
            <w:r w:rsidR="007E5044" w:rsidRPr="007E5044">
              <w:rPr>
                <w:rFonts w:ascii="Times New Roman" w:hAnsi="Times New Roman"/>
                <w:i/>
                <w:sz w:val="24"/>
                <w:szCs w:val="24"/>
              </w:rPr>
              <w:t xml:space="preserve"> </w:t>
            </w:r>
            <w:r w:rsidR="003B6E21" w:rsidRPr="006C516D">
              <w:rPr>
                <w:rFonts w:ascii="Times New Roman" w:hAnsi="Times New Roman"/>
                <w:i/>
                <w:sz w:val="24"/>
                <w:szCs w:val="24"/>
              </w:rPr>
              <w:t>Необходимость проведения капитального ремонта бассейна обусловлена длительным сроком эксплуатации бассейна в агрессивной среде, а также в связи с истечением нормативного срока эксплуатации существующих инженерных коммуникаций, которые находятся в аварийно</w:t>
            </w:r>
            <w:r w:rsidR="00771E7C">
              <w:rPr>
                <w:rFonts w:ascii="Times New Roman" w:hAnsi="Times New Roman"/>
                <w:i/>
                <w:sz w:val="24"/>
                <w:szCs w:val="24"/>
              </w:rPr>
              <w:t>м состоянии и требуют проведения</w:t>
            </w:r>
            <w:r w:rsidR="003B6E21" w:rsidRPr="006C516D">
              <w:rPr>
                <w:rFonts w:ascii="Times New Roman" w:hAnsi="Times New Roman"/>
                <w:i/>
                <w:sz w:val="24"/>
                <w:szCs w:val="24"/>
              </w:rPr>
              <w:t xml:space="preserve"> ремонта и замены.</w:t>
            </w:r>
          </w:p>
          <w:p w14:paraId="1B2BA3B9" w14:textId="77777777" w:rsidR="003B6E21" w:rsidRPr="006C516D" w:rsidRDefault="003B6E21" w:rsidP="00F01DB7">
            <w:pPr>
              <w:pStyle w:val="a3"/>
              <w:spacing w:after="0" w:line="240" w:lineRule="auto"/>
              <w:ind w:left="0"/>
              <w:jc w:val="both"/>
              <w:rPr>
                <w:rFonts w:ascii="Times New Roman" w:eastAsia="Times New Roman" w:hAnsi="Times New Roman"/>
                <w:sz w:val="24"/>
                <w:szCs w:val="24"/>
                <w:lang w:eastAsia="ru-RU"/>
              </w:rPr>
            </w:pPr>
            <w:r w:rsidRPr="006C516D">
              <w:rPr>
                <w:rFonts w:ascii="Times New Roman" w:eastAsia="Times New Roman" w:hAnsi="Times New Roman"/>
                <w:i/>
                <w:sz w:val="24"/>
                <w:szCs w:val="24"/>
                <w:lang w:eastAsia="ru-RU"/>
              </w:rPr>
              <w:t xml:space="preserve">Капитальным ремонтом предусматривается проведение ремонта чаш большой и малой ванны, ремонт стен и потолка помещения ванны бассейна, замена плитки в чашах малой и большой ванн бассейна, замена плитки обходных дорожек, устройство перелива на уровне обходных дорожек, устройство лестниц для спуска в бассейн в нишах, замена металлических окон в бассейне на энергосберегающие, замена инженерных коммуникаций (водопровод, отопление, канализация), ремонт приточно-вытяжной вентиляции, установка новых энергосберегающих электроагрегатов, установка ультрафиолетовой установки для обеззараживания воды в бассейне, замена фильтрующего материала в фильтрах грубой очистки, устройство бани в помещении бывшей </w:t>
            </w:r>
            <w:proofErr w:type="spellStart"/>
            <w:r w:rsidRPr="006C516D">
              <w:rPr>
                <w:rFonts w:ascii="Times New Roman" w:eastAsia="Times New Roman" w:hAnsi="Times New Roman"/>
                <w:i/>
                <w:sz w:val="24"/>
                <w:szCs w:val="24"/>
                <w:lang w:eastAsia="ru-RU"/>
              </w:rPr>
              <w:t>хлораторной</w:t>
            </w:r>
            <w:proofErr w:type="spellEnd"/>
            <w:r w:rsidRPr="006C516D">
              <w:rPr>
                <w:rFonts w:ascii="Times New Roman" w:eastAsia="Times New Roman" w:hAnsi="Times New Roman"/>
                <w:i/>
                <w:sz w:val="24"/>
                <w:szCs w:val="24"/>
                <w:lang w:eastAsia="ru-RU"/>
              </w:rPr>
              <w:t>.</w:t>
            </w:r>
          </w:p>
        </w:tc>
      </w:tr>
    </w:tbl>
    <w:p w14:paraId="25E7DAAD" w14:textId="77777777" w:rsidR="00F01DB7" w:rsidRPr="006C516D" w:rsidRDefault="00F01DB7" w:rsidP="0086391E">
      <w:pPr>
        <w:pStyle w:val="a3"/>
        <w:numPr>
          <w:ilvl w:val="0"/>
          <w:numId w:val="2"/>
        </w:numPr>
        <w:spacing w:after="0" w:line="240" w:lineRule="auto"/>
        <w:jc w:val="both"/>
        <w:rPr>
          <w:rFonts w:ascii="Times New Roman" w:eastAsia="Times New Roman" w:hAnsi="Times New Roman"/>
          <w:b/>
          <w:sz w:val="24"/>
          <w:szCs w:val="24"/>
          <w:lang w:eastAsia="ru-RU"/>
        </w:rPr>
      </w:pPr>
      <w:r w:rsidRPr="006C516D">
        <w:rPr>
          <w:rFonts w:ascii="Times New Roman" w:hAnsi="Times New Roman"/>
          <w:b/>
          <w:color w:val="000000"/>
          <w:sz w:val="24"/>
          <w:szCs w:val="24"/>
        </w:rPr>
        <w:t>Задачи, планируемые к выполнению в рамках реализации проекта</w:t>
      </w:r>
      <w:r w:rsidRPr="006C516D">
        <w:rPr>
          <w:rFonts w:ascii="Times New Roman" w:hAnsi="Times New Roman"/>
          <w:color w:val="000000"/>
          <w:sz w:val="24"/>
          <w:szCs w:val="24"/>
        </w:rPr>
        <w:t xml:space="preserve"> (ожидаемый результат):</w:t>
      </w:r>
    </w:p>
    <w:tbl>
      <w:tblPr>
        <w:tblW w:w="0" w:type="auto"/>
        <w:tblInd w:w="250" w:type="dxa"/>
        <w:tblLook w:val="04A0" w:firstRow="1" w:lastRow="0" w:firstColumn="1" w:lastColumn="0" w:noHBand="0" w:noVBand="1"/>
      </w:tblPr>
      <w:tblGrid>
        <w:gridCol w:w="9214"/>
      </w:tblGrid>
      <w:tr w:rsidR="00F01DB7" w:rsidRPr="006C516D" w14:paraId="498A0410" w14:textId="77777777" w:rsidTr="00F01DB7">
        <w:tc>
          <w:tcPr>
            <w:tcW w:w="9214" w:type="dxa"/>
            <w:hideMark/>
          </w:tcPr>
          <w:p w14:paraId="4ABCD6D2" w14:textId="77777777" w:rsidR="00F01DB7" w:rsidRPr="006C516D" w:rsidRDefault="00F01DB7" w:rsidP="007C3110">
            <w:pPr>
              <w:pStyle w:val="a3"/>
              <w:spacing w:after="0" w:line="240" w:lineRule="auto"/>
              <w:ind w:left="0"/>
              <w:jc w:val="both"/>
              <w:rPr>
                <w:rFonts w:ascii="Times New Roman" w:eastAsia="Times New Roman" w:hAnsi="Times New Roman"/>
                <w:i/>
                <w:sz w:val="24"/>
                <w:szCs w:val="24"/>
                <w:lang w:eastAsia="ru-RU"/>
              </w:rPr>
            </w:pPr>
            <w:r w:rsidRPr="006C516D">
              <w:rPr>
                <w:rFonts w:ascii="Times New Roman" w:eastAsia="Times New Roman" w:hAnsi="Times New Roman"/>
                <w:i/>
                <w:sz w:val="24"/>
                <w:szCs w:val="24"/>
                <w:lang w:eastAsia="ru-RU"/>
              </w:rPr>
              <w:t>1) повысит уровень подготовки спортсменов-пловцов</w:t>
            </w:r>
          </w:p>
        </w:tc>
      </w:tr>
      <w:tr w:rsidR="00F01DB7" w:rsidRPr="006C516D" w14:paraId="5479FB63" w14:textId="77777777" w:rsidTr="00F01DB7">
        <w:tc>
          <w:tcPr>
            <w:tcW w:w="9214" w:type="dxa"/>
            <w:hideMark/>
          </w:tcPr>
          <w:p w14:paraId="4ECAC87B" w14:textId="77777777" w:rsidR="00F01DB7" w:rsidRPr="006C516D" w:rsidRDefault="00F01DB7" w:rsidP="007C3110">
            <w:pPr>
              <w:pStyle w:val="a3"/>
              <w:spacing w:after="0" w:line="240" w:lineRule="auto"/>
              <w:ind w:left="0"/>
              <w:jc w:val="both"/>
              <w:rPr>
                <w:rFonts w:ascii="Times New Roman" w:eastAsia="Times New Roman" w:hAnsi="Times New Roman"/>
                <w:i/>
                <w:sz w:val="24"/>
                <w:szCs w:val="24"/>
                <w:lang w:eastAsia="ru-RU"/>
              </w:rPr>
            </w:pPr>
            <w:r w:rsidRPr="006C516D">
              <w:rPr>
                <w:rFonts w:ascii="Times New Roman" w:eastAsia="Times New Roman" w:hAnsi="Times New Roman"/>
                <w:i/>
                <w:sz w:val="24"/>
                <w:szCs w:val="24"/>
                <w:lang w:eastAsia="ru-RU"/>
              </w:rPr>
              <w:t>2) повысит качество и уровень обучения детей плаванию</w:t>
            </w:r>
          </w:p>
        </w:tc>
      </w:tr>
      <w:tr w:rsidR="00F01DB7" w:rsidRPr="006C516D" w14:paraId="38014E3B" w14:textId="77777777" w:rsidTr="00F01DB7">
        <w:tc>
          <w:tcPr>
            <w:tcW w:w="9214" w:type="dxa"/>
            <w:hideMark/>
          </w:tcPr>
          <w:p w14:paraId="66ADE399" w14:textId="77777777" w:rsidR="00F01DB7" w:rsidRPr="006C516D" w:rsidRDefault="00F01DB7" w:rsidP="007C3110">
            <w:pPr>
              <w:pStyle w:val="a3"/>
              <w:spacing w:after="0" w:line="240" w:lineRule="auto"/>
              <w:ind w:left="0"/>
              <w:jc w:val="both"/>
              <w:rPr>
                <w:rFonts w:ascii="Times New Roman" w:eastAsia="Times New Roman" w:hAnsi="Times New Roman"/>
                <w:i/>
                <w:sz w:val="24"/>
                <w:szCs w:val="24"/>
                <w:lang w:eastAsia="ru-RU"/>
              </w:rPr>
            </w:pPr>
            <w:r w:rsidRPr="006C516D">
              <w:rPr>
                <w:rFonts w:ascii="Times New Roman" w:eastAsia="Times New Roman" w:hAnsi="Times New Roman"/>
                <w:i/>
                <w:sz w:val="24"/>
                <w:szCs w:val="24"/>
                <w:lang w:eastAsia="ru-RU"/>
              </w:rPr>
              <w:t>3) популяризация плавания и спортивного образа жизни</w:t>
            </w:r>
          </w:p>
        </w:tc>
      </w:tr>
      <w:tr w:rsidR="00F01DB7" w:rsidRPr="006C516D" w14:paraId="4C81929A" w14:textId="77777777" w:rsidTr="00F01DB7">
        <w:tc>
          <w:tcPr>
            <w:tcW w:w="9214" w:type="dxa"/>
            <w:hideMark/>
          </w:tcPr>
          <w:p w14:paraId="25230B9F" w14:textId="77777777" w:rsidR="00F01DB7" w:rsidRPr="006C516D" w:rsidRDefault="00F01DB7" w:rsidP="007C3110">
            <w:pPr>
              <w:pStyle w:val="a3"/>
              <w:spacing w:after="0" w:line="240" w:lineRule="auto"/>
              <w:ind w:left="0"/>
              <w:jc w:val="both"/>
              <w:rPr>
                <w:rFonts w:ascii="Times New Roman" w:eastAsia="Times New Roman" w:hAnsi="Times New Roman"/>
                <w:i/>
                <w:sz w:val="24"/>
                <w:szCs w:val="24"/>
                <w:lang w:eastAsia="ru-RU"/>
              </w:rPr>
            </w:pPr>
            <w:r w:rsidRPr="006C516D">
              <w:rPr>
                <w:rFonts w:ascii="Times New Roman" w:eastAsia="Times New Roman" w:hAnsi="Times New Roman"/>
                <w:i/>
                <w:sz w:val="24"/>
                <w:szCs w:val="24"/>
                <w:lang w:eastAsia="ru-RU"/>
              </w:rPr>
              <w:t>4) дополнительный доход от внебюджетной деятельности</w:t>
            </w:r>
          </w:p>
        </w:tc>
      </w:tr>
    </w:tbl>
    <w:p w14:paraId="21E1EE7F" w14:textId="77777777" w:rsidR="00F01DB7" w:rsidRPr="006C516D" w:rsidRDefault="00F01DB7" w:rsidP="00676265">
      <w:pPr>
        <w:pStyle w:val="a3"/>
        <w:numPr>
          <w:ilvl w:val="0"/>
          <w:numId w:val="2"/>
        </w:numPr>
        <w:spacing w:after="0" w:line="240" w:lineRule="auto"/>
        <w:jc w:val="both"/>
        <w:rPr>
          <w:rFonts w:ascii="Times New Roman" w:eastAsia="Times New Roman" w:hAnsi="Times New Roman"/>
          <w:b/>
          <w:sz w:val="24"/>
          <w:szCs w:val="24"/>
          <w:lang w:eastAsia="ru-RU"/>
        </w:rPr>
      </w:pPr>
      <w:r w:rsidRPr="006C516D">
        <w:rPr>
          <w:rFonts w:ascii="Times New Roman" w:hAnsi="Times New Roman"/>
          <w:b/>
          <w:color w:val="000000"/>
          <w:sz w:val="24"/>
          <w:szCs w:val="24"/>
        </w:rPr>
        <w:t xml:space="preserve">Целевая группа: </w:t>
      </w:r>
      <w:r w:rsidR="0039679D">
        <w:rPr>
          <w:rFonts w:ascii="Times New Roman" w:hAnsi="Times New Roman"/>
          <w:i/>
          <w:color w:val="000000"/>
          <w:sz w:val="24"/>
          <w:szCs w:val="24"/>
        </w:rPr>
        <w:t>учащиеся и спортсмены города Солигорска и Солигорского района, а также всё население города.</w:t>
      </w:r>
    </w:p>
    <w:p w14:paraId="73873BBA" w14:textId="77777777" w:rsidR="00F01DB7" w:rsidRPr="006C516D" w:rsidRDefault="00F01DB7" w:rsidP="00F01DB7">
      <w:pPr>
        <w:pStyle w:val="a3"/>
        <w:numPr>
          <w:ilvl w:val="0"/>
          <w:numId w:val="2"/>
        </w:numPr>
        <w:spacing w:after="0" w:line="240" w:lineRule="auto"/>
        <w:rPr>
          <w:rFonts w:ascii="Times New Roman" w:eastAsia="Times New Roman" w:hAnsi="Times New Roman"/>
          <w:sz w:val="24"/>
          <w:szCs w:val="24"/>
          <w:lang w:eastAsia="ru-RU"/>
        </w:rPr>
      </w:pPr>
      <w:r w:rsidRPr="006C516D">
        <w:rPr>
          <w:rFonts w:ascii="Times New Roman" w:eastAsia="Times New Roman" w:hAnsi="Times New Roman"/>
          <w:b/>
          <w:color w:val="000000"/>
          <w:sz w:val="24"/>
          <w:szCs w:val="24"/>
          <w:lang w:eastAsia="ru-RU"/>
        </w:rPr>
        <w:t>Краткое описание мероприятий в рамках реализации проекта</w:t>
      </w:r>
      <w:r w:rsidRPr="006C516D">
        <w:rPr>
          <w:rFonts w:ascii="Times New Roman" w:eastAsia="Times New Roman" w:hAnsi="Times New Roman"/>
          <w:color w:val="000000"/>
          <w:sz w:val="24"/>
          <w:szCs w:val="24"/>
          <w:lang w:eastAsia="ru-RU"/>
        </w:rPr>
        <w:t xml:space="preserve"> (план реализации):</w:t>
      </w:r>
    </w:p>
    <w:p w14:paraId="260B3440" w14:textId="77777777" w:rsidR="004E6F07" w:rsidRPr="001A5524" w:rsidRDefault="004E6F07" w:rsidP="004E6F07">
      <w:pPr>
        <w:pStyle w:val="a3"/>
        <w:numPr>
          <w:ilvl w:val="3"/>
          <w:numId w:val="2"/>
        </w:numPr>
        <w:spacing w:before="150" w:after="0" w:line="240" w:lineRule="auto"/>
        <w:ind w:left="851"/>
        <w:jc w:val="both"/>
        <w:rPr>
          <w:rFonts w:ascii="Times New Roman" w:eastAsia="Times New Roman" w:hAnsi="Times New Roman"/>
          <w:sz w:val="24"/>
          <w:szCs w:val="24"/>
          <w:lang w:eastAsia="ru-RU"/>
        </w:rPr>
      </w:pPr>
      <w:r w:rsidRPr="001A5524">
        <w:rPr>
          <w:rFonts w:ascii="Times New Roman" w:eastAsia="Times New Roman" w:hAnsi="Times New Roman"/>
          <w:sz w:val="24"/>
          <w:szCs w:val="24"/>
          <w:lang w:eastAsia="ru-RU"/>
        </w:rPr>
        <w:t>Разработка проектно-сметной документации для проведения капитального ремонта бассейна.</w:t>
      </w:r>
    </w:p>
    <w:p w14:paraId="16E04176" w14:textId="77777777" w:rsidR="004E6F07" w:rsidRPr="001A5524" w:rsidRDefault="004E6F07" w:rsidP="004E6F07">
      <w:pPr>
        <w:pStyle w:val="a3"/>
        <w:numPr>
          <w:ilvl w:val="3"/>
          <w:numId w:val="2"/>
        </w:numPr>
        <w:spacing w:before="150" w:after="0" w:line="240" w:lineRule="auto"/>
        <w:ind w:left="851"/>
        <w:jc w:val="both"/>
        <w:rPr>
          <w:rFonts w:ascii="Times New Roman" w:eastAsia="Times New Roman" w:hAnsi="Times New Roman"/>
          <w:sz w:val="24"/>
          <w:szCs w:val="24"/>
          <w:lang w:eastAsia="ru-RU"/>
        </w:rPr>
      </w:pPr>
      <w:r w:rsidRPr="001A5524">
        <w:rPr>
          <w:rFonts w:ascii="Times New Roman" w:eastAsia="Times New Roman" w:hAnsi="Times New Roman"/>
          <w:sz w:val="24"/>
          <w:szCs w:val="24"/>
          <w:lang w:eastAsia="ru-RU"/>
        </w:rPr>
        <w:t>Проведение тендера по выбору организации для проведения капитального ремонта бассейна.</w:t>
      </w:r>
    </w:p>
    <w:p w14:paraId="343C06E9" w14:textId="77777777" w:rsidR="004E6F07" w:rsidRPr="001A5524" w:rsidRDefault="004E6F07" w:rsidP="004E6F07">
      <w:pPr>
        <w:pStyle w:val="a3"/>
        <w:numPr>
          <w:ilvl w:val="3"/>
          <w:numId w:val="2"/>
        </w:numPr>
        <w:spacing w:before="150" w:after="0" w:line="240" w:lineRule="auto"/>
        <w:ind w:left="851"/>
        <w:jc w:val="both"/>
        <w:rPr>
          <w:rFonts w:ascii="Times New Roman" w:eastAsia="Times New Roman" w:hAnsi="Times New Roman"/>
          <w:sz w:val="24"/>
          <w:szCs w:val="24"/>
          <w:lang w:eastAsia="ru-RU"/>
        </w:rPr>
      </w:pPr>
      <w:r w:rsidRPr="001A5524">
        <w:rPr>
          <w:rFonts w:ascii="Times New Roman" w:eastAsia="Times New Roman" w:hAnsi="Times New Roman"/>
          <w:sz w:val="24"/>
          <w:szCs w:val="24"/>
          <w:lang w:eastAsia="ru-RU"/>
        </w:rPr>
        <w:t>Проведение капитального ремонта бассейна.</w:t>
      </w:r>
    </w:p>
    <w:p w14:paraId="7DE1F793" w14:textId="77777777" w:rsidR="004E6F07" w:rsidRPr="001A5524" w:rsidRDefault="004E6F07" w:rsidP="004E6F07">
      <w:pPr>
        <w:pStyle w:val="a3"/>
        <w:numPr>
          <w:ilvl w:val="3"/>
          <w:numId w:val="2"/>
        </w:numPr>
        <w:spacing w:before="150" w:after="0" w:line="240" w:lineRule="auto"/>
        <w:ind w:left="851"/>
        <w:jc w:val="both"/>
        <w:rPr>
          <w:rFonts w:ascii="Times New Roman" w:eastAsia="Times New Roman" w:hAnsi="Times New Roman"/>
          <w:sz w:val="24"/>
          <w:szCs w:val="24"/>
          <w:lang w:eastAsia="ru-RU"/>
        </w:rPr>
      </w:pPr>
      <w:r w:rsidRPr="001A5524">
        <w:rPr>
          <w:rFonts w:ascii="Times New Roman" w:eastAsia="Times New Roman" w:hAnsi="Times New Roman"/>
          <w:sz w:val="24"/>
          <w:szCs w:val="24"/>
          <w:lang w:eastAsia="ru-RU"/>
        </w:rPr>
        <w:t xml:space="preserve">Оказание посильной помощи </w:t>
      </w:r>
      <w:r w:rsidR="001A5524" w:rsidRPr="001A5524">
        <w:rPr>
          <w:rFonts w:ascii="Times New Roman" w:eastAsia="Times New Roman" w:hAnsi="Times New Roman"/>
          <w:sz w:val="24"/>
          <w:szCs w:val="24"/>
          <w:lang w:eastAsia="ru-RU"/>
        </w:rPr>
        <w:t xml:space="preserve">собственными имеющимися силами </w:t>
      </w:r>
      <w:r w:rsidRPr="001A5524">
        <w:rPr>
          <w:rFonts w:ascii="Times New Roman" w:eastAsia="Times New Roman" w:hAnsi="Times New Roman"/>
          <w:sz w:val="24"/>
          <w:szCs w:val="24"/>
          <w:lang w:eastAsia="ru-RU"/>
        </w:rPr>
        <w:t xml:space="preserve">организации в проведении капитального ремонта. </w:t>
      </w:r>
    </w:p>
    <w:p w14:paraId="60E3C7EC" w14:textId="77777777" w:rsidR="00F01DB7" w:rsidRPr="001A5524" w:rsidRDefault="00F01DB7" w:rsidP="00F01DB7">
      <w:pPr>
        <w:pStyle w:val="a3"/>
        <w:numPr>
          <w:ilvl w:val="0"/>
          <w:numId w:val="2"/>
        </w:numPr>
        <w:spacing w:after="0" w:line="240" w:lineRule="auto"/>
        <w:rPr>
          <w:rFonts w:ascii="Times New Roman" w:eastAsia="Times New Roman" w:hAnsi="Times New Roman"/>
          <w:sz w:val="24"/>
          <w:szCs w:val="24"/>
          <w:lang w:eastAsia="ru-RU"/>
        </w:rPr>
      </w:pPr>
      <w:r w:rsidRPr="001A5524">
        <w:rPr>
          <w:rFonts w:ascii="Times New Roman" w:eastAsia="Times New Roman" w:hAnsi="Times New Roman"/>
          <w:sz w:val="24"/>
          <w:szCs w:val="24"/>
          <w:lang w:eastAsia="ru-RU"/>
        </w:rPr>
        <w:t>Общий объём фина</w:t>
      </w:r>
      <w:r w:rsidR="001A5524" w:rsidRPr="001A5524">
        <w:rPr>
          <w:rFonts w:ascii="Times New Roman" w:eastAsia="Times New Roman" w:hAnsi="Times New Roman"/>
          <w:sz w:val="24"/>
          <w:szCs w:val="24"/>
          <w:lang w:eastAsia="ru-RU"/>
        </w:rPr>
        <w:t>нсирования (в долларах США): 1 10</w:t>
      </w:r>
      <w:r w:rsidRPr="001A5524">
        <w:rPr>
          <w:rFonts w:ascii="Times New Roman" w:eastAsia="Times New Roman" w:hAnsi="Times New Roman"/>
          <w:sz w:val="24"/>
          <w:szCs w:val="24"/>
          <w:lang w:eastAsia="ru-RU"/>
        </w:rPr>
        <w:t>0 000</w:t>
      </w:r>
    </w:p>
    <w:p w14:paraId="1D799CF3" w14:textId="77777777" w:rsidR="00F01DB7" w:rsidRPr="001A5524" w:rsidRDefault="001A5524" w:rsidP="00F01DB7">
      <w:pPr>
        <w:pStyle w:val="a3"/>
        <w:spacing w:before="150" w:after="0" w:line="240" w:lineRule="auto"/>
        <w:ind w:left="502"/>
        <w:rPr>
          <w:rFonts w:ascii="Times New Roman" w:eastAsia="Times New Roman" w:hAnsi="Times New Roman"/>
          <w:sz w:val="24"/>
          <w:szCs w:val="24"/>
          <w:lang w:eastAsia="ru-RU"/>
        </w:rPr>
      </w:pPr>
      <w:r w:rsidRPr="001A5524">
        <w:rPr>
          <w:rFonts w:ascii="Times New Roman" w:eastAsia="Times New Roman" w:hAnsi="Times New Roman"/>
          <w:sz w:val="24"/>
          <w:szCs w:val="24"/>
          <w:lang w:eastAsia="ru-RU"/>
        </w:rPr>
        <w:t>100 000</w:t>
      </w:r>
      <w:r w:rsidR="00F01DB7" w:rsidRPr="001A5524">
        <w:rPr>
          <w:rFonts w:ascii="Times New Roman" w:eastAsia="Times New Roman" w:hAnsi="Times New Roman"/>
          <w:sz w:val="24"/>
          <w:szCs w:val="24"/>
          <w:lang w:eastAsia="ru-RU"/>
        </w:rPr>
        <w:t xml:space="preserve"> – </w:t>
      </w:r>
      <w:r w:rsidRPr="001A5524">
        <w:rPr>
          <w:rFonts w:ascii="Times New Roman" w:eastAsia="Times New Roman" w:hAnsi="Times New Roman"/>
          <w:sz w:val="24"/>
          <w:szCs w:val="24"/>
          <w:lang w:eastAsia="ru-RU"/>
        </w:rPr>
        <w:t>разработка проектно-сметной документации.</w:t>
      </w:r>
    </w:p>
    <w:p w14:paraId="5D86E58D" w14:textId="77777777" w:rsidR="00F01DB7" w:rsidRPr="001A5524" w:rsidRDefault="001A5524" w:rsidP="00F01DB7">
      <w:pPr>
        <w:pStyle w:val="a3"/>
        <w:spacing w:before="150" w:after="0" w:line="240" w:lineRule="auto"/>
        <w:ind w:left="502"/>
        <w:rPr>
          <w:rFonts w:ascii="Times New Roman" w:eastAsia="Times New Roman" w:hAnsi="Times New Roman"/>
          <w:sz w:val="24"/>
          <w:szCs w:val="24"/>
          <w:lang w:eastAsia="ru-RU"/>
        </w:rPr>
      </w:pPr>
      <w:r w:rsidRPr="001A5524">
        <w:rPr>
          <w:rFonts w:ascii="Times New Roman" w:eastAsia="Times New Roman" w:hAnsi="Times New Roman"/>
          <w:sz w:val="24"/>
          <w:szCs w:val="24"/>
          <w:lang w:eastAsia="ru-RU"/>
        </w:rPr>
        <w:t xml:space="preserve">1 000 000 </w:t>
      </w:r>
      <w:r w:rsidR="00F01DB7" w:rsidRPr="001A5524">
        <w:rPr>
          <w:rFonts w:ascii="Times New Roman" w:eastAsia="Times New Roman" w:hAnsi="Times New Roman"/>
          <w:sz w:val="24"/>
          <w:szCs w:val="24"/>
          <w:lang w:eastAsia="ru-RU"/>
        </w:rPr>
        <w:t xml:space="preserve">– </w:t>
      </w:r>
      <w:r w:rsidRPr="001A5524">
        <w:rPr>
          <w:rFonts w:ascii="Times New Roman" w:eastAsia="Times New Roman" w:hAnsi="Times New Roman"/>
          <w:sz w:val="24"/>
          <w:szCs w:val="24"/>
          <w:lang w:eastAsia="ru-RU"/>
        </w:rPr>
        <w:t>капитальный ремонт бассейна.</w:t>
      </w:r>
    </w:p>
    <w:p w14:paraId="1B2132CF" w14:textId="77777777" w:rsidR="00F01DB7" w:rsidRPr="006C516D" w:rsidRDefault="006C516D" w:rsidP="00676265">
      <w:pPr>
        <w:pStyle w:val="a3"/>
        <w:numPr>
          <w:ilvl w:val="0"/>
          <w:numId w:val="2"/>
        </w:numPr>
        <w:spacing w:after="0" w:line="240" w:lineRule="auto"/>
        <w:jc w:val="both"/>
        <w:rPr>
          <w:rFonts w:ascii="Times New Roman" w:eastAsia="Times New Roman" w:hAnsi="Times New Roman"/>
          <w:i/>
          <w:sz w:val="24"/>
          <w:szCs w:val="24"/>
          <w:lang w:eastAsia="ru-RU"/>
        </w:rPr>
      </w:pPr>
      <w:r w:rsidRPr="006C516D">
        <w:rPr>
          <w:rFonts w:ascii="Times New Roman" w:eastAsia="Times New Roman" w:hAnsi="Times New Roman"/>
          <w:b/>
          <w:sz w:val="24"/>
          <w:szCs w:val="24"/>
          <w:lang w:eastAsia="ru-RU"/>
        </w:rPr>
        <w:t xml:space="preserve">Источник финансирования: </w:t>
      </w:r>
      <w:r w:rsidRPr="006C516D">
        <w:rPr>
          <w:rFonts w:ascii="Times New Roman" w:eastAsia="Times New Roman" w:hAnsi="Times New Roman"/>
          <w:i/>
          <w:sz w:val="24"/>
          <w:szCs w:val="24"/>
          <w:lang w:eastAsia="ru-RU"/>
        </w:rPr>
        <w:t>объем финансирования в долларах США</w:t>
      </w:r>
    </w:p>
    <w:p w14:paraId="63A6E7D8" w14:textId="77777777" w:rsidR="006C516D" w:rsidRPr="006C516D" w:rsidRDefault="001A5524" w:rsidP="006C516D">
      <w:pPr>
        <w:pStyle w:val="a3"/>
        <w:spacing w:after="0" w:line="240" w:lineRule="auto"/>
        <w:ind w:left="502"/>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средства донора – 1 095</w:t>
      </w:r>
      <w:r w:rsidR="006C516D" w:rsidRPr="006C516D">
        <w:rPr>
          <w:rFonts w:ascii="Times New Roman" w:eastAsia="Times New Roman" w:hAnsi="Times New Roman"/>
          <w:i/>
          <w:sz w:val="24"/>
          <w:szCs w:val="24"/>
          <w:lang w:eastAsia="ru-RU"/>
        </w:rPr>
        <w:t> 000</w:t>
      </w:r>
    </w:p>
    <w:p w14:paraId="15192F99" w14:textId="77777777" w:rsidR="006C516D" w:rsidRPr="006C516D" w:rsidRDefault="006C516D" w:rsidP="006C516D">
      <w:pPr>
        <w:pStyle w:val="a3"/>
        <w:spacing w:after="0" w:line="240" w:lineRule="auto"/>
        <w:ind w:left="502"/>
        <w:jc w:val="both"/>
        <w:rPr>
          <w:rFonts w:ascii="Times New Roman" w:eastAsia="Times New Roman" w:hAnsi="Times New Roman"/>
          <w:i/>
          <w:sz w:val="24"/>
          <w:szCs w:val="24"/>
          <w:lang w:eastAsia="ru-RU"/>
        </w:rPr>
      </w:pPr>
      <w:proofErr w:type="spellStart"/>
      <w:r w:rsidRPr="006C516D">
        <w:rPr>
          <w:rFonts w:ascii="Times New Roman" w:eastAsia="Times New Roman" w:hAnsi="Times New Roman"/>
          <w:i/>
          <w:sz w:val="24"/>
          <w:szCs w:val="24"/>
          <w:lang w:eastAsia="ru-RU"/>
        </w:rPr>
        <w:t>софинансирование</w:t>
      </w:r>
      <w:proofErr w:type="spellEnd"/>
      <w:r w:rsidRPr="006C516D">
        <w:rPr>
          <w:rFonts w:ascii="Times New Roman" w:eastAsia="Times New Roman" w:hAnsi="Times New Roman"/>
          <w:i/>
          <w:sz w:val="24"/>
          <w:szCs w:val="24"/>
          <w:lang w:eastAsia="ru-RU"/>
        </w:rPr>
        <w:t xml:space="preserve"> – </w:t>
      </w:r>
      <w:r w:rsidR="001A5524">
        <w:rPr>
          <w:rFonts w:ascii="Times New Roman" w:eastAsia="Times New Roman" w:hAnsi="Times New Roman"/>
          <w:i/>
          <w:sz w:val="24"/>
          <w:szCs w:val="24"/>
          <w:lang w:eastAsia="ru-RU"/>
        </w:rPr>
        <w:t>5</w:t>
      </w:r>
      <w:r w:rsidRPr="006C516D">
        <w:rPr>
          <w:rFonts w:ascii="Times New Roman" w:eastAsia="Times New Roman" w:hAnsi="Times New Roman"/>
          <w:i/>
          <w:sz w:val="24"/>
          <w:szCs w:val="24"/>
          <w:lang w:eastAsia="ru-RU"/>
        </w:rPr>
        <w:t xml:space="preserve"> 000</w:t>
      </w:r>
    </w:p>
    <w:p w14:paraId="0243CA2A" w14:textId="5161B0EB" w:rsidR="00F01DB7" w:rsidRPr="006C516D" w:rsidRDefault="00F01DB7" w:rsidP="00676265">
      <w:pPr>
        <w:pStyle w:val="a3"/>
        <w:numPr>
          <w:ilvl w:val="0"/>
          <w:numId w:val="2"/>
        </w:numPr>
        <w:spacing w:after="0" w:line="240" w:lineRule="auto"/>
        <w:jc w:val="both"/>
        <w:rPr>
          <w:rFonts w:ascii="Times New Roman" w:eastAsia="Times New Roman" w:hAnsi="Times New Roman"/>
          <w:b/>
          <w:sz w:val="24"/>
          <w:szCs w:val="24"/>
          <w:lang w:eastAsia="ru-RU"/>
        </w:rPr>
      </w:pPr>
      <w:r w:rsidRPr="006C516D">
        <w:rPr>
          <w:rFonts w:ascii="Times New Roman" w:eastAsia="Times New Roman" w:hAnsi="Times New Roman"/>
          <w:b/>
          <w:sz w:val="24"/>
          <w:szCs w:val="24"/>
          <w:lang w:eastAsia="ru-RU"/>
        </w:rPr>
        <w:lastRenderedPageBreak/>
        <w:t>Место реализации проекта:</w:t>
      </w:r>
      <w:r w:rsidRPr="006C516D">
        <w:rPr>
          <w:rFonts w:ascii="Times New Roman" w:eastAsia="Times New Roman" w:hAnsi="Times New Roman"/>
          <w:sz w:val="24"/>
          <w:szCs w:val="24"/>
          <w:lang w:eastAsia="ru-RU"/>
        </w:rPr>
        <w:t xml:space="preserve"> </w:t>
      </w:r>
      <w:r w:rsidRPr="006C516D">
        <w:rPr>
          <w:rFonts w:ascii="Times New Roman" w:eastAsia="Times New Roman" w:hAnsi="Times New Roman"/>
          <w:i/>
          <w:sz w:val="24"/>
          <w:szCs w:val="24"/>
          <w:lang w:eastAsia="ru-RU"/>
        </w:rPr>
        <w:t xml:space="preserve">Республика Беларусь, Минская область, г. </w:t>
      </w:r>
      <w:proofErr w:type="gramStart"/>
      <w:r w:rsidR="00CC7238" w:rsidRPr="006C516D">
        <w:rPr>
          <w:rFonts w:ascii="Times New Roman" w:eastAsia="Times New Roman" w:hAnsi="Times New Roman"/>
          <w:i/>
          <w:sz w:val="24"/>
          <w:szCs w:val="24"/>
          <w:lang w:eastAsia="ru-RU"/>
        </w:rPr>
        <w:t xml:space="preserve">Солигорск, </w:t>
      </w:r>
      <w:r w:rsidR="00CC7238">
        <w:rPr>
          <w:rFonts w:ascii="Times New Roman" w:eastAsia="Times New Roman" w:hAnsi="Times New Roman"/>
          <w:i/>
          <w:sz w:val="24"/>
          <w:szCs w:val="24"/>
          <w:lang w:eastAsia="ru-RU"/>
        </w:rPr>
        <w:t xml:space="preserve"> </w:t>
      </w:r>
      <w:r w:rsidR="00703AED">
        <w:rPr>
          <w:rFonts w:ascii="Times New Roman" w:eastAsia="Times New Roman" w:hAnsi="Times New Roman"/>
          <w:i/>
          <w:sz w:val="24"/>
          <w:szCs w:val="24"/>
          <w:lang w:eastAsia="ru-RU"/>
        </w:rPr>
        <w:t xml:space="preserve"> </w:t>
      </w:r>
      <w:proofErr w:type="gramEnd"/>
      <w:r w:rsidR="00703AED">
        <w:rPr>
          <w:rFonts w:ascii="Times New Roman" w:eastAsia="Times New Roman" w:hAnsi="Times New Roman"/>
          <w:i/>
          <w:sz w:val="24"/>
          <w:szCs w:val="24"/>
          <w:lang w:eastAsia="ru-RU"/>
        </w:rPr>
        <w:t xml:space="preserve">           </w:t>
      </w:r>
      <w:r w:rsidRPr="006C516D">
        <w:rPr>
          <w:rFonts w:ascii="Times New Roman" w:eastAsia="Times New Roman" w:hAnsi="Times New Roman"/>
          <w:i/>
          <w:sz w:val="24"/>
          <w:szCs w:val="24"/>
          <w:lang w:eastAsia="ru-RU"/>
        </w:rPr>
        <w:t>ул. Ленина, 57</w:t>
      </w:r>
    </w:p>
    <w:p w14:paraId="7DAF6EF7" w14:textId="046B5D89" w:rsidR="006C516D" w:rsidRPr="006C516D" w:rsidRDefault="006C516D" w:rsidP="006C516D">
      <w:pPr>
        <w:pStyle w:val="a3"/>
        <w:numPr>
          <w:ilvl w:val="0"/>
          <w:numId w:val="2"/>
        </w:numPr>
        <w:spacing w:after="0" w:line="240" w:lineRule="auto"/>
        <w:jc w:val="both"/>
        <w:rPr>
          <w:rFonts w:ascii="Times New Roman" w:eastAsia="Times New Roman" w:hAnsi="Times New Roman"/>
          <w:i/>
          <w:color w:val="808080"/>
          <w:sz w:val="24"/>
          <w:szCs w:val="24"/>
          <w:lang w:eastAsia="ru-RU"/>
        </w:rPr>
      </w:pPr>
      <w:r w:rsidRPr="006C516D">
        <w:rPr>
          <w:rFonts w:ascii="Times New Roman" w:eastAsia="Times New Roman" w:hAnsi="Times New Roman"/>
          <w:b/>
          <w:sz w:val="24"/>
          <w:szCs w:val="24"/>
          <w:lang w:eastAsia="ru-RU"/>
        </w:rPr>
        <w:t>Контактное лицо по проекту (ФИО, должность)</w:t>
      </w:r>
      <w:r w:rsidRPr="006C516D">
        <w:rPr>
          <w:rFonts w:ascii="Times New Roman" w:eastAsia="Times New Roman" w:hAnsi="Times New Roman"/>
          <w:sz w:val="24"/>
          <w:szCs w:val="24"/>
          <w:lang w:eastAsia="ru-RU"/>
        </w:rPr>
        <w:t xml:space="preserve">: </w:t>
      </w:r>
      <w:r w:rsidR="00EA218E" w:rsidRPr="00EA218E">
        <w:rPr>
          <w:rFonts w:ascii="Times New Roman" w:eastAsia="Times New Roman" w:hAnsi="Times New Roman"/>
          <w:i/>
          <w:iCs/>
          <w:sz w:val="24"/>
          <w:szCs w:val="24"/>
          <w:lang w:eastAsia="ru-RU"/>
        </w:rPr>
        <w:t>Орехова Татьяна Владимировна, заместитель директора по основной деятельности</w:t>
      </w:r>
      <w:r w:rsidRPr="006C516D">
        <w:rPr>
          <w:rFonts w:ascii="Times New Roman" w:eastAsia="Times New Roman" w:hAnsi="Times New Roman"/>
          <w:i/>
          <w:sz w:val="24"/>
          <w:szCs w:val="24"/>
          <w:lang w:eastAsia="ru-RU"/>
        </w:rPr>
        <w:t xml:space="preserve"> ГУ «ДЮСШ по плаванию</w:t>
      </w:r>
      <w:r w:rsidR="00EA218E" w:rsidRPr="00EA218E">
        <w:rPr>
          <w:rFonts w:ascii="Times New Roman" w:eastAsia="Times New Roman" w:hAnsi="Times New Roman"/>
          <w:i/>
          <w:sz w:val="24"/>
          <w:szCs w:val="24"/>
          <w:lang w:eastAsia="ru-RU"/>
        </w:rPr>
        <w:t xml:space="preserve">                               </w:t>
      </w:r>
      <w:r w:rsidRPr="006C516D">
        <w:rPr>
          <w:rFonts w:ascii="Times New Roman" w:eastAsia="Times New Roman" w:hAnsi="Times New Roman"/>
          <w:i/>
          <w:sz w:val="24"/>
          <w:szCs w:val="24"/>
          <w:lang w:eastAsia="ru-RU"/>
        </w:rPr>
        <w:t xml:space="preserve"> г. Солигорска»</w:t>
      </w:r>
    </w:p>
    <w:p w14:paraId="4E410566" w14:textId="2A5F0258" w:rsidR="006C516D" w:rsidRPr="006C516D" w:rsidRDefault="006C516D" w:rsidP="006C516D">
      <w:pPr>
        <w:pStyle w:val="a3"/>
        <w:spacing w:after="0" w:line="240" w:lineRule="auto"/>
        <w:ind w:left="502"/>
        <w:jc w:val="both"/>
        <w:rPr>
          <w:rFonts w:ascii="Times New Roman" w:eastAsia="Times New Roman" w:hAnsi="Times New Roman"/>
          <w:i/>
          <w:sz w:val="24"/>
          <w:szCs w:val="24"/>
          <w:lang w:eastAsia="ru-RU"/>
        </w:rPr>
      </w:pPr>
      <w:r w:rsidRPr="006C516D">
        <w:rPr>
          <w:rFonts w:ascii="Times New Roman" w:eastAsia="Times New Roman" w:hAnsi="Times New Roman"/>
          <w:b/>
          <w:i/>
          <w:sz w:val="24"/>
          <w:szCs w:val="24"/>
          <w:lang w:eastAsia="ru-RU"/>
        </w:rPr>
        <w:t>Телефон раб.:</w:t>
      </w:r>
      <w:r w:rsidRPr="006C516D">
        <w:rPr>
          <w:rFonts w:ascii="Times New Roman" w:eastAsia="Times New Roman" w:hAnsi="Times New Roman"/>
          <w:i/>
          <w:sz w:val="24"/>
          <w:szCs w:val="24"/>
          <w:lang w:eastAsia="ru-RU"/>
        </w:rPr>
        <w:t xml:space="preserve"> 8 0174 3</w:t>
      </w:r>
      <w:r w:rsidR="00EA218E">
        <w:rPr>
          <w:rFonts w:ascii="Times New Roman" w:eastAsia="Times New Roman" w:hAnsi="Times New Roman"/>
          <w:i/>
          <w:sz w:val="24"/>
          <w:szCs w:val="24"/>
          <w:lang w:eastAsia="ru-RU"/>
        </w:rPr>
        <w:t>1 18 42</w:t>
      </w:r>
      <w:r w:rsidRPr="006C516D">
        <w:rPr>
          <w:rFonts w:ascii="Times New Roman" w:eastAsia="Times New Roman" w:hAnsi="Times New Roman"/>
          <w:i/>
          <w:sz w:val="24"/>
          <w:szCs w:val="24"/>
          <w:lang w:eastAsia="ru-RU"/>
        </w:rPr>
        <w:t xml:space="preserve"> моб.: + 375 </w:t>
      </w:r>
      <w:r w:rsidR="00EA218E">
        <w:rPr>
          <w:rFonts w:ascii="Times New Roman" w:eastAsia="Times New Roman" w:hAnsi="Times New Roman"/>
          <w:i/>
          <w:sz w:val="24"/>
          <w:szCs w:val="24"/>
          <w:lang w:eastAsia="ru-RU"/>
        </w:rPr>
        <w:t>33 677 92 69</w:t>
      </w:r>
      <w:r w:rsidRPr="006C516D">
        <w:rPr>
          <w:rFonts w:ascii="Times New Roman" w:eastAsia="Times New Roman" w:hAnsi="Times New Roman"/>
          <w:i/>
          <w:sz w:val="24"/>
          <w:szCs w:val="24"/>
          <w:lang w:eastAsia="ru-RU"/>
        </w:rPr>
        <w:t xml:space="preserve"> </w:t>
      </w:r>
    </w:p>
    <w:p w14:paraId="2F78FACA" w14:textId="77777777" w:rsidR="006C516D" w:rsidRPr="006C516D" w:rsidRDefault="006C516D" w:rsidP="006C516D">
      <w:pPr>
        <w:pStyle w:val="a3"/>
        <w:spacing w:after="0" w:line="240" w:lineRule="auto"/>
        <w:ind w:left="502"/>
        <w:jc w:val="both"/>
        <w:rPr>
          <w:rFonts w:ascii="Times New Roman" w:eastAsia="Times New Roman" w:hAnsi="Times New Roman"/>
          <w:i/>
          <w:sz w:val="24"/>
          <w:szCs w:val="24"/>
          <w:lang w:eastAsia="ru-RU"/>
        </w:rPr>
      </w:pPr>
      <w:r w:rsidRPr="006C516D">
        <w:rPr>
          <w:rFonts w:ascii="Times New Roman" w:eastAsia="Times New Roman" w:hAnsi="Times New Roman"/>
          <w:b/>
          <w:i/>
          <w:sz w:val="24"/>
          <w:szCs w:val="24"/>
          <w:lang w:eastAsia="ru-RU"/>
        </w:rPr>
        <w:t>Факс</w:t>
      </w:r>
      <w:r w:rsidRPr="006C516D">
        <w:rPr>
          <w:rFonts w:ascii="Times New Roman" w:eastAsia="Times New Roman" w:hAnsi="Times New Roman"/>
          <w:i/>
          <w:sz w:val="24"/>
          <w:szCs w:val="24"/>
          <w:lang w:eastAsia="ru-RU"/>
        </w:rPr>
        <w:t>: 8 0174 25 15 73</w:t>
      </w:r>
    </w:p>
    <w:p w14:paraId="4F39DDF7" w14:textId="29885E89" w:rsidR="006C516D" w:rsidRPr="00B91D11" w:rsidRDefault="006C516D" w:rsidP="006C516D">
      <w:pPr>
        <w:spacing w:after="0" w:line="240" w:lineRule="auto"/>
        <w:ind w:left="142" w:firstLine="360"/>
        <w:jc w:val="both"/>
        <w:rPr>
          <w:rFonts w:ascii="Times New Roman" w:eastAsia="Times New Roman" w:hAnsi="Times New Roman"/>
          <w:i/>
          <w:sz w:val="24"/>
          <w:szCs w:val="24"/>
          <w:lang w:eastAsia="ru-RU"/>
        </w:rPr>
      </w:pPr>
      <w:r w:rsidRPr="006C516D">
        <w:rPr>
          <w:rFonts w:ascii="Times New Roman" w:eastAsia="Times New Roman" w:hAnsi="Times New Roman"/>
          <w:b/>
          <w:i/>
          <w:sz w:val="24"/>
          <w:szCs w:val="24"/>
          <w:lang w:val="en-US" w:eastAsia="ru-RU"/>
        </w:rPr>
        <w:t>E</w:t>
      </w:r>
      <w:r w:rsidRPr="00B91D11">
        <w:rPr>
          <w:rFonts w:ascii="Times New Roman" w:eastAsia="Times New Roman" w:hAnsi="Times New Roman"/>
          <w:b/>
          <w:i/>
          <w:sz w:val="24"/>
          <w:szCs w:val="24"/>
          <w:lang w:eastAsia="ru-RU"/>
        </w:rPr>
        <w:t>-</w:t>
      </w:r>
      <w:r w:rsidRPr="006C516D">
        <w:rPr>
          <w:rFonts w:ascii="Times New Roman" w:eastAsia="Times New Roman" w:hAnsi="Times New Roman"/>
          <w:b/>
          <w:i/>
          <w:sz w:val="24"/>
          <w:szCs w:val="24"/>
          <w:lang w:val="en-US" w:eastAsia="ru-RU"/>
        </w:rPr>
        <w:t>mail</w:t>
      </w:r>
      <w:r w:rsidRPr="00B91D11">
        <w:rPr>
          <w:rFonts w:ascii="Times New Roman" w:eastAsia="Times New Roman" w:hAnsi="Times New Roman"/>
          <w:i/>
          <w:sz w:val="24"/>
          <w:szCs w:val="24"/>
          <w:lang w:eastAsia="ru-RU"/>
        </w:rPr>
        <w:t xml:space="preserve">: </w:t>
      </w:r>
      <w:proofErr w:type="spellStart"/>
      <w:r w:rsidRPr="006C516D">
        <w:rPr>
          <w:rFonts w:ascii="Times New Roman" w:eastAsia="Times New Roman" w:hAnsi="Times New Roman"/>
          <w:i/>
          <w:sz w:val="24"/>
          <w:szCs w:val="24"/>
          <w:lang w:val="en-US" w:eastAsia="ru-RU"/>
        </w:rPr>
        <w:t>solswim</w:t>
      </w:r>
      <w:proofErr w:type="spellEnd"/>
      <w:r w:rsidRPr="00B91D11">
        <w:rPr>
          <w:rFonts w:ascii="Times New Roman" w:eastAsia="Times New Roman" w:hAnsi="Times New Roman"/>
          <w:i/>
          <w:sz w:val="24"/>
          <w:szCs w:val="24"/>
          <w:lang w:eastAsia="ru-RU"/>
        </w:rPr>
        <w:t>@</w:t>
      </w:r>
      <w:proofErr w:type="spellStart"/>
      <w:r w:rsidR="00EA218E">
        <w:rPr>
          <w:rFonts w:ascii="Times New Roman" w:eastAsia="Times New Roman" w:hAnsi="Times New Roman"/>
          <w:i/>
          <w:sz w:val="24"/>
          <w:szCs w:val="24"/>
          <w:lang w:val="en-US" w:eastAsia="ru-RU"/>
        </w:rPr>
        <w:t>soligorsk</w:t>
      </w:r>
      <w:proofErr w:type="spellEnd"/>
      <w:r w:rsidRPr="00B91D11">
        <w:rPr>
          <w:rFonts w:ascii="Times New Roman" w:eastAsia="Times New Roman" w:hAnsi="Times New Roman"/>
          <w:i/>
          <w:sz w:val="24"/>
          <w:szCs w:val="24"/>
          <w:lang w:eastAsia="ru-RU"/>
        </w:rPr>
        <w:t>.</w:t>
      </w:r>
      <w:r w:rsidR="00EA218E">
        <w:rPr>
          <w:rFonts w:ascii="Times New Roman" w:eastAsia="Times New Roman" w:hAnsi="Times New Roman"/>
          <w:i/>
          <w:sz w:val="24"/>
          <w:szCs w:val="24"/>
          <w:lang w:val="en-US" w:eastAsia="ru-RU"/>
        </w:rPr>
        <w:t>gov</w:t>
      </w:r>
      <w:r w:rsidR="00EA218E" w:rsidRPr="00B91D11">
        <w:rPr>
          <w:rFonts w:ascii="Times New Roman" w:eastAsia="Times New Roman" w:hAnsi="Times New Roman"/>
          <w:i/>
          <w:sz w:val="24"/>
          <w:szCs w:val="24"/>
          <w:lang w:eastAsia="ru-RU"/>
        </w:rPr>
        <w:t>.</w:t>
      </w:r>
      <w:r w:rsidR="00EA218E">
        <w:rPr>
          <w:rFonts w:ascii="Times New Roman" w:eastAsia="Times New Roman" w:hAnsi="Times New Roman"/>
          <w:i/>
          <w:sz w:val="24"/>
          <w:szCs w:val="24"/>
          <w:lang w:val="en-US" w:eastAsia="ru-RU"/>
        </w:rPr>
        <w:t>by</w:t>
      </w:r>
    </w:p>
    <w:p w14:paraId="7A052A9D" w14:textId="3768DA5B" w:rsidR="006C516D" w:rsidRDefault="006C516D" w:rsidP="001A5524">
      <w:pPr>
        <w:pStyle w:val="a3"/>
        <w:spacing w:after="0" w:line="240" w:lineRule="auto"/>
        <w:ind w:left="502"/>
        <w:jc w:val="both"/>
        <w:rPr>
          <w:rFonts w:ascii="Times New Roman" w:eastAsia="Times New Roman" w:hAnsi="Times New Roman"/>
          <w:i/>
          <w:sz w:val="24"/>
          <w:szCs w:val="24"/>
          <w:lang w:val="en-US" w:eastAsia="ru-RU"/>
        </w:rPr>
      </w:pPr>
      <w:r w:rsidRPr="006C516D">
        <w:rPr>
          <w:rFonts w:ascii="Times New Roman" w:eastAsia="Times New Roman" w:hAnsi="Times New Roman"/>
          <w:b/>
          <w:i/>
          <w:sz w:val="24"/>
          <w:szCs w:val="24"/>
          <w:lang w:eastAsia="ru-RU"/>
        </w:rPr>
        <w:t>Веб</w:t>
      </w:r>
      <w:r w:rsidRPr="00EA218E">
        <w:rPr>
          <w:rFonts w:ascii="Times New Roman" w:eastAsia="Times New Roman" w:hAnsi="Times New Roman"/>
          <w:b/>
          <w:i/>
          <w:sz w:val="24"/>
          <w:szCs w:val="24"/>
          <w:lang w:val="en-US" w:eastAsia="ru-RU"/>
        </w:rPr>
        <w:t>-</w:t>
      </w:r>
      <w:r w:rsidR="00CC7238" w:rsidRPr="006C516D">
        <w:rPr>
          <w:rFonts w:ascii="Times New Roman" w:eastAsia="Times New Roman" w:hAnsi="Times New Roman"/>
          <w:b/>
          <w:i/>
          <w:sz w:val="24"/>
          <w:szCs w:val="24"/>
          <w:lang w:eastAsia="ru-RU"/>
        </w:rPr>
        <w:t>сайт</w:t>
      </w:r>
      <w:r w:rsidR="00CC7238" w:rsidRPr="00EA218E">
        <w:rPr>
          <w:rFonts w:ascii="Times New Roman" w:eastAsia="Times New Roman" w:hAnsi="Times New Roman"/>
          <w:i/>
          <w:sz w:val="24"/>
          <w:szCs w:val="24"/>
          <w:lang w:val="en-US" w:eastAsia="ru-RU"/>
        </w:rPr>
        <w:t>:</w:t>
      </w:r>
      <w:r w:rsidR="00CC7238" w:rsidRPr="006C516D">
        <w:rPr>
          <w:rFonts w:ascii="Times New Roman" w:eastAsia="Times New Roman" w:hAnsi="Times New Roman"/>
          <w:i/>
          <w:sz w:val="24"/>
          <w:szCs w:val="24"/>
          <w:lang w:val="en-US" w:eastAsia="ru-RU"/>
        </w:rPr>
        <w:t xml:space="preserve"> www.schools.by</w:t>
      </w:r>
    </w:p>
    <w:p w14:paraId="56D1AECE" w14:textId="452C07ED" w:rsidR="0058039B" w:rsidRDefault="0058039B" w:rsidP="001A5524">
      <w:pPr>
        <w:pStyle w:val="a3"/>
        <w:spacing w:after="0" w:line="240" w:lineRule="auto"/>
        <w:ind w:left="502"/>
        <w:jc w:val="both"/>
        <w:rPr>
          <w:rFonts w:ascii="Times New Roman" w:eastAsia="Times New Roman" w:hAnsi="Times New Roman"/>
          <w:sz w:val="24"/>
          <w:szCs w:val="24"/>
          <w:lang w:val="en-US" w:eastAsia="ru-RU"/>
        </w:rPr>
      </w:pPr>
    </w:p>
    <w:p w14:paraId="4538E8F0" w14:textId="334D10DC"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2E8CA150" w14:textId="64154849"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F830AA3" w14:textId="013BDB32"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7054C7AE" w14:textId="7F7D5917"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06CFCEE8" w14:textId="6D413E05"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7AF5384E" w14:textId="2C7DF728"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777F85E1" w14:textId="72400C76"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E2AF14C" w14:textId="7077AFC5"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3A9F1D7D" w14:textId="053B273F"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495D3F67" w14:textId="19563002"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A7C6B2F" w14:textId="3228B53A"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5EBD5307" w14:textId="20270F08"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578776E" w14:textId="498A826A"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61B9F2F9" w14:textId="35AB2BD3"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02BD10AD" w14:textId="2A357A37"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609E60C1" w14:textId="36F2B59D"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82E1849" w14:textId="3B66709A"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63FA93BE" w14:textId="1F02CB06"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49336757" w14:textId="54105D5B"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2DA435A" w14:textId="5A569E9F"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48102C2D" w14:textId="2F7BA233"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350A4EED" w14:textId="6782B01D"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BAB3675" w14:textId="1254EBE4"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5EEA44F2" w14:textId="5C63DDD1"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7E4175F6" w14:textId="305752CF"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21108D2B" w14:textId="1304666B"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2AD9C866" w14:textId="7FE9CD5D"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47786098" w14:textId="701E9224"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5FD950A2" w14:textId="2EF743E0"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5EF3A6DD" w14:textId="445558DB"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193EAAF8" w14:textId="1431A4AB"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4F86ECEB" w14:textId="063BC113"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3D6AB73E" w14:textId="420487FC"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42E1ACCF" w14:textId="66AF4801"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6D6A4127" w14:textId="2077A2B3"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28A9605B" w14:textId="04E246CC" w:rsidR="00B91D11" w:rsidRDefault="00B91D11" w:rsidP="001A5524">
      <w:pPr>
        <w:pStyle w:val="a3"/>
        <w:spacing w:after="0" w:line="240" w:lineRule="auto"/>
        <w:ind w:left="502"/>
        <w:jc w:val="both"/>
        <w:rPr>
          <w:rFonts w:ascii="Times New Roman" w:eastAsia="Times New Roman" w:hAnsi="Times New Roman"/>
          <w:i/>
          <w:sz w:val="24"/>
          <w:szCs w:val="24"/>
          <w:lang w:val="en-US" w:eastAsia="ru-RU"/>
        </w:rPr>
      </w:pPr>
    </w:p>
    <w:p w14:paraId="77C2BB60" w14:textId="77777777" w:rsidR="00B91D11" w:rsidRDefault="00B91D11" w:rsidP="001A5524">
      <w:pPr>
        <w:pStyle w:val="a3"/>
        <w:spacing w:after="0" w:line="240" w:lineRule="auto"/>
        <w:ind w:left="502"/>
        <w:jc w:val="both"/>
        <w:rPr>
          <w:rFonts w:ascii="Times New Roman" w:eastAsia="Times New Roman" w:hAnsi="Times New Roman"/>
          <w:i/>
          <w:sz w:val="24"/>
          <w:szCs w:val="24"/>
          <w:lang w:val="en-US" w:eastAsia="ru-RU"/>
        </w:rPr>
      </w:pPr>
      <w:bookmarkStart w:id="0" w:name="_GoBack"/>
      <w:bookmarkEnd w:id="0"/>
    </w:p>
    <w:p w14:paraId="12403F5F" w14:textId="45CBD802"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382A9CEB" w14:textId="55D2B531"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0F7E0021" w14:textId="0CE68EBF"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03FEEA37" w14:textId="656BF5A1" w:rsidR="0060558C" w:rsidRDefault="0060558C" w:rsidP="001A5524">
      <w:pPr>
        <w:pStyle w:val="a3"/>
        <w:spacing w:after="0" w:line="240" w:lineRule="auto"/>
        <w:ind w:left="502"/>
        <w:jc w:val="both"/>
        <w:rPr>
          <w:rFonts w:ascii="Times New Roman" w:eastAsia="Times New Roman" w:hAnsi="Times New Roman"/>
          <w:i/>
          <w:sz w:val="24"/>
          <w:szCs w:val="24"/>
          <w:lang w:val="en-US" w:eastAsia="ru-RU"/>
        </w:rPr>
      </w:pPr>
    </w:p>
    <w:p w14:paraId="79BAFD6C" w14:textId="15991392" w:rsidR="0060558C" w:rsidRDefault="0060558C" w:rsidP="001A5524">
      <w:pPr>
        <w:pStyle w:val="a3"/>
        <w:spacing w:after="0" w:line="240" w:lineRule="auto"/>
        <w:ind w:left="502"/>
        <w:jc w:val="both"/>
        <w:rPr>
          <w:rFonts w:ascii="Times New Roman" w:eastAsia="Times New Roman" w:hAnsi="Times New Roman"/>
          <w:i/>
          <w:sz w:val="24"/>
          <w:szCs w:val="24"/>
          <w:lang w:val="en-US" w:eastAsia="ru-RU"/>
        </w:rPr>
      </w:pPr>
    </w:p>
    <w:p w14:paraId="2C907AEB" w14:textId="77777777" w:rsidR="0060558C" w:rsidRDefault="0060558C" w:rsidP="001A5524">
      <w:pPr>
        <w:pStyle w:val="a3"/>
        <w:spacing w:after="0" w:line="240" w:lineRule="auto"/>
        <w:ind w:left="502"/>
        <w:jc w:val="both"/>
        <w:rPr>
          <w:rFonts w:ascii="Times New Roman" w:eastAsia="Times New Roman" w:hAnsi="Times New Roman"/>
          <w:i/>
          <w:sz w:val="24"/>
          <w:szCs w:val="24"/>
          <w:lang w:val="en-US" w:eastAsia="ru-RU"/>
        </w:rPr>
      </w:pPr>
    </w:p>
    <w:p w14:paraId="515C6644" w14:textId="60CC1E63" w:rsidR="0058039B" w:rsidRDefault="0058039B" w:rsidP="001A5524">
      <w:pPr>
        <w:pStyle w:val="a3"/>
        <w:spacing w:after="0" w:line="240" w:lineRule="auto"/>
        <w:ind w:left="502"/>
        <w:jc w:val="both"/>
        <w:rPr>
          <w:rFonts w:ascii="Times New Roman" w:eastAsia="Times New Roman" w:hAnsi="Times New Roman"/>
          <w:i/>
          <w:sz w:val="24"/>
          <w:szCs w:val="24"/>
          <w:lang w:val="en-US" w:eastAsia="ru-RU"/>
        </w:rPr>
      </w:pPr>
    </w:p>
    <w:p w14:paraId="245BB47C"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lastRenderedPageBreak/>
        <w:t xml:space="preserve">Humanitarian project   </w:t>
      </w:r>
    </w:p>
    <w:p w14:paraId="6D27BE21" w14:textId="181818FC"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 xml:space="preserve">                                                                                                                                                                                 1. Project name: pool modernization of the state institution "Children's and Youth Sports Swimming </w:t>
      </w:r>
      <w:r w:rsidR="0060558C" w:rsidRPr="0060558C">
        <w:rPr>
          <w:rFonts w:ascii="Times New Roman" w:hAnsi="Times New Roman"/>
          <w:sz w:val="24"/>
          <w:szCs w:val="24"/>
          <w:lang w:val="en-US"/>
        </w:rPr>
        <w:t>School in</w:t>
      </w:r>
      <w:r w:rsidRPr="0060558C">
        <w:rPr>
          <w:rFonts w:ascii="Times New Roman" w:hAnsi="Times New Roman"/>
          <w:sz w:val="24"/>
          <w:szCs w:val="24"/>
          <w:lang w:val="en-US"/>
        </w:rPr>
        <w:t xml:space="preserve"> </w:t>
      </w:r>
      <w:proofErr w:type="spellStart"/>
      <w:r w:rsidRPr="0060558C">
        <w:rPr>
          <w:rFonts w:ascii="Times New Roman" w:hAnsi="Times New Roman"/>
          <w:sz w:val="24"/>
          <w:szCs w:val="24"/>
          <w:lang w:val="en-US"/>
        </w:rPr>
        <w:t>Soligorsk</w:t>
      </w:r>
      <w:proofErr w:type="spellEnd"/>
      <w:r w:rsidRPr="0060558C">
        <w:rPr>
          <w:rFonts w:ascii="Times New Roman" w:hAnsi="Times New Roman"/>
          <w:sz w:val="24"/>
          <w:szCs w:val="24"/>
          <w:lang w:val="en-US"/>
        </w:rPr>
        <w:t>"</w:t>
      </w:r>
    </w:p>
    <w:p w14:paraId="28B5E3F6"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2. Project implementation period: 2-3 years, 2022-2023-2024 years</w:t>
      </w:r>
    </w:p>
    <w:p w14:paraId="64F72477" w14:textId="58ECA2AB"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 xml:space="preserve">3. Applicant organization offering a project:  the state institution "Children’s and Youth Sports Swimming </w:t>
      </w:r>
      <w:proofErr w:type="gramStart"/>
      <w:r w:rsidRPr="0060558C">
        <w:rPr>
          <w:rFonts w:ascii="Times New Roman" w:hAnsi="Times New Roman"/>
          <w:sz w:val="24"/>
          <w:szCs w:val="24"/>
          <w:lang w:val="en-US"/>
        </w:rPr>
        <w:t>School  in</w:t>
      </w:r>
      <w:proofErr w:type="gramEnd"/>
      <w:r w:rsidRPr="0060558C">
        <w:rPr>
          <w:rFonts w:ascii="Times New Roman" w:hAnsi="Times New Roman"/>
          <w:sz w:val="24"/>
          <w:szCs w:val="24"/>
          <w:lang w:val="en-US"/>
        </w:rPr>
        <w:t xml:space="preserve"> </w:t>
      </w:r>
      <w:proofErr w:type="spellStart"/>
      <w:r w:rsidRPr="0060558C">
        <w:rPr>
          <w:rFonts w:ascii="Times New Roman" w:hAnsi="Times New Roman"/>
          <w:sz w:val="24"/>
          <w:szCs w:val="24"/>
          <w:lang w:val="en-US"/>
        </w:rPr>
        <w:t>Soligorsk</w:t>
      </w:r>
      <w:proofErr w:type="spellEnd"/>
      <w:r w:rsidRPr="0060558C">
        <w:rPr>
          <w:rFonts w:ascii="Times New Roman" w:hAnsi="Times New Roman"/>
          <w:sz w:val="24"/>
          <w:szCs w:val="24"/>
          <w:lang w:val="en-US"/>
        </w:rPr>
        <w:t>", Minsk Region, Republic of Belarus</w:t>
      </w:r>
    </w:p>
    <w:p w14:paraId="783EC9BC"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4. The aim of the project: the implementation of this project will increase the level of swimming training of the sports reserve to national teams of the Republic of Belarus, increase the number of health workers, improve the quality and level of children's education in swimming, and the main thing, the safe conduct of classes and training, increase the quality of water disinfection. Introduction of energy-saving units and materials will reduce the cost of water treatment, filtration and utility bills.</w:t>
      </w:r>
    </w:p>
    <w:p w14:paraId="1BCE2FB4"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5. Project Description:</w:t>
      </w:r>
    </w:p>
    <w:p w14:paraId="5008D05A"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 xml:space="preserve">Pool modernization includes the development of design estimates and major repairs. Pool overhaul is needed because of long pool lifespan in aggressive environment, as well as the expiration of </w:t>
      </w:r>
      <w:proofErr w:type="spellStart"/>
      <w:r w:rsidRPr="0060558C">
        <w:rPr>
          <w:rFonts w:ascii="Times New Roman" w:hAnsi="Times New Roman"/>
          <w:sz w:val="24"/>
          <w:szCs w:val="24"/>
          <w:lang w:val="en-US"/>
        </w:rPr>
        <w:t>norminal</w:t>
      </w:r>
      <w:proofErr w:type="spellEnd"/>
      <w:r w:rsidRPr="0060558C">
        <w:rPr>
          <w:rFonts w:ascii="Times New Roman" w:hAnsi="Times New Roman"/>
          <w:sz w:val="24"/>
          <w:szCs w:val="24"/>
          <w:lang w:val="en-US"/>
        </w:rPr>
        <w:t xml:space="preserve"> working life of existing utilities. They are in disrepair and require repair and replacement.</w:t>
      </w:r>
    </w:p>
    <w:p w14:paraId="7D2DDCDD"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Major repairs provide mending of large and small baths bowls, wall and ceiling repair of the bathroom, the replacement of tiles in small and large baths bowls of the pool, the replacement of tiles of workarounds, the device of overflow at the level of workarounds, installation of stairs for descending into the pool in niches, changing of metal windows in the pool to energy-saving ones, replacement of utilities such as water supply, heating, sewerage, repair of supply and exhaust ventilation, installation of new energy-saving electric units, installation of an ultraviolet setting for water disinfection in the pool, replacement of filter material in coarse filters, installation of a bath in the premises of the former laboratory room.</w:t>
      </w:r>
    </w:p>
    <w:p w14:paraId="637F181F"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6. Tasks planned for implementation within the project (expected result):</w:t>
      </w:r>
    </w:p>
    <w:p w14:paraId="1DCD579F"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1) it will increase the level of training of swimmers</w:t>
      </w:r>
    </w:p>
    <w:p w14:paraId="69A739FD"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2) improve the quality and level of children's education in swimming</w:t>
      </w:r>
    </w:p>
    <w:p w14:paraId="4F6886D6"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3) popularization of swimming and sports lifestyle</w:t>
      </w:r>
    </w:p>
    <w:p w14:paraId="7809971B"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4) additional income from extrabudgetary activities</w:t>
      </w:r>
    </w:p>
    <w:p w14:paraId="22F6DF12"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 xml:space="preserve">7. Target group: students and athletes of </w:t>
      </w:r>
      <w:proofErr w:type="spellStart"/>
      <w:r w:rsidRPr="0060558C">
        <w:rPr>
          <w:rFonts w:ascii="Times New Roman" w:hAnsi="Times New Roman"/>
          <w:sz w:val="24"/>
          <w:szCs w:val="24"/>
          <w:lang w:val="en-US"/>
        </w:rPr>
        <w:t>Soligorsk</w:t>
      </w:r>
      <w:proofErr w:type="spellEnd"/>
      <w:r w:rsidRPr="0060558C">
        <w:rPr>
          <w:rFonts w:ascii="Times New Roman" w:hAnsi="Times New Roman"/>
          <w:sz w:val="24"/>
          <w:szCs w:val="24"/>
          <w:lang w:val="en-US"/>
        </w:rPr>
        <w:t xml:space="preserve"> and </w:t>
      </w:r>
      <w:proofErr w:type="spellStart"/>
      <w:r w:rsidRPr="0060558C">
        <w:rPr>
          <w:rFonts w:ascii="Times New Roman" w:hAnsi="Times New Roman"/>
          <w:sz w:val="24"/>
          <w:szCs w:val="24"/>
          <w:lang w:val="en-US"/>
        </w:rPr>
        <w:t>Soligorsk</w:t>
      </w:r>
      <w:proofErr w:type="spellEnd"/>
      <w:r w:rsidRPr="0060558C">
        <w:rPr>
          <w:rFonts w:ascii="Times New Roman" w:hAnsi="Times New Roman"/>
          <w:sz w:val="24"/>
          <w:szCs w:val="24"/>
          <w:lang w:val="en-US"/>
        </w:rPr>
        <w:t xml:space="preserve"> district, as well as the entire population of the city.</w:t>
      </w:r>
    </w:p>
    <w:p w14:paraId="73D87D8B"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8. Brief description of the project implementation events (implementation plan):</w:t>
      </w:r>
    </w:p>
    <w:p w14:paraId="53552CB0"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1) Development of design and estimate documentation for the overhaul of the pool.</w:t>
      </w:r>
    </w:p>
    <w:p w14:paraId="05A04B0F"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2) Tender for selection of the organization for the overhaul of the pool.</w:t>
      </w:r>
    </w:p>
    <w:p w14:paraId="716C403C"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3) Overhaul of the pool.</w:t>
      </w:r>
    </w:p>
    <w:p w14:paraId="60E92A11"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4) To provide all possible assistance to the organization's own existing capital repairs.</w:t>
      </w:r>
    </w:p>
    <w:p w14:paraId="6BFFBA25"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9. Total funding (in US dollars): 1,100,000</w:t>
      </w:r>
    </w:p>
    <w:p w14:paraId="4C9513D4"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100,000 - development of design and estimate documentation.</w:t>
      </w:r>
    </w:p>
    <w:p w14:paraId="0E26858F"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1,000,000 - overhaul of the pool.</w:t>
      </w:r>
    </w:p>
    <w:p w14:paraId="76DE74BF"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10. Source of funding: amount of funding in US dollars</w:t>
      </w:r>
    </w:p>
    <w:p w14:paraId="4F31AD43"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donor funds - 1,095,000</w:t>
      </w:r>
    </w:p>
    <w:p w14:paraId="3FD0B024"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co-financing - 5,000</w:t>
      </w:r>
    </w:p>
    <w:p w14:paraId="440235E3"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 xml:space="preserve">11. Place of project implementation: Republic of Belarus, Minsk region, </w:t>
      </w:r>
      <w:proofErr w:type="spellStart"/>
      <w:r w:rsidRPr="0060558C">
        <w:rPr>
          <w:rFonts w:ascii="Times New Roman" w:hAnsi="Times New Roman"/>
          <w:sz w:val="24"/>
          <w:szCs w:val="24"/>
          <w:lang w:val="en-US"/>
        </w:rPr>
        <w:t>Soligorsk</w:t>
      </w:r>
      <w:proofErr w:type="spellEnd"/>
      <w:r w:rsidRPr="0060558C">
        <w:rPr>
          <w:rFonts w:ascii="Times New Roman" w:hAnsi="Times New Roman"/>
          <w:sz w:val="24"/>
          <w:szCs w:val="24"/>
          <w:lang w:val="en-US"/>
        </w:rPr>
        <w:t>, Lenin str., 57</w:t>
      </w:r>
    </w:p>
    <w:p w14:paraId="23DA1305"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 xml:space="preserve">12. Contact person for the project (full name, position): </w:t>
      </w:r>
      <w:proofErr w:type="spellStart"/>
      <w:r w:rsidRPr="0060558C">
        <w:rPr>
          <w:rFonts w:ascii="Times New Roman" w:hAnsi="Times New Roman"/>
          <w:sz w:val="24"/>
          <w:szCs w:val="24"/>
          <w:lang w:val="en-US"/>
        </w:rPr>
        <w:t>Orekhova</w:t>
      </w:r>
      <w:proofErr w:type="spellEnd"/>
      <w:r w:rsidRPr="0060558C">
        <w:rPr>
          <w:rFonts w:ascii="Times New Roman" w:hAnsi="Times New Roman"/>
          <w:sz w:val="24"/>
          <w:szCs w:val="24"/>
          <w:lang w:val="en-US"/>
        </w:rPr>
        <w:t xml:space="preserve"> Tatiana Vladimirovna, Deputy Director for core activities of the State Institution "Youth Swimming School of </w:t>
      </w:r>
      <w:proofErr w:type="spellStart"/>
      <w:r w:rsidRPr="0060558C">
        <w:rPr>
          <w:rFonts w:ascii="Times New Roman" w:hAnsi="Times New Roman"/>
          <w:sz w:val="24"/>
          <w:szCs w:val="24"/>
          <w:lang w:val="en-US"/>
        </w:rPr>
        <w:t>Soligorsk</w:t>
      </w:r>
      <w:proofErr w:type="spellEnd"/>
      <w:r w:rsidRPr="0060558C">
        <w:rPr>
          <w:rFonts w:ascii="Times New Roman" w:hAnsi="Times New Roman"/>
          <w:sz w:val="24"/>
          <w:szCs w:val="24"/>
          <w:lang w:val="en-US"/>
        </w:rPr>
        <w:t>"</w:t>
      </w:r>
    </w:p>
    <w:p w14:paraId="00185A39"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 xml:space="preserve">Phone number: 8 0174 31 18 42 </w:t>
      </w:r>
      <w:proofErr w:type="gramStart"/>
      <w:r w:rsidRPr="0060558C">
        <w:rPr>
          <w:rFonts w:ascii="Times New Roman" w:hAnsi="Times New Roman"/>
          <w:sz w:val="24"/>
          <w:szCs w:val="24"/>
          <w:lang w:val="en-US"/>
        </w:rPr>
        <w:t>mobile</w:t>
      </w:r>
      <w:proofErr w:type="gramEnd"/>
      <w:r w:rsidRPr="0060558C">
        <w:rPr>
          <w:rFonts w:ascii="Times New Roman" w:hAnsi="Times New Roman"/>
          <w:sz w:val="24"/>
          <w:szCs w:val="24"/>
          <w:lang w:val="en-US"/>
        </w:rPr>
        <w:t xml:space="preserve">: + 375 33 677 92 69 </w:t>
      </w:r>
    </w:p>
    <w:p w14:paraId="4149E10C"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Fax: 8 0174 25 15 73</w:t>
      </w:r>
    </w:p>
    <w:p w14:paraId="4A4B66DF" w14:textId="77777777" w:rsidR="0058039B" w:rsidRPr="0060558C" w:rsidRDefault="0058039B" w:rsidP="00015A22">
      <w:pPr>
        <w:spacing w:after="0" w:line="240" w:lineRule="auto"/>
        <w:ind w:firstLine="709"/>
        <w:jc w:val="both"/>
        <w:rPr>
          <w:rFonts w:ascii="Times New Roman" w:hAnsi="Times New Roman"/>
          <w:sz w:val="24"/>
          <w:szCs w:val="24"/>
          <w:lang w:val="en-US"/>
        </w:rPr>
      </w:pPr>
      <w:r w:rsidRPr="0060558C">
        <w:rPr>
          <w:rFonts w:ascii="Times New Roman" w:hAnsi="Times New Roman"/>
          <w:sz w:val="24"/>
          <w:szCs w:val="24"/>
          <w:lang w:val="en-US"/>
        </w:rPr>
        <w:t>E-mail: solswim@soligorsk.gov.by</w:t>
      </w:r>
    </w:p>
    <w:p w14:paraId="49B65480" w14:textId="77777777" w:rsidR="0058039B" w:rsidRPr="0060558C" w:rsidRDefault="0058039B" w:rsidP="00015A22">
      <w:pPr>
        <w:spacing w:after="0" w:line="240" w:lineRule="auto"/>
        <w:ind w:firstLine="709"/>
        <w:jc w:val="both"/>
        <w:rPr>
          <w:rFonts w:ascii="Times New Roman" w:hAnsi="Times New Roman"/>
          <w:sz w:val="24"/>
          <w:szCs w:val="24"/>
          <w:lang w:val="en-US"/>
        </w:rPr>
      </w:pPr>
      <w:proofErr w:type="spellStart"/>
      <w:r w:rsidRPr="0060558C">
        <w:rPr>
          <w:rFonts w:ascii="Times New Roman" w:hAnsi="Times New Roman"/>
          <w:sz w:val="24"/>
          <w:szCs w:val="24"/>
          <w:lang w:val="en-US"/>
        </w:rPr>
        <w:t>Веб-</w:t>
      </w:r>
      <w:proofErr w:type="gramStart"/>
      <w:r w:rsidRPr="0060558C">
        <w:rPr>
          <w:rFonts w:ascii="Times New Roman" w:hAnsi="Times New Roman"/>
          <w:sz w:val="24"/>
          <w:szCs w:val="24"/>
          <w:lang w:val="en-US"/>
        </w:rPr>
        <w:t>сайт:www.schools.by</w:t>
      </w:r>
      <w:proofErr w:type="spellEnd"/>
      <w:proofErr w:type="gramEnd"/>
    </w:p>
    <w:p w14:paraId="11B69415" w14:textId="77777777" w:rsidR="0058039B" w:rsidRPr="0060558C" w:rsidRDefault="0058039B" w:rsidP="001A5524">
      <w:pPr>
        <w:pStyle w:val="a3"/>
        <w:spacing w:after="0" w:line="240" w:lineRule="auto"/>
        <w:ind w:left="502"/>
        <w:jc w:val="both"/>
        <w:rPr>
          <w:rFonts w:ascii="Times New Roman" w:eastAsia="Times New Roman" w:hAnsi="Times New Roman"/>
          <w:i/>
          <w:sz w:val="24"/>
          <w:szCs w:val="24"/>
          <w:lang w:val="en-US" w:eastAsia="ru-RU"/>
        </w:rPr>
      </w:pPr>
    </w:p>
    <w:sectPr w:rsidR="0058039B" w:rsidRPr="0060558C" w:rsidSect="0060558C">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0484"/>
    <w:multiLevelType w:val="hybridMultilevel"/>
    <w:tmpl w:val="58FC5764"/>
    <w:lvl w:ilvl="0" w:tplc="A42E22F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280A525D"/>
    <w:multiLevelType w:val="hybridMultilevel"/>
    <w:tmpl w:val="A01258CA"/>
    <w:lvl w:ilvl="0" w:tplc="4B9C0B28">
      <w:start w:val="1"/>
      <w:numFmt w:val="upperRoman"/>
      <w:lvlText w:val="%1."/>
      <w:lvlJc w:val="left"/>
      <w:pPr>
        <w:ind w:left="720" w:hanging="360"/>
      </w:pPr>
      <w:rPr>
        <w:b/>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4AD6684"/>
    <w:multiLevelType w:val="hybridMultilevel"/>
    <w:tmpl w:val="A4B06FC0"/>
    <w:lvl w:ilvl="0" w:tplc="AEA444DC">
      <w:start w:val="1"/>
      <w:numFmt w:val="decimal"/>
      <w:lvlText w:val="%1."/>
      <w:lvlJc w:val="left"/>
      <w:pPr>
        <w:ind w:left="502" w:hanging="360"/>
      </w:pPr>
      <w:rPr>
        <w:b/>
        <w:i w:val="0"/>
        <w:color w:val="auto"/>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 w15:restartNumberingAfterBreak="0">
    <w:nsid w:val="53B91ECE"/>
    <w:multiLevelType w:val="hybridMultilevel"/>
    <w:tmpl w:val="985A46F4"/>
    <w:lvl w:ilvl="0" w:tplc="73D66D06">
      <w:start w:val="1"/>
      <w:numFmt w:val="decimal"/>
      <w:lvlText w:val="%1."/>
      <w:lvlJc w:val="left"/>
      <w:pPr>
        <w:ind w:left="502" w:hanging="360"/>
      </w:pPr>
      <w:rPr>
        <w:b/>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CF43A0F"/>
    <w:multiLevelType w:val="hybridMultilevel"/>
    <w:tmpl w:val="CF5A601A"/>
    <w:lvl w:ilvl="0" w:tplc="334EBC34">
      <w:start w:val="1"/>
      <w:numFmt w:val="upperLetter"/>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669A7B67"/>
    <w:multiLevelType w:val="hybridMultilevel"/>
    <w:tmpl w:val="58FC5764"/>
    <w:lvl w:ilvl="0" w:tplc="A42E22F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9884729"/>
    <w:multiLevelType w:val="hybridMultilevel"/>
    <w:tmpl w:val="916E97DA"/>
    <w:lvl w:ilvl="0" w:tplc="E86ACF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645007"/>
    <w:multiLevelType w:val="hybridMultilevel"/>
    <w:tmpl w:val="40CE6E88"/>
    <w:lvl w:ilvl="0" w:tplc="E82EACA4">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21"/>
    <w:rsid w:val="00013818"/>
    <w:rsid w:val="00015A22"/>
    <w:rsid w:val="000A13DE"/>
    <w:rsid w:val="00120B85"/>
    <w:rsid w:val="001A5524"/>
    <w:rsid w:val="0039679D"/>
    <w:rsid w:val="003B6E21"/>
    <w:rsid w:val="004E6F07"/>
    <w:rsid w:val="0052463D"/>
    <w:rsid w:val="0058039B"/>
    <w:rsid w:val="005A398E"/>
    <w:rsid w:val="0060558C"/>
    <w:rsid w:val="006C516D"/>
    <w:rsid w:val="00703AED"/>
    <w:rsid w:val="00771E7C"/>
    <w:rsid w:val="007814E2"/>
    <w:rsid w:val="007E43D3"/>
    <w:rsid w:val="007E5044"/>
    <w:rsid w:val="00821791"/>
    <w:rsid w:val="00A54240"/>
    <w:rsid w:val="00AC6B2C"/>
    <w:rsid w:val="00B91D11"/>
    <w:rsid w:val="00CC7238"/>
    <w:rsid w:val="00D53A53"/>
    <w:rsid w:val="00E63347"/>
    <w:rsid w:val="00EA218E"/>
    <w:rsid w:val="00F01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F59A"/>
  <w15:chartTrackingRefBased/>
  <w15:docId w15:val="{165EC773-7A4C-4ACC-888F-8D92CEB1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E2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E21"/>
    <w:pPr>
      <w:ind w:left="720"/>
      <w:contextualSpacing/>
    </w:pPr>
  </w:style>
  <w:style w:type="paragraph" w:customStyle="1" w:styleId="newncpi">
    <w:name w:val="newncpi"/>
    <w:basedOn w:val="a"/>
    <w:rsid w:val="003B6E21"/>
    <w:pPr>
      <w:spacing w:after="0" w:line="240" w:lineRule="auto"/>
      <w:ind w:firstLine="567"/>
      <w:jc w:val="both"/>
    </w:pPr>
    <w:rPr>
      <w:rFonts w:ascii="Times New Roman" w:eastAsia="Times New Roman" w:hAnsi="Times New Roman"/>
      <w:sz w:val="24"/>
      <w:szCs w:val="24"/>
      <w:lang w:eastAsia="ru-RU"/>
    </w:rPr>
  </w:style>
  <w:style w:type="character" w:styleId="a4">
    <w:name w:val="Placeholder Text"/>
    <w:uiPriority w:val="99"/>
    <w:semiHidden/>
    <w:rsid w:val="003B6E21"/>
    <w:rPr>
      <w:color w:val="808080"/>
    </w:rPr>
  </w:style>
  <w:style w:type="paragraph" w:styleId="a5">
    <w:name w:val="Normal (Web)"/>
    <w:basedOn w:val="a"/>
    <w:uiPriority w:val="99"/>
    <w:semiHidden/>
    <w:unhideWhenUsed/>
    <w:rsid w:val="00F01DB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F0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728282">
      <w:bodyDiv w:val="1"/>
      <w:marLeft w:val="0"/>
      <w:marRight w:val="0"/>
      <w:marTop w:val="0"/>
      <w:marBottom w:val="0"/>
      <w:divBdr>
        <w:top w:val="none" w:sz="0" w:space="0" w:color="auto"/>
        <w:left w:val="none" w:sz="0" w:space="0" w:color="auto"/>
        <w:bottom w:val="none" w:sz="0" w:space="0" w:color="auto"/>
        <w:right w:val="none" w:sz="0" w:space="0" w:color="auto"/>
      </w:divBdr>
    </w:div>
    <w:div w:id="1313635231">
      <w:bodyDiv w:val="1"/>
      <w:marLeft w:val="0"/>
      <w:marRight w:val="0"/>
      <w:marTop w:val="0"/>
      <w:marBottom w:val="0"/>
      <w:divBdr>
        <w:top w:val="none" w:sz="0" w:space="0" w:color="auto"/>
        <w:left w:val="none" w:sz="0" w:space="0" w:color="auto"/>
        <w:bottom w:val="none" w:sz="0" w:space="0" w:color="auto"/>
        <w:right w:val="none" w:sz="0" w:space="0" w:color="auto"/>
      </w:divBdr>
    </w:div>
    <w:div w:id="1338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13</cp:revision>
  <dcterms:created xsi:type="dcterms:W3CDTF">2022-03-01T07:28:00Z</dcterms:created>
  <dcterms:modified xsi:type="dcterms:W3CDTF">2022-03-01T10:01:00Z</dcterms:modified>
</cp:coreProperties>
</file>