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6F41F" w14:textId="0E0F6CAE" w:rsidR="006655E4" w:rsidRPr="00CA1057" w:rsidRDefault="006655E4" w:rsidP="006655E4">
      <w:pPr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057">
        <w:rPr>
          <w:rFonts w:ascii="Times New Roman" w:hAnsi="Times New Roman" w:cs="Times New Roman"/>
          <w:b/>
          <w:sz w:val="24"/>
          <w:szCs w:val="24"/>
        </w:rPr>
        <w:t xml:space="preserve">Предварительное информирование граждан о проведении общественных обсуждений отчета об оценке воздействия на окружающую среду (ОВОС) по объекту </w:t>
      </w:r>
      <w:r w:rsidR="000C4D8A" w:rsidRPr="00CA1057">
        <w:rPr>
          <w:rFonts w:ascii="Times New Roman" w:hAnsi="Times New Roman" w:cs="Times New Roman"/>
          <w:b/>
          <w:sz w:val="24"/>
          <w:szCs w:val="24"/>
        </w:rPr>
        <w:t>«Строительство комплекса по производству смесей, грунтов и минеральных добавок на территории производственной базы по ул. Радужной, 12 в г. п. Старобин Солигорского района»</w:t>
      </w:r>
    </w:p>
    <w:p w14:paraId="119025A7" w14:textId="77777777" w:rsidR="006655E4" w:rsidRPr="00CA1057" w:rsidRDefault="006655E4" w:rsidP="006655E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057">
        <w:rPr>
          <w:rFonts w:ascii="Times New Roman" w:hAnsi="Times New Roman" w:cs="Times New Roman"/>
          <w:b/>
          <w:sz w:val="24"/>
          <w:szCs w:val="24"/>
        </w:rPr>
        <w:t>План-график работ по проведению оценки воздействия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7"/>
        <w:gridCol w:w="3327"/>
      </w:tblGrid>
      <w:tr w:rsidR="000C4D8A" w:rsidRPr="00CA1057" w14:paraId="5FFAE200" w14:textId="77777777" w:rsidTr="000C4D8A">
        <w:tc>
          <w:tcPr>
            <w:tcW w:w="6017" w:type="dxa"/>
          </w:tcPr>
          <w:p w14:paraId="620129B8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 xml:space="preserve"> ОВОС</w:t>
            </w:r>
          </w:p>
        </w:tc>
        <w:tc>
          <w:tcPr>
            <w:tcW w:w="3327" w:type="dxa"/>
          </w:tcPr>
          <w:p w14:paraId="61AA5E92" w14:textId="2D1F5BC5" w:rsidR="000C4D8A" w:rsidRPr="00235147" w:rsidRDefault="00235147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05.12.2022 по 16.12.202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0C4D8A" w:rsidRPr="00CA1057" w14:paraId="4CAF1B09" w14:textId="77777777" w:rsidTr="000C4D8A">
        <w:tc>
          <w:tcPr>
            <w:tcW w:w="6017" w:type="dxa"/>
          </w:tcPr>
          <w:p w14:paraId="36BD0779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327" w:type="dxa"/>
          </w:tcPr>
          <w:p w14:paraId="0CD46EE6" w14:textId="7B1421D1" w:rsidR="000C4D8A" w:rsidRPr="00CA1057" w:rsidRDefault="00245805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30.01.2023</w:t>
            </w:r>
            <w:r w:rsidR="000C4D8A"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17.02.2023</w:t>
            </w:r>
          </w:p>
        </w:tc>
      </w:tr>
      <w:tr w:rsidR="000C4D8A" w:rsidRPr="00CA1057" w14:paraId="04581096" w14:textId="77777777" w:rsidTr="000C4D8A">
        <w:tc>
          <w:tcPr>
            <w:tcW w:w="6017" w:type="dxa"/>
          </w:tcPr>
          <w:p w14:paraId="74AD0BEC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уведомления о планируемой хозяйственной и иной деятельности*</w:t>
            </w:r>
          </w:p>
        </w:tc>
        <w:tc>
          <w:tcPr>
            <w:tcW w:w="3327" w:type="dxa"/>
          </w:tcPr>
          <w:p w14:paraId="2DAF4CE7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26109C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требуется*</w:t>
            </w:r>
          </w:p>
        </w:tc>
      </w:tr>
      <w:tr w:rsidR="000C4D8A" w:rsidRPr="00CA1057" w14:paraId="5AFB0FB4" w14:textId="77777777" w:rsidTr="000C4D8A">
        <w:tc>
          <w:tcPr>
            <w:tcW w:w="6017" w:type="dxa"/>
          </w:tcPr>
          <w:p w14:paraId="4180EAC9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уведомления о планируемой хозяйственной деятельности и программы проведения ОВОС затрагиваемым сторонам*</w:t>
            </w:r>
          </w:p>
        </w:tc>
        <w:tc>
          <w:tcPr>
            <w:tcW w:w="3327" w:type="dxa"/>
          </w:tcPr>
          <w:p w14:paraId="09BC05E0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3A2896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33BD8A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требуется*</w:t>
            </w:r>
          </w:p>
        </w:tc>
      </w:tr>
      <w:tr w:rsidR="000C4D8A" w:rsidRPr="00CA1057" w14:paraId="2C379E83" w14:textId="77777777" w:rsidTr="000C4D8A">
        <w:trPr>
          <w:trHeight w:val="56"/>
        </w:trPr>
        <w:tc>
          <w:tcPr>
            <w:tcW w:w="6017" w:type="dxa"/>
          </w:tcPr>
          <w:p w14:paraId="6C964B8C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отчета об ОВОС</w:t>
            </w:r>
          </w:p>
        </w:tc>
        <w:tc>
          <w:tcPr>
            <w:tcW w:w="3327" w:type="dxa"/>
          </w:tcPr>
          <w:p w14:paraId="5CDD2DEC" w14:textId="75767CE0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19.12.2022 по 17.02.2023</w:t>
            </w:r>
          </w:p>
        </w:tc>
      </w:tr>
      <w:tr w:rsidR="000C4D8A" w:rsidRPr="00CA1057" w14:paraId="0ED12C44" w14:textId="77777777" w:rsidTr="000C4D8A">
        <w:tc>
          <w:tcPr>
            <w:tcW w:w="6017" w:type="dxa"/>
          </w:tcPr>
          <w:p w14:paraId="6CC8D104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отчета об ОВОС затрагиваемым сторонам*</w:t>
            </w:r>
          </w:p>
        </w:tc>
        <w:tc>
          <w:tcPr>
            <w:tcW w:w="3327" w:type="dxa"/>
          </w:tcPr>
          <w:p w14:paraId="6F0786F4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требуется*</w:t>
            </w:r>
          </w:p>
        </w:tc>
      </w:tr>
      <w:tr w:rsidR="000C4D8A" w:rsidRPr="00CA1057" w14:paraId="7ED29967" w14:textId="77777777" w:rsidTr="000C4D8A">
        <w:tc>
          <w:tcPr>
            <w:tcW w:w="6017" w:type="dxa"/>
          </w:tcPr>
          <w:p w14:paraId="099BD64B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общественных обсуждений (слушаний) на территории: Республики Беларусь</w:t>
            </w:r>
          </w:p>
          <w:p w14:paraId="3A78A774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BCED6C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Затрагиваемых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27" w:type="dxa"/>
          </w:tcPr>
          <w:p w14:paraId="07ED31BD" w14:textId="2FB89F7C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20.02.2023 по 20.06.2023</w:t>
            </w:r>
          </w:p>
          <w:p w14:paraId="3199C98C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D5C7F0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643859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C4D8A" w:rsidRPr="00CA1057" w14:paraId="7BC99CEE" w14:textId="77777777" w:rsidTr="000C4D8A">
        <w:tc>
          <w:tcPr>
            <w:tcW w:w="6017" w:type="dxa"/>
          </w:tcPr>
          <w:p w14:paraId="7053F3FC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консультации по замечаниям затрагиваемых сторон*</w:t>
            </w:r>
          </w:p>
        </w:tc>
        <w:tc>
          <w:tcPr>
            <w:tcW w:w="3327" w:type="dxa"/>
          </w:tcPr>
          <w:p w14:paraId="5FC3F638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C4D8A" w:rsidRPr="00CA1057" w14:paraId="52DA228C" w14:textId="77777777" w:rsidTr="000C4D8A">
        <w:tc>
          <w:tcPr>
            <w:tcW w:w="6017" w:type="dxa"/>
          </w:tcPr>
          <w:p w14:paraId="00964775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собрания по обсуждению отчета об ОВОС</w:t>
            </w:r>
          </w:p>
        </w:tc>
        <w:tc>
          <w:tcPr>
            <w:tcW w:w="3327" w:type="dxa"/>
          </w:tcPr>
          <w:p w14:paraId="204003AF" w14:textId="20946E79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27.02.2023 по 20.06.2023</w:t>
            </w:r>
          </w:p>
        </w:tc>
      </w:tr>
      <w:tr w:rsidR="000C4D8A" w:rsidRPr="00CA1057" w14:paraId="17DDE889" w14:textId="77777777" w:rsidTr="000C4D8A">
        <w:tc>
          <w:tcPr>
            <w:tcW w:w="6017" w:type="dxa"/>
          </w:tcPr>
          <w:p w14:paraId="156C2F43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Доработка отчета об ОВОС по замечаниям</w:t>
            </w:r>
          </w:p>
        </w:tc>
        <w:tc>
          <w:tcPr>
            <w:tcW w:w="3327" w:type="dxa"/>
          </w:tcPr>
          <w:p w14:paraId="725DE9C4" w14:textId="3829D22D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20.02.2023 по 20.06.2023</w:t>
            </w:r>
          </w:p>
        </w:tc>
      </w:tr>
      <w:tr w:rsidR="000C4D8A" w:rsidRPr="00CA1057" w14:paraId="39DA0776" w14:textId="77777777" w:rsidTr="000C4D8A">
        <w:tc>
          <w:tcPr>
            <w:tcW w:w="6017" w:type="dxa"/>
          </w:tcPr>
          <w:p w14:paraId="372E8BA3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отчета об ОВОС в составе </w:t>
            </w:r>
            <w:proofErr w:type="spellStart"/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предпроектной</w:t>
            </w:r>
            <w:proofErr w:type="spellEnd"/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предынвестиционной</w:t>
            </w:r>
            <w:proofErr w:type="spellEnd"/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проектной документации на государственную экологическую экспертизу</w:t>
            </w:r>
          </w:p>
        </w:tc>
        <w:tc>
          <w:tcPr>
            <w:tcW w:w="3327" w:type="dxa"/>
          </w:tcPr>
          <w:p w14:paraId="0FAFCB14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0E7017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EF1A8A" w14:textId="338480D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CA105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C4D8A" w:rsidRPr="00CA1057" w14:paraId="489D0A09" w14:textId="77777777" w:rsidTr="000C4D8A">
        <w:tc>
          <w:tcPr>
            <w:tcW w:w="6017" w:type="dxa"/>
          </w:tcPr>
          <w:p w14:paraId="7C5CFFD9" w14:textId="77777777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в отношении планируемой деятельности</w:t>
            </w:r>
          </w:p>
        </w:tc>
        <w:tc>
          <w:tcPr>
            <w:tcW w:w="3327" w:type="dxa"/>
          </w:tcPr>
          <w:p w14:paraId="16D01AB3" w14:textId="7AF4E233" w:rsidR="000C4D8A" w:rsidRPr="00CA1057" w:rsidRDefault="000C4D8A" w:rsidP="000C4D8A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20.04.2023 по 20.08.2023</w:t>
            </w:r>
          </w:p>
        </w:tc>
      </w:tr>
    </w:tbl>
    <w:p w14:paraId="4B96E046" w14:textId="77777777" w:rsidR="006655E4" w:rsidRPr="00CA1057" w:rsidRDefault="006655E4" w:rsidP="00CA1057">
      <w:pPr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057">
        <w:rPr>
          <w:rFonts w:ascii="Times New Roman" w:hAnsi="Times New Roman" w:cs="Times New Roman"/>
          <w:i/>
          <w:sz w:val="24"/>
          <w:szCs w:val="24"/>
        </w:rPr>
        <w:t xml:space="preserve">*заполняется в случае, если планируемая хозяйственная и иная деятельность может оказывать значительное вредное трансграничное воздействие </w:t>
      </w:r>
    </w:p>
    <w:p w14:paraId="68062A09" w14:textId="77777777" w:rsidR="00517186" w:rsidRPr="00CA1057" w:rsidRDefault="00517186" w:rsidP="0051718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057">
        <w:rPr>
          <w:rFonts w:ascii="Times New Roman" w:hAnsi="Times New Roman" w:cs="Times New Roman"/>
          <w:b/>
          <w:sz w:val="24"/>
          <w:szCs w:val="24"/>
        </w:rPr>
        <w:t>Сведения о планируемой хозяйственной и иной деятельности</w:t>
      </w:r>
    </w:p>
    <w:p w14:paraId="4F87890A" w14:textId="75E42A11" w:rsidR="00517186" w:rsidRPr="00CA1057" w:rsidRDefault="00517186" w:rsidP="00517186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57">
        <w:rPr>
          <w:rFonts w:ascii="Times New Roman" w:hAnsi="Times New Roman" w:cs="Times New Roman"/>
          <w:sz w:val="24"/>
          <w:szCs w:val="24"/>
        </w:rPr>
        <w:t>Заказчик планируемой деятельности:</w:t>
      </w:r>
      <w:r w:rsidR="008F532D" w:rsidRPr="00CA1057">
        <w:rPr>
          <w:rFonts w:ascii="Times New Roman" w:hAnsi="Times New Roman" w:cs="Times New Roman"/>
          <w:sz w:val="24"/>
          <w:szCs w:val="24"/>
        </w:rPr>
        <w:t xml:space="preserve"> </w:t>
      </w:r>
      <w:r w:rsidR="00CA1057" w:rsidRPr="00CA1057">
        <w:rPr>
          <w:rFonts w:ascii="Times New Roman" w:hAnsi="Times New Roman" w:cs="Times New Roman"/>
          <w:sz w:val="24"/>
          <w:szCs w:val="24"/>
        </w:rPr>
        <w:t>Открытое акционерное общество «Старобинский торфобрикетный завод» (</w:t>
      </w:r>
      <w:r w:rsidR="008F532D" w:rsidRPr="00CA1057">
        <w:rPr>
          <w:rFonts w:ascii="Times New Roman" w:hAnsi="Times New Roman" w:cs="Times New Roman"/>
          <w:bCs/>
          <w:sz w:val="24"/>
          <w:szCs w:val="24"/>
        </w:rPr>
        <w:t>ОАО «Старобинский ТБЗ»</w:t>
      </w:r>
      <w:r w:rsidR="00CA1057" w:rsidRPr="00CA1057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1DA12272" w14:textId="52CB51F0" w:rsidR="00517186" w:rsidRPr="00CA1057" w:rsidRDefault="00517186" w:rsidP="00517186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57">
        <w:rPr>
          <w:rFonts w:ascii="Times New Roman" w:hAnsi="Times New Roman" w:cs="Times New Roman"/>
          <w:bCs/>
          <w:sz w:val="24"/>
          <w:szCs w:val="24"/>
        </w:rPr>
        <w:t>Юридический адрес:</w:t>
      </w:r>
      <w:r w:rsidR="00CA1057" w:rsidRPr="00CA1057">
        <w:rPr>
          <w:rFonts w:ascii="Times New Roman" w:hAnsi="Times New Roman" w:cs="Times New Roman"/>
          <w:bCs/>
          <w:sz w:val="24"/>
          <w:szCs w:val="24"/>
        </w:rPr>
        <w:t xml:space="preserve"> 223730, Минск</w:t>
      </w:r>
      <w:r w:rsidR="0045056F">
        <w:rPr>
          <w:rFonts w:ascii="Times New Roman" w:hAnsi="Times New Roman" w:cs="Times New Roman"/>
          <w:bCs/>
          <w:sz w:val="24"/>
          <w:szCs w:val="24"/>
        </w:rPr>
        <w:t xml:space="preserve">ая область, Солигорский район, </w:t>
      </w:r>
      <w:proofErr w:type="spellStart"/>
      <w:r w:rsidR="00CA1057" w:rsidRPr="00CA1057">
        <w:rPr>
          <w:rFonts w:ascii="Times New Roman" w:hAnsi="Times New Roman" w:cs="Times New Roman"/>
          <w:bCs/>
          <w:sz w:val="24"/>
          <w:szCs w:val="24"/>
        </w:rPr>
        <w:t>г.п.Старобин</w:t>
      </w:r>
      <w:proofErr w:type="spellEnd"/>
      <w:r w:rsidR="00CA1057" w:rsidRPr="00CA10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1D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CA1057" w:rsidRPr="00CA1057">
        <w:rPr>
          <w:rFonts w:ascii="Times New Roman" w:hAnsi="Times New Roman" w:cs="Times New Roman"/>
          <w:bCs/>
          <w:sz w:val="24"/>
          <w:szCs w:val="24"/>
        </w:rPr>
        <w:t>ул. Радужная, 12</w:t>
      </w:r>
      <w:r w:rsidR="00CA1057">
        <w:rPr>
          <w:rFonts w:ascii="Times New Roman" w:hAnsi="Times New Roman" w:cs="Times New Roman"/>
          <w:bCs/>
          <w:sz w:val="24"/>
          <w:szCs w:val="24"/>
        </w:rPr>
        <w:t>;</w:t>
      </w:r>
    </w:p>
    <w:p w14:paraId="49B332C6" w14:textId="16699BF4" w:rsidR="00517186" w:rsidRPr="00CA1057" w:rsidRDefault="00517186" w:rsidP="0051718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1057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8F532D" w:rsidRPr="00CA1057">
        <w:rPr>
          <w:rFonts w:ascii="Times New Roman" w:hAnsi="Times New Roman" w:cs="Times New Roman"/>
          <w:sz w:val="24"/>
          <w:szCs w:val="24"/>
        </w:rPr>
        <w:t xml:space="preserve">8 0174 249 000, </w:t>
      </w:r>
      <w:r w:rsidR="00CA1057">
        <w:rPr>
          <w:rFonts w:ascii="Times New Roman" w:hAnsi="Times New Roman" w:cs="Times New Roman"/>
          <w:sz w:val="24"/>
          <w:szCs w:val="24"/>
        </w:rPr>
        <w:t>тел/фак 29 92 39</w:t>
      </w:r>
    </w:p>
    <w:p w14:paraId="7AAFBB14" w14:textId="071E02F8" w:rsidR="00517186" w:rsidRPr="000B1D86" w:rsidRDefault="00517186" w:rsidP="0051718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105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1D86">
        <w:rPr>
          <w:rFonts w:ascii="Times New Roman" w:hAnsi="Times New Roman" w:cs="Times New Roman"/>
          <w:sz w:val="24"/>
          <w:szCs w:val="24"/>
        </w:rPr>
        <w:t>-</w:t>
      </w:r>
      <w:r w:rsidRPr="00CA105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1D8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8F532D" w:rsidRPr="00CA105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F532D" w:rsidRPr="000B1D86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8F532D" w:rsidRPr="00CA105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stbz</w:t>
        </w:r>
        <w:proofErr w:type="spellEnd"/>
        <w:r w:rsidR="008F532D" w:rsidRPr="000B1D8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8F532D" w:rsidRPr="00CA105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CA1057" w:rsidRPr="000B1D86">
        <w:rPr>
          <w:rFonts w:ascii="Times New Roman" w:hAnsi="Times New Roman" w:cs="Times New Roman"/>
          <w:sz w:val="24"/>
          <w:szCs w:val="24"/>
        </w:rPr>
        <w:t>.</w:t>
      </w:r>
    </w:p>
    <w:p w14:paraId="4BED0F66" w14:textId="77777777" w:rsidR="006655E4" w:rsidRPr="000B1D86" w:rsidRDefault="006655E4" w:rsidP="0051718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74A0FB" w14:textId="5AF39105" w:rsidR="006655E4" w:rsidRPr="00CA1057" w:rsidRDefault="00517186" w:rsidP="006655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57">
        <w:rPr>
          <w:rFonts w:ascii="Times New Roman" w:hAnsi="Times New Roman" w:cs="Times New Roman"/>
          <w:bCs/>
          <w:sz w:val="24"/>
          <w:szCs w:val="24"/>
        </w:rPr>
        <w:t xml:space="preserve">Проектом предусматривается размещение комплекса по производству смесей, грунтов и минеральных добавок. Предусматривается устройство площадки с твердым покрытием, а также подъездных дорог к ней. </w:t>
      </w:r>
    </w:p>
    <w:p w14:paraId="5C7A6E07" w14:textId="4D0F41B6" w:rsidR="00517186" w:rsidRPr="00CA1057" w:rsidRDefault="00517186" w:rsidP="0051718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57">
        <w:rPr>
          <w:rFonts w:ascii="Times New Roman" w:hAnsi="Times New Roman" w:cs="Times New Roman"/>
          <w:bCs/>
          <w:sz w:val="24"/>
          <w:szCs w:val="24"/>
        </w:rPr>
        <w:t>Планируемый ассортимент выпускаемой продукции:</w:t>
      </w:r>
    </w:p>
    <w:p w14:paraId="5D58B53D" w14:textId="7D913B37" w:rsidR="00517186" w:rsidRPr="00CA1057" w:rsidRDefault="00517186" w:rsidP="0051718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57">
        <w:rPr>
          <w:rFonts w:ascii="Times New Roman" w:hAnsi="Times New Roman" w:cs="Times New Roman"/>
          <w:bCs/>
          <w:sz w:val="24"/>
          <w:szCs w:val="24"/>
        </w:rPr>
        <w:t xml:space="preserve">грунты минерально-органические на основе продуктов производства торфа </w:t>
      </w:r>
      <w:r w:rsidR="00CA1057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CA1057">
        <w:rPr>
          <w:rFonts w:ascii="Times New Roman" w:hAnsi="Times New Roman" w:cs="Times New Roman"/>
          <w:bCs/>
          <w:sz w:val="24"/>
          <w:szCs w:val="24"/>
        </w:rPr>
        <w:t xml:space="preserve">(ТУ </w:t>
      </w:r>
      <w:r w:rsidRPr="00CA1057">
        <w:rPr>
          <w:rFonts w:ascii="Times New Roman" w:hAnsi="Times New Roman" w:cs="Times New Roman"/>
          <w:bCs/>
          <w:sz w:val="24"/>
          <w:szCs w:val="24"/>
          <w:lang w:val="en-US"/>
        </w:rPr>
        <w:t>BY</w:t>
      </w:r>
      <w:r w:rsidRPr="00CA1057">
        <w:rPr>
          <w:rFonts w:ascii="Times New Roman" w:hAnsi="Times New Roman" w:cs="Times New Roman"/>
          <w:bCs/>
          <w:sz w:val="24"/>
          <w:szCs w:val="24"/>
        </w:rPr>
        <w:t xml:space="preserve"> 600028016.004-2022) (используются в промышленном цветоводстве, зе</w:t>
      </w:r>
      <w:r w:rsidR="00CA1057">
        <w:rPr>
          <w:rFonts w:ascii="Times New Roman" w:hAnsi="Times New Roman" w:cs="Times New Roman"/>
          <w:bCs/>
          <w:sz w:val="24"/>
          <w:szCs w:val="24"/>
        </w:rPr>
        <w:t xml:space="preserve">леном строительстве,  для выравнивания дорог, </w:t>
      </w:r>
      <w:r w:rsidRPr="00CA1057">
        <w:rPr>
          <w:rFonts w:ascii="Times New Roman" w:hAnsi="Times New Roman" w:cs="Times New Roman"/>
          <w:bCs/>
          <w:sz w:val="24"/>
          <w:szCs w:val="24"/>
        </w:rPr>
        <w:t>площадок при благоустройстве и планиро</w:t>
      </w:r>
      <w:r w:rsidR="00CA1057">
        <w:rPr>
          <w:rFonts w:ascii="Times New Roman" w:hAnsi="Times New Roman" w:cs="Times New Roman"/>
          <w:bCs/>
          <w:sz w:val="24"/>
          <w:szCs w:val="24"/>
        </w:rPr>
        <w:t>вке территории предприятий,</w:t>
      </w:r>
      <w:r w:rsidRPr="00CA1057">
        <w:rPr>
          <w:rFonts w:ascii="Times New Roman" w:hAnsi="Times New Roman" w:cs="Times New Roman"/>
          <w:bCs/>
          <w:sz w:val="24"/>
          <w:szCs w:val="24"/>
        </w:rPr>
        <w:t xml:space="preserve"> в качестве изолирующего материала при захоронении отходов на полиго</w:t>
      </w:r>
      <w:r w:rsidR="00CA1057">
        <w:rPr>
          <w:rFonts w:ascii="Times New Roman" w:hAnsi="Times New Roman" w:cs="Times New Roman"/>
          <w:bCs/>
          <w:sz w:val="24"/>
          <w:szCs w:val="24"/>
        </w:rPr>
        <w:t>нах ТКО</w:t>
      </w:r>
      <w:r w:rsidRPr="00CA1057">
        <w:rPr>
          <w:rFonts w:ascii="Times New Roman" w:hAnsi="Times New Roman" w:cs="Times New Roman"/>
          <w:bCs/>
          <w:sz w:val="24"/>
          <w:szCs w:val="24"/>
        </w:rPr>
        <w:t>);</w:t>
      </w:r>
    </w:p>
    <w:p w14:paraId="01F2F8B4" w14:textId="7F469A32" w:rsidR="00517186" w:rsidRPr="00CA1057" w:rsidRDefault="00517186" w:rsidP="0051718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5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смесь техническая грунтовая (ТУ </w:t>
      </w:r>
      <w:r w:rsidRPr="00CA1057">
        <w:rPr>
          <w:rFonts w:ascii="Times New Roman" w:hAnsi="Times New Roman" w:cs="Times New Roman"/>
          <w:bCs/>
          <w:sz w:val="24"/>
          <w:szCs w:val="24"/>
          <w:lang w:val="en-US"/>
        </w:rPr>
        <w:t>BY</w:t>
      </w:r>
      <w:r w:rsidRPr="00CA1057">
        <w:rPr>
          <w:rFonts w:ascii="Times New Roman" w:hAnsi="Times New Roman" w:cs="Times New Roman"/>
          <w:bCs/>
          <w:sz w:val="24"/>
          <w:szCs w:val="24"/>
        </w:rPr>
        <w:t xml:space="preserve"> 600028016.004-2022) </w:t>
      </w:r>
      <w:r w:rsidR="0067589F" w:rsidRPr="00CA1057">
        <w:rPr>
          <w:rFonts w:ascii="Times New Roman" w:hAnsi="Times New Roman" w:cs="Times New Roman"/>
          <w:bCs/>
          <w:sz w:val="24"/>
          <w:szCs w:val="24"/>
        </w:rPr>
        <w:t xml:space="preserve">(применяется в качестве минерального материала для приготовления укрепленных материалов, предназначенных для устройства покрытий и </w:t>
      </w:r>
      <w:proofErr w:type="gramStart"/>
      <w:r w:rsidR="0067589F" w:rsidRPr="00CA1057">
        <w:rPr>
          <w:rFonts w:ascii="Times New Roman" w:hAnsi="Times New Roman" w:cs="Times New Roman"/>
          <w:bCs/>
          <w:sz w:val="24"/>
          <w:szCs w:val="24"/>
        </w:rPr>
        <w:t>осн</w:t>
      </w:r>
      <w:r w:rsidR="00CA1057">
        <w:rPr>
          <w:rFonts w:ascii="Times New Roman" w:hAnsi="Times New Roman" w:cs="Times New Roman"/>
          <w:bCs/>
          <w:sz w:val="24"/>
          <w:szCs w:val="24"/>
        </w:rPr>
        <w:t>ований</w:t>
      </w:r>
      <w:proofErr w:type="gramEnd"/>
      <w:r w:rsidR="00CA1057">
        <w:rPr>
          <w:rFonts w:ascii="Times New Roman" w:hAnsi="Times New Roman" w:cs="Times New Roman"/>
          <w:bCs/>
          <w:sz w:val="24"/>
          <w:szCs w:val="24"/>
        </w:rPr>
        <w:t xml:space="preserve"> автомобильных дорог</w:t>
      </w:r>
      <w:r w:rsidR="0067589F" w:rsidRPr="00CA1057">
        <w:rPr>
          <w:rFonts w:ascii="Times New Roman" w:hAnsi="Times New Roman" w:cs="Times New Roman"/>
          <w:bCs/>
          <w:sz w:val="24"/>
          <w:szCs w:val="24"/>
        </w:rPr>
        <w:t>, для возведения земляного полотн</w:t>
      </w:r>
      <w:r w:rsidR="00CA1057">
        <w:rPr>
          <w:rFonts w:ascii="Times New Roman" w:hAnsi="Times New Roman" w:cs="Times New Roman"/>
          <w:bCs/>
          <w:sz w:val="24"/>
          <w:szCs w:val="24"/>
        </w:rPr>
        <w:t>а дорог внутрихозяйственного</w:t>
      </w:r>
      <w:r w:rsidR="0045056F">
        <w:rPr>
          <w:rFonts w:ascii="Times New Roman" w:hAnsi="Times New Roman" w:cs="Times New Roman"/>
          <w:bCs/>
          <w:sz w:val="24"/>
          <w:szCs w:val="24"/>
        </w:rPr>
        <w:t xml:space="preserve">, для горно-технической </w:t>
      </w:r>
      <w:r w:rsidR="0067589F" w:rsidRPr="00CA1057">
        <w:rPr>
          <w:rFonts w:ascii="Times New Roman" w:hAnsi="Times New Roman" w:cs="Times New Roman"/>
          <w:bCs/>
          <w:sz w:val="24"/>
          <w:szCs w:val="24"/>
        </w:rPr>
        <w:t>рекультивации нарушенных земель, а также в качестве изолирующего материала при захоронении отходов на полиго</w:t>
      </w:r>
      <w:r w:rsidR="00CA1057">
        <w:rPr>
          <w:rFonts w:ascii="Times New Roman" w:hAnsi="Times New Roman" w:cs="Times New Roman"/>
          <w:bCs/>
          <w:sz w:val="24"/>
          <w:szCs w:val="24"/>
        </w:rPr>
        <w:t>нах ТКО</w:t>
      </w:r>
      <w:r w:rsidR="0067589F" w:rsidRPr="00CA1057">
        <w:rPr>
          <w:rFonts w:ascii="Times New Roman" w:hAnsi="Times New Roman" w:cs="Times New Roman"/>
          <w:bCs/>
          <w:sz w:val="24"/>
          <w:szCs w:val="24"/>
        </w:rPr>
        <w:t>)</w:t>
      </w:r>
      <w:r w:rsidR="00BB0AD7" w:rsidRPr="00CA1057">
        <w:rPr>
          <w:rFonts w:ascii="Times New Roman" w:hAnsi="Times New Roman" w:cs="Times New Roman"/>
          <w:bCs/>
          <w:sz w:val="24"/>
          <w:szCs w:val="24"/>
        </w:rPr>
        <w:t>;</w:t>
      </w:r>
    </w:p>
    <w:p w14:paraId="47A2250C" w14:textId="7A99443A" w:rsidR="00BB0AD7" w:rsidRPr="00CA1057" w:rsidRDefault="00BB0AD7" w:rsidP="0051718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57">
        <w:rPr>
          <w:rFonts w:ascii="Times New Roman" w:hAnsi="Times New Roman" w:cs="Times New Roman"/>
          <w:bCs/>
          <w:sz w:val="24"/>
          <w:szCs w:val="24"/>
        </w:rPr>
        <w:t xml:space="preserve">смеси дорожные технические «Старобинские» (ТУ </w:t>
      </w:r>
      <w:r w:rsidRPr="00CA1057">
        <w:rPr>
          <w:rFonts w:ascii="Times New Roman" w:hAnsi="Times New Roman" w:cs="Times New Roman"/>
          <w:bCs/>
          <w:sz w:val="24"/>
          <w:szCs w:val="24"/>
          <w:lang w:val="en-US"/>
        </w:rPr>
        <w:t>BY</w:t>
      </w:r>
      <w:r w:rsidRPr="00CA1057">
        <w:rPr>
          <w:rFonts w:ascii="Times New Roman" w:hAnsi="Times New Roman" w:cs="Times New Roman"/>
          <w:bCs/>
          <w:sz w:val="24"/>
          <w:szCs w:val="24"/>
        </w:rPr>
        <w:t xml:space="preserve"> 600028016.001-2018) (предназначены для отсыпки откосов и полотна дорог пр</w:t>
      </w:r>
      <w:r w:rsidR="00CA1057">
        <w:rPr>
          <w:rFonts w:ascii="Times New Roman" w:hAnsi="Times New Roman" w:cs="Times New Roman"/>
          <w:bCs/>
          <w:sz w:val="24"/>
          <w:szCs w:val="24"/>
        </w:rPr>
        <w:t>оизводственного пользования</w:t>
      </w:r>
      <w:r w:rsidRPr="00CA1057">
        <w:rPr>
          <w:rFonts w:ascii="Times New Roman" w:hAnsi="Times New Roman" w:cs="Times New Roman"/>
          <w:bCs/>
          <w:sz w:val="24"/>
          <w:szCs w:val="24"/>
        </w:rPr>
        <w:t xml:space="preserve"> мог</w:t>
      </w:r>
      <w:r w:rsidR="005F1131">
        <w:rPr>
          <w:rFonts w:ascii="Times New Roman" w:hAnsi="Times New Roman" w:cs="Times New Roman"/>
          <w:bCs/>
          <w:sz w:val="24"/>
          <w:szCs w:val="24"/>
        </w:rPr>
        <w:t>ут</w:t>
      </w:r>
      <w:r w:rsidRPr="00CA1057">
        <w:rPr>
          <w:rFonts w:ascii="Times New Roman" w:hAnsi="Times New Roman" w:cs="Times New Roman"/>
          <w:bCs/>
          <w:sz w:val="24"/>
          <w:szCs w:val="24"/>
        </w:rPr>
        <w:t>, а также при создании основы для узкоколейных дорог и насыпей для них);</w:t>
      </w:r>
    </w:p>
    <w:p w14:paraId="591749C2" w14:textId="7E214F77" w:rsidR="00BB0AD7" w:rsidRPr="00CA1057" w:rsidRDefault="00BB0AD7" w:rsidP="0051718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57">
        <w:rPr>
          <w:rFonts w:ascii="Times New Roman" w:hAnsi="Times New Roman" w:cs="Times New Roman"/>
          <w:bCs/>
          <w:sz w:val="24"/>
          <w:szCs w:val="24"/>
        </w:rPr>
        <w:t xml:space="preserve">добавка минеральная на основе золы для бетона (ТУ </w:t>
      </w:r>
      <w:r w:rsidRPr="00CA1057">
        <w:rPr>
          <w:rFonts w:ascii="Times New Roman" w:hAnsi="Times New Roman" w:cs="Times New Roman"/>
          <w:bCs/>
          <w:sz w:val="24"/>
          <w:szCs w:val="24"/>
          <w:lang w:val="en-US"/>
        </w:rPr>
        <w:t>BY</w:t>
      </w:r>
      <w:r w:rsidRPr="00CA1057">
        <w:rPr>
          <w:rFonts w:ascii="Times New Roman" w:hAnsi="Times New Roman" w:cs="Times New Roman"/>
          <w:bCs/>
          <w:sz w:val="24"/>
          <w:szCs w:val="24"/>
        </w:rPr>
        <w:t xml:space="preserve"> 600028016.002-2020) (применяется в качестве компонента для изготовления тяжелых бетоно</w:t>
      </w:r>
      <w:r w:rsidR="005F1131">
        <w:rPr>
          <w:rFonts w:ascii="Times New Roman" w:hAnsi="Times New Roman" w:cs="Times New Roman"/>
          <w:bCs/>
          <w:sz w:val="24"/>
          <w:szCs w:val="24"/>
        </w:rPr>
        <w:t>в</w:t>
      </w:r>
      <w:r w:rsidRPr="00CA105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F7C93F7" w14:textId="77777777" w:rsidR="0067589F" w:rsidRPr="00CA1057" w:rsidRDefault="0067589F" w:rsidP="0067589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057">
        <w:rPr>
          <w:rFonts w:ascii="Times New Roman" w:hAnsi="Times New Roman" w:cs="Times New Roman"/>
          <w:bCs/>
          <w:sz w:val="24"/>
          <w:szCs w:val="24"/>
        </w:rPr>
        <w:t>Целесообразность осуществления данного проекта состоит в следующем:</w:t>
      </w:r>
    </w:p>
    <w:p w14:paraId="3945322C" w14:textId="0631F02F" w:rsidR="0067589F" w:rsidRPr="00CA1057" w:rsidRDefault="0067589F" w:rsidP="00866243">
      <w:pPr>
        <w:pStyle w:val="a4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r w:rsidRPr="00CA1057">
        <w:rPr>
          <w:rFonts w:ascii="Times New Roman" w:hAnsi="Times New Roman" w:cs="Times New Roman"/>
          <w:bCs/>
          <w:sz w:val="24"/>
          <w:szCs w:val="24"/>
        </w:rPr>
        <w:t>использование отходов шлама производства торфобр</w:t>
      </w:r>
      <w:r w:rsidR="005F1131">
        <w:rPr>
          <w:rFonts w:ascii="Times New Roman" w:hAnsi="Times New Roman" w:cs="Times New Roman"/>
          <w:bCs/>
          <w:sz w:val="24"/>
          <w:szCs w:val="24"/>
        </w:rPr>
        <w:t>икетов</w:t>
      </w:r>
      <w:r w:rsidRPr="00CA10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5056F">
        <w:rPr>
          <w:rFonts w:ascii="Times New Roman" w:hAnsi="Times New Roman" w:cs="Times New Roman"/>
          <w:bCs/>
          <w:sz w:val="24"/>
          <w:szCs w:val="24"/>
        </w:rPr>
        <w:t xml:space="preserve"> отходы золы </w:t>
      </w:r>
      <w:r w:rsidRPr="00CA1057">
        <w:rPr>
          <w:rFonts w:ascii="Times New Roman" w:hAnsi="Times New Roman" w:cs="Times New Roman"/>
          <w:bCs/>
          <w:sz w:val="24"/>
          <w:szCs w:val="24"/>
        </w:rPr>
        <w:t xml:space="preserve"> взамен захоронения</w:t>
      </w:r>
      <w:r w:rsidR="0045056F">
        <w:rPr>
          <w:rFonts w:ascii="Times New Roman" w:hAnsi="Times New Roman" w:cs="Times New Roman"/>
          <w:bCs/>
          <w:sz w:val="24"/>
          <w:szCs w:val="24"/>
        </w:rPr>
        <w:t xml:space="preserve"> их</w:t>
      </w:r>
      <w:r w:rsidRPr="00CA1057">
        <w:rPr>
          <w:rFonts w:ascii="Times New Roman" w:hAnsi="Times New Roman" w:cs="Times New Roman"/>
          <w:bCs/>
          <w:sz w:val="24"/>
          <w:szCs w:val="24"/>
        </w:rPr>
        <w:t xml:space="preserve"> на полигоне ТБО,</w:t>
      </w:r>
    </w:p>
    <w:p w14:paraId="2FCC2904" w14:textId="77777777" w:rsidR="0067589F" w:rsidRPr="00CA1057" w:rsidRDefault="0067589F" w:rsidP="00866243">
      <w:pPr>
        <w:pStyle w:val="a4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r w:rsidRPr="00CA1057">
        <w:rPr>
          <w:rFonts w:ascii="Times New Roman" w:hAnsi="Times New Roman" w:cs="Times New Roman"/>
          <w:bCs/>
          <w:sz w:val="24"/>
          <w:szCs w:val="24"/>
        </w:rPr>
        <w:t>снижение затрат предприятия на захоронение отходов производства,</w:t>
      </w:r>
    </w:p>
    <w:p w14:paraId="464E4C4E" w14:textId="1EB6EC2D" w:rsidR="0067589F" w:rsidRPr="00CA1057" w:rsidRDefault="0067589F" w:rsidP="00866243">
      <w:pPr>
        <w:pStyle w:val="a4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r w:rsidRPr="00CA1057">
        <w:rPr>
          <w:rFonts w:ascii="Times New Roman" w:hAnsi="Times New Roman" w:cs="Times New Roman"/>
          <w:bCs/>
          <w:sz w:val="24"/>
          <w:szCs w:val="24"/>
        </w:rPr>
        <w:t>производство нов</w:t>
      </w:r>
      <w:r w:rsidR="00866243" w:rsidRPr="00CA1057">
        <w:rPr>
          <w:rFonts w:ascii="Times New Roman" w:hAnsi="Times New Roman" w:cs="Times New Roman"/>
          <w:bCs/>
          <w:sz w:val="24"/>
          <w:szCs w:val="24"/>
        </w:rPr>
        <w:t>ых</w:t>
      </w:r>
      <w:r w:rsidRPr="00CA1057"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 w:rsidR="00866243" w:rsidRPr="00CA1057">
        <w:rPr>
          <w:rFonts w:ascii="Times New Roman" w:hAnsi="Times New Roman" w:cs="Times New Roman"/>
          <w:bCs/>
          <w:sz w:val="24"/>
          <w:szCs w:val="24"/>
        </w:rPr>
        <w:t>ов</w:t>
      </w:r>
      <w:r w:rsidRPr="00CA1057">
        <w:rPr>
          <w:rFonts w:ascii="Times New Roman" w:hAnsi="Times New Roman" w:cs="Times New Roman"/>
          <w:bCs/>
          <w:sz w:val="24"/>
          <w:szCs w:val="24"/>
        </w:rPr>
        <w:t xml:space="preserve"> продукции на предприятии для </w:t>
      </w:r>
      <w:r w:rsidR="00866243" w:rsidRPr="00CA1057">
        <w:rPr>
          <w:rFonts w:ascii="Times New Roman" w:hAnsi="Times New Roman" w:cs="Times New Roman"/>
          <w:bCs/>
          <w:sz w:val="24"/>
          <w:szCs w:val="24"/>
        </w:rPr>
        <w:t xml:space="preserve">реализации и </w:t>
      </w:r>
      <w:r w:rsidRPr="00CA1057">
        <w:rPr>
          <w:rFonts w:ascii="Times New Roman" w:hAnsi="Times New Roman" w:cs="Times New Roman"/>
          <w:bCs/>
          <w:sz w:val="24"/>
          <w:szCs w:val="24"/>
        </w:rPr>
        <w:t>собственных нужд.</w:t>
      </w:r>
    </w:p>
    <w:p w14:paraId="7D6C6F27" w14:textId="77777777" w:rsidR="006655E4" w:rsidRPr="00CA1057" w:rsidRDefault="006655E4" w:rsidP="006655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057">
        <w:rPr>
          <w:rFonts w:ascii="Times New Roman" w:hAnsi="Times New Roman" w:cs="Times New Roman"/>
          <w:sz w:val="24"/>
          <w:szCs w:val="24"/>
        </w:rPr>
        <w:t>В качестве альтернативных вариантов рассматривались:</w:t>
      </w:r>
    </w:p>
    <w:p w14:paraId="43F13423" w14:textId="6922736A" w:rsidR="006655E4" w:rsidRPr="00CA1057" w:rsidRDefault="006655E4" w:rsidP="006655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057">
        <w:rPr>
          <w:rFonts w:ascii="Times New Roman" w:hAnsi="Times New Roman" w:cs="Times New Roman"/>
          <w:sz w:val="24"/>
          <w:szCs w:val="24"/>
        </w:rPr>
        <w:t xml:space="preserve">- вариант 1: </w:t>
      </w:r>
      <w:r w:rsidR="00866243" w:rsidRPr="00CA1057">
        <w:rPr>
          <w:rFonts w:ascii="Times New Roman" w:hAnsi="Times New Roman" w:cs="Times New Roman"/>
          <w:sz w:val="24"/>
          <w:szCs w:val="24"/>
        </w:rPr>
        <w:t>строительство комплекса по производству смесей, грунтов и минеральных добавок на территории производственно</w:t>
      </w:r>
      <w:r w:rsidR="005F1131">
        <w:rPr>
          <w:rFonts w:ascii="Times New Roman" w:hAnsi="Times New Roman" w:cs="Times New Roman"/>
          <w:sz w:val="24"/>
          <w:szCs w:val="24"/>
        </w:rPr>
        <w:t xml:space="preserve">й базы по ул. Радужной, 12 в </w:t>
      </w:r>
      <w:proofErr w:type="spellStart"/>
      <w:r w:rsidR="005F1131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5F1131">
        <w:rPr>
          <w:rFonts w:ascii="Times New Roman" w:hAnsi="Times New Roman" w:cs="Times New Roman"/>
          <w:sz w:val="24"/>
          <w:szCs w:val="24"/>
        </w:rPr>
        <w:t xml:space="preserve">. </w:t>
      </w:r>
      <w:r w:rsidR="00866243" w:rsidRPr="00CA1057">
        <w:rPr>
          <w:rFonts w:ascii="Times New Roman" w:hAnsi="Times New Roman" w:cs="Times New Roman"/>
          <w:sz w:val="24"/>
          <w:szCs w:val="24"/>
        </w:rPr>
        <w:t>Старобин Солигорского района</w:t>
      </w:r>
      <w:r w:rsidRPr="00CA1057">
        <w:rPr>
          <w:rFonts w:ascii="Times New Roman" w:hAnsi="Times New Roman" w:cs="Times New Roman"/>
          <w:sz w:val="24"/>
          <w:szCs w:val="24"/>
        </w:rPr>
        <w:t>;</w:t>
      </w:r>
    </w:p>
    <w:p w14:paraId="0FC97403" w14:textId="371D041C" w:rsidR="006655E4" w:rsidRDefault="006655E4" w:rsidP="006655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057">
        <w:rPr>
          <w:rFonts w:ascii="Times New Roman" w:hAnsi="Times New Roman" w:cs="Times New Roman"/>
          <w:sz w:val="24"/>
          <w:szCs w:val="24"/>
        </w:rPr>
        <w:t xml:space="preserve">- вариант </w:t>
      </w:r>
      <w:r w:rsidR="00866243" w:rsidRPr="00CA1057">
        <w:rPr>
          <w:rFonts w:ascii="Times New Roman" w:hAnsi="Times New Roman" w:cs="Times New Roman"/>
          <w:sz w:val="24"/>
          <w:szCs w:val="24"/>
        </w:rPr>
        <w:t>2</w:t>
      </w:r>
      <w:r w:rsidRPr="00CA1057">
        <w:rPr>
          <w:rFonts w:ascii="Times New Roman" w:hAnsi="Times New Roman" w:cs="Times New Roman"/>
          <w:sz w:val="24"/>
          <w:szCs w:val="24"/>
        </w:rPr>
        <w:t>: нулевой вариант – отказ от реализации строительства.</w:t>
      </w:r>
    </w:p>
    <w:p w14:paraId="2BA5AF31" w14:textId="77777777" w:rsidR="00866243" w:rsidRPr="00CA1057" w:rsidRDefault="00866243" w:rsidP="006655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204ECB" w14:textId="78B26988" w:rsidR="00F12C76" w:rsidRPr="00CA1057" w:rsidRDefault="00F57D49" w:rsidP="00F57D49">
      <w:pPr>
        <w:spacing w:after="0" w:line="240" w:lineRule="auto"/>
        <w:ind w:right="-284" w:firstLine="851"/>
        <w:jc w:val="both"/>
        <w:rPr>
          <w:sz w:val="24"/>
          <w:szCs w:val="24"/>
        </w:rPr>
      </w:pPr>
      <w:r w:rsidRPr="00CA1057">
        <w:rPr>
          <w:rFonts w:ascii="Times New Roman" w:hAnsi="Times New Roman" w:cs="Times New Roman"/>
          <w:sz w:val="24"/>
          <w:szCs w:val="24"/>
        </w:rPr>
        <w:t>В результате анализа альтернативных вариантов сделан вывод:</w:t>
      </w:r>
      <w:r w:rsidR="006655E4" w:rsidRPr="00CA1057">
        <w:rPr>
          <w:rFonts w:ascii="Times New Roman" w:hAnsi="Times New Roman" w:cs="Times New Roman"/>
          <w:sz w:val="24"/>
          <w:szCs w:val="24"/>
        </w:rPr>
        <w:t xml:space="preserve"> вариант </w:t>
      </w:r>
      <w:r w:rsidRPr="00CA1057">
        <w:rPr>
          <w:rFonts w:ascii="Times New Roman" w:hAnsi="Times New Roman" w:cs="Times New Roman"/>
          <w:sz w:val="24"/>
          <w:szCs w:val="24"/>
        </w:rPr>
        <w:t>1</w:t>
      </w:r>
      <w:r w:rsidR="006655E4" w:rsidRPr="00CA1057">
        <w:rPr>
          <w:rFonts w:ascii="Times New Roman" w:hAnsi="Times New Roman" w:cs="Times New Roman"/>
          <w:sz w:val="24"/>
          <w:szCs w:val="24"/>
        </w:rPr>
        <w:t xml:space="preserve"> «</w:t>
      </w:r>
      <w:r w:rsidR="00866243" w:rsidRPr="00CA1057">
        <w:rPr>
          <w:rFonts w:ascii="Times New Roman" w:hAnsi="Times New Roman" w:cs="Times New Roman"/>
          <w:sz w:val="24"/>
          <w:szCs w:val="24"/>
        </w:rPr>
        <w:t>строительство комплекса по производству смесей, грунтов и минеральных добавок на территории производственной базы по ул. Радужной, 12 в г. п. Старобин Солигорского района</w:t>
      </w:r>
      <w:r w:rsidR="006655E4" w:rsidRPr="00CA1057">
        <w:rPr>
          <w:rFonts w:ascii="Times New Roman" w:hAnsi="Times New Roman" w:cs="Times New Roman"/>
          <w:sz w:val="24"/>
          <w:szCs w:val="24"/>
        </w:rPr>
        <w:t>» является приоритетным вариантом планируемой хозяйственной деятельности. При его реализации трансформация основных компонентов окружающей среды минимальна, в пределах допустимых нормативов, а по производственно-экономическим и социальным показателям обладает положительным эффектом.</w:t>
      </w:r>
    </w:p>
    <w:sectPr w:rsidR="00F12C76" w:rsidRPr="00CA105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E02"/>
    <w:multiLevelType w:val="hybridMultilevel"/>
    <w:tmpl w:val="730061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1146C4"/>
    <w:multiLevelType w:val="hybridMultilevel"/>
    <w:tmpl w:val="414200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E4"/>
    <w:rsid w:val="000B1D86"/>
    <w:rsid w:val="000C4D8A"/>
    <w:rsid w:val="001D4F27"/>
    <w:rsid w:val="00235147"/>
    <w:rsid w:val="00245805"/>
    <w:rsid w:val="0045056F"/>
    <w:rsid w:val="005122E4"/>
    <w:rsid w:val="00517186"/>
    <w:rsid w:val="00563B3B"/>
    <w:rsid w:val="005F1131"/>
    <w:rsid w:val="006655E4"/>
    <w:rsid w:val="0067589F"/>
    <w:rsid w:val="00693A98"/>
    <w:rsid w:val="006A7E61"/>
    <w:rsid w:val="006C0B77"/>
    <w:rsid w:val="00724B27"/>
    <w:rsid w:val="008242FF"/>
    <w:rsid w:val="00866243"/>
    <w:rsid w:val="00870751"/>
    <w:rsid w:val="008A26C3"/>
    <w:rsid w:val="008F532D"/>
    <w:rsid w:val="00922C48"/>
    <w:rsid w:val="00A816F4"/>
    <w:rsid w:val="00B915B7"/>
    <w:rsid w:val="00BB0AD7"/>
    <w:rsid w:val="00C31B7F"/>
    <w:rsid w:val="00CA1057"/>
    <w:rsid w:val="00D717C8"/>
    <w:rsid w:val="00DE5EE2"/>
    <w:rsid w:val="00E46C7C"/>
    <w:rsid w:val="00EA59DF"/>
    <w:rsid w:val="00EE4070"/>
    <w:rsid w:val="00F12C76"/>
    <w:rsid w:val="00F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5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67589F"/>
    <w:pPr>
      <w:spacing w:after="0" w:line="360" w:lineRule="auto"/>
      <w:ind w:left="720"/>
      <w:jc w:val="both"/>
    </w:pPr>
    <w:rPr>
      <w:rFonts w:ascii="Calibri" w:eastAsia="Calibri" w:hAnsi="Calibri" w:cs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rsid w:val="0067589F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8F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532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F53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5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67589F"/>
    <w:pPr>
      <w:spacing w:after="0" w:line="360" w:lineRule="auto"/>
      <w:ind w:left="720"/>
      <w:jc w:val="both"/>
    </w:pPr>
    <w:rPr>
      <w:rFonts w:ascii="Calibri" w:eastAsia="Calibri" w:hAnsi="Calibri" w:cs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rsid w:val="0067589F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8F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532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F5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bz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Win7Ultimate_x64</cp:lastModifiedBy>
  <cp:revision>4</cp:revision>
  <cp:lastPrinted>2023-02-03T05:39:00Z</cp:lastPrinted>
  <dcterms:created xsi:type="dcterms:W3CDTF">2023-02-08T13:02:00Z</dcterms:created>
  <dcterms:modified xsi:type="dcterms:W3CDTF">2023-02-08T14:05:00Z</dcterms:modified>
</cp:coreProperties>
</file>