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4A" w:rsidRPr="009C5A4A" w:rsidRDefault="009C5A4A" w:rsidP="00004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5A4A">
        <w:rPr>
          <w:rFonts w:ascii="Times New Roman" w:hAnsi="Times New Roman" w:cs="Times New Roman"/>
          <w:b/>
          <w:sz w:val="32"/>
          <w:szCs w:val="32"/>
          <w:u w:val="single"/>
        </w:rPr>
        <w:t xml:space="preserve">Требования безопасности при заготовке кормов </w:t>
      </w:r>
    </w:p>
    <w:p w:rsidR="00004BBB" w:rsidRPr="009C5A4A" w:rsidRDefault="009C5A4A" w:rsidP="00004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5A4A">
        <w:rPr>
          <w:rFonts w:ascii="Times New Roman" w:hAnsi="Times New Roman" w:cs="Times New Roman"/>
          <w:b/>
          <w:sz w:val="32"/>
          <w:szCs w:val="32"/>
          <w:u w:val="single"/>
        </w:rPr>
        <w:t>из трав и силосных культур</w:t>
      </w:r>
    </w:p>
    <w:p w:rsid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Безопасность работников при укладке сена или соломы в скирду или стог должна обеспечиваться путем: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формирования бригады скирдоправов из числа людей, имеющих допуск к работе на высоте;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обеспечения работников исправным инструментом, страховочными принадлежностями (приставные или веревочные лестницы, страховочная веревка для удержания лестницы, металлический стержень диаметром не менее 14 мм и длиной не менее 2 м), средствами сигнализации (свисток, флажки), индивидуальной защиты (спецодежда, рукавицы, защитные очки, сапоги);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изготовления рукояток вил из сухого дерева твердых и вязких пород (клен, дуб, вяз, рябина), поверхность которых должна быть гладкой, ровно зачищенной, без трещин и заусенцев с продольным расположением волокон по всей длине;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 xml:space="preserve">использования переносных лестниц в соответствии с </w:t>
      </w:r>
      <w:hyperlink r:id="rId5" w:history="1">
        <w:r w:rsidRPr="00004BBB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004BBB">
        <w:rPr>
          <w:rFonts w:ascii="Times New Roman" w:hAnsi="Times New Roman"/>
          <w:sz w:val="24"/>
          <w:szCs w:val="24"/>
        </w:rPr>
        <w:t xml:space="preserve"> охраны труда при работе на высоте;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испытания на прочность страховочных веревок не реже 2 раз в год;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регламентации времени проведения работ с учетом погодных условий при скирдовании только в светлое время суток и при скорости ветра не более 6 м/сек. Скирдовать во время грозы запрещается;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назначения старшего работника и возложения на него обязанностей по руководству действиями тракториста, управляющего стогометателем и бригадой работников, который обязан следить, чтобы: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число работников, одновременно находящихся на скирде, не превышало шести, причем располагаться они должны не ближе 1,5 м от края скирды;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по достижении высоты скирды 2 м вокруг нее был выстлан слой соломы шириной 2 м и высотой 1 м (для смягчения удара в случае падения работника со скирды);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при подаче соломы (сена) стогометателем на скирду работники находились на расстоянии не ближе 3 м от решетки рабочего органа погрузчика;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во время перерывов в работе работники не находились на скирде и не осуществляли подъем и спуск с нее, используя стогометатель;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при завершении формирования скирды на ней оставалось не более 2 человек;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при подъеме и спуске работники со скирды должны применять приставные или веревочные лестницы.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Безопасность работников на уборке соломы и сена из валков механизированным способом с использованием пресс-подборщиков должна быть обеспечена путем: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формирования ширины образуемых валков не более 0,7 м ширины захвата подбирающих машин;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4BB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04BBB">
        <w:rPr>
          <w:rFonts w:ascii="Times New Roman" w:hAnsi="Times New Roman"/>
          <w:sz w:val="24"/>
          <w:szCs w:val="24"/>
        </w:rPr>
        <w:t xml:space="preserve"> наличием и исправностью на карданных валах, передающих крутящий момент от вала отбора мощности трактора к валу приема мощности </w:t>
      </w:r>
      <w:proofErr w:type="spellStart"/>
      <w:r w:rsidRPr="00004BBB">
        <w:rPr>
          <w:rFonts w:ascii="Times New Roman" w:hAnsi="Times New Roman"/>
          <w:sz w:val="24"/>
          <w:szCs w:val="24"/>
        </w:rPr>
        <w:t>агрегатируемых</w:t>
      </w:r>
      <w:proofErr w:type="spellEnd"/>
      <w:r w:rsidRPr="00004BBB">
        <w:rPr>
          <w:rFonts w:ascii="Times New Roman" w:hAnsi="Times New Roman"/>
          <w:sz w:val="24"/>
          <w:szCs w:val="24"/>
        </w:rPr>
        <w:t xml:space="preserve"> машин, защитных кожухов. Защитный кожух должен быть надежно зафиксирован путем присоединения к неподвижным частям трактора или машины.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При использовании пресс-подборщика в стационарных условиях наниматель обязан обеспечить безопасность работников путем: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организации подачи массы к приемной камере с расстояния не ближе 1,5 м исправными инструментами, которые при подаче массы не должны доходить до приемной камеры ближе 0,5 м;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установки дополнительных переносных ограждений, препятствующих доступу работников к приемной камере.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Рулоны должны укладываться в штабеля вертикально механизированным способом (в шахматном порядке). При укладке рулонов наклон штабеля не допускается. Наклонившийся штабель необходимо закрепить упорами, оттяжками и не убирать их до полной разборки штабеля. При укладке рулонов с помощью кранов, погрузчиков нахождение работников под поднятым грузом и в радиусе действия стрелы крана не допускается.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lastRenderedPageBreak/>
        <w:t xml:space="preserve">Ответственность за охрану труда при закладке силоса (сенажа) возлагается на специалиста организации, назначенного нанимателем. Старшим при закладке силоса (сенажа) наземным способом должен назначаться тракторист-машинист трамбующего трактора, при закладке в башню - машинист </w:t>
      </w:r>
      <w:proofErr w:type="spellStart"/>
      <w:r w:rsidRPr="00004BBB">
        <w:rPr>
          <w:rFonts w:ascii="Times New Roman" w:hAnsi="Times New Roman"/>
          <w:sz w:val="24"/>
          <w:szCs w:val="24"/>
        </w:rPr>
        <w:t>силосоподающего</w:t>
      </w:r>
      <w:proofErr w:type="spellEnd"/>
      <w:r w:rsidRPr="00004BBB">
        <w:rPr>
          <w:rFonts w:ascii="Times New Roman" w:hAnsi="Times New Roman"/>
          <w:sz w:val="24"/>
          <w:szCs w:val="24"/>
        </w:rPr>
        <w:t xml:space="preserve"> агрегата. Работы по закладке силоса (сенажа) разрешается проводить только в светлое время суток. В траншеях заглубленного типа допускается трамбовать силосную (сенажную) массу в темное время суток одним трактором при отсутствии в траншее рабочих и стационарном освещении всей поверхности рабочей зоны. Освещенность поверхности (в любой точке) рабочей зоны должна быть не менее 50 лк.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515"/>
      <w:bookmarkEnd w:id="0"/>
      <w:r w:rsidRPr="00004BBB">
        <w:rPr>
          <w:rFonts w:ascii="Times New Roman" w:hAnsi="Times New Roman"/>
          <w:sz w:val="24"/>
          <w:szCs w:val="24"/>
        </w:rPr>
        <w:t xml:space="preserve">В траншейных хранилищах наземного и полузаглубленного типов боковые стены должны быть обвалованы с уклоном не более 9° (16%) на ширине 6 м. </w:t>
      </w:r>
      <w:proofErr w:type="spellStart"/>
      <w:r w:rsidRPr="00004BBB">
        <w:rPr>
          <w:rFonts w:ascii="Times New Roman" w:hAnsi="Times New Roman"/>
          <w:sz w:val="24"/>
          <w:szCs w:val="24"/>
        </w:rPr>
        <w:t>Обваловка</w:t>
      </w:r>
      <w:proofErr w:type="spellEnd"/>
      <w:r w:rsidRPr="00004BBB">
        <w:rPr>
          <w:rFonts w:ascii="Times New Roman" w:hAnsi="Times New Roman"/>
          <w:sz w:val="24"/>
          <w:szCs w:val="24"/>
        </w:rPr>
        <w:t xml:space="preserve"> должна начинаться на 200 мм ниже верхней кромки боковой стены. На кургане, бурте допускается работа только одного гусеничного трактора не ниже 3-го класса тяги. Для безопасной работы колесных тракторов при заготовке кормов и складировании их на кургане требуется разработка технологических карт. В траншейных хранилищах шириной 12 м и шире допускается одновременная работа не более двух тракторов общего назначения, а число вспомогательных работников должно определяться необходимостью обеспечения безопасных условий труда.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4BBB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004BBB">
        <w:rPr>
          <w:rFonts w:ascii="Times New Roman" w:hAnsi="Times New Roman"/>
          <w:sz w:val="24"/>
          <w:szCs w:val="24"/>
        </w:rPr>
        <w:t xml:space="preserve"> за обеспечение охраны труда при закладке силоса (сенажа) обязан: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обеспечить работников специальной одеждой, специальной обувью и другими средствами индивидуальной защиты;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указать работникам безопасное место для отдыха, курения, приема пищи и хранения аптечки первой медицинской помощи;</w:t>
      </w:r>
    </w:p>
    <w:p w:rsidR="00004BBB" w:rsidRPr="00004BBB" w:rsidRDefault="00004BBB" w:rsidP="0000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4BBB">
        <w:rPr>
          <w:rFonts w:ascii="Times New Roman" w:hAnsi="Times New Roman"/>
          <w:sz w:val="24"/>
          <w:szCs w:val="24"/>
        </w:rPr>
        <w:t>не допускать расположение работников для отдыха на силосной (сенажной) массе, в зоне движения транспортных средств и в других неустановленных местах.</w:t>
      </w:r>
    </w:p>
    <w:p w:rsidR="0058738C" w:rsidRDefault="0058738C" w:rsidP="00587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45A56" w:rsidRDefault="00A45A56" w:rsidP="00A45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A56" w:rsidRDefault="0058738C" w:rsidP="00A45A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</w:t>
      </w:r>
      <w:r w:rsidR="00A45A56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3113F3">
        <w:rPr>
          <w:rFonts w:ascii="Times New Roman" w:hAnsi="Times New Roman"/>
          <w:sz w:val="24"/>
          <w:szCs w:val="24"/>
        </w:rPr>
        <w:t xml:space="preserve"> </w:t>
      </w:r>
      <w:r w:rsidR="00A45A56" w:rsidRPr="00B90A51">
        <w:rPr>
          <w:rFonts w:ascii="Times New Roman" w:hAnsi="Times New Roman"/>
          <w:sz w:val="24"/>
          <w:szCs w:val="24"/>
        </w:rPr>
        <w:t xml:space="preserve"> </w:t>
      </w:r>
      <w:r w:rsidR="00A45A56">
        <w:rPr>
          <w:rFonts w:ascii="Times New Roman" w:hAnsi="Times New Roman"/>
          <w:sz w:val="24"/>
          <w:szCs w:val="24"/>
        </w:rPr>
        <w:t>Слуцкого межрайонного отдела</w:t>
      </w:r>
    </w:p>
    <w:p w:rsidR="00A45A56" w:rsidRDefault="00A45A56" w:rsidP="00A45A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A51">
        <w:rPr>
          <w:rFonts w:ascii="Times New Roman" w:hAnsi="Times New Roman"/>
          <w:sz w:val="24"/>
          <w:szCs w:val="24"/>
        </w:rPr>
        <w:t xml:space="preserve">Минского </w:t>
      </w:r>
      <w:r>
        <w:rPr>
          <w:rFonts w:ascii="Times New Roman" w:hAnsi="Times New Roman"/>
          <w:sz w:val="24"/>
          <w:szCs w:val="24"/>
        </w:rPr>
        <w:t>о</w:t>
      </w:r>
      <w:r w:rsidRPr="00B90A51">
        <w:rPr>
          <w:rFonts w:ascii="Times New Roman" w:hAnsi="Times New Roman"/>
          <w:sz w:val="24"/>
          <w:szCs w:val="24"/>
        </w:rPr>
        <w:t xml:space="preserve">бластного </w:t>
      </w:r>
      <w:r>
        <w:rPr>
          <w:rFonts w:ascii="Times New Roman" w:hAnsi="Times New Roman"/>
          <w:sz w:val="24"/>
          <w:szCs w:val="24"/>
        </w:rPr>
        <w:t>управления</w:t>
      </w:r>
    </w:p>
    <w:p w:rsidR="00A45A56" w:rsidRPr="00B90A51" w:rsidRDefault="00A45A56" w:rsidP="00A45A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Департамента государственной инспекции труда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8738C">
        <w:rPr>
          <w:rFonts w:ascii="Times New Roman" w:hAnsi="Times New Roman"/>
          <w:sz w:val="24"/>
          <w:szCs w:val="24"/>
        </w:rPr>
        <w:t xml:space="preserve">Ю.С. </w:t>
      </w:r>
      <w:proofErr w:type="spellStart"/>
      <w:r w:rsidR="0058738C">
        <w:rPr>
          <w:rFonts w:ascii="Times New Roman" w:hAnsi="Times New Roman"/>
          <w:sz w:val="24"/>
          <w:szCs w:val="24"/>
        </w:rPr>
        <w:t>Перепечкко</w:t>
      </w:r>
      <w:proofErr w:type="spellEnd"/>
    </w:p>
    <w:p w:rsidR="005200DD" w:rsidRPr="005200DD" w:rsidRDefault="005200DD" w:rsidP="005200DD">
      <w:pPr>
        <w:shd w:val="clear" w:color="auto" w:fill="FFFFFF"/>
        <w:spacing w:line="2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200DD" w:rsidRPr="005200DD" w:rsidSect="0058738C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41"/>
    <w:multiLevelType w:val="multilevel"/>
    <w:tmpl w:val="79C4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00DD"/>
    <w:rsid w:val="00004BBB"/>
    <w:rsid w:val="000E0B9F"/>
    <w:rsid w:val="003113F3"/>
    <w:rsid w:val="004D0447"/>
    <w:rsid w:val="004F10C9"/>
    <w:rsid w:val="005200DD"/>
    <w:rsid w:val="0058738C"/>
    <w:rsid w:val="0086296F"/>
    <w:rsid w:val="009421B6"/>
    <w:rsid w:val="009C5A4A"/>
    <w:rsid w:val="00A31DE9"/>
    <w:rsid w:val="00A45A56"/>
    <w:rsid w:val="00FB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C9"/>
  </w:style>
  <w:style w:type="paragraph" w:styleId="1">
    <w:name w:val="heading 1"/>
    <w:basedOn w:val="a"/>
    <w:link w:val="10"/>
    <w:uiPriority w:val="9"/>
    <w:qFormat/>
    <w:rsid w:val="00520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5200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200D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5200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2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0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232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93993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0860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86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9657">
                          <w:marLeft w:val="173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14315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60A57E96444F157B976DCC4D7E77BD1DC292380EA969E9D666E7646680DD3F60B941A551F48778E5C11A3B36KD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4665</Characters>
  <Application>Microsoft Office Word</Application>
  <DocSecurity>0</DocSecurity>
  <Lines>38</Lines>
  <Paragraphs>10</Paragraphs>
  <ScaleCrop>false</ScaleCrop>
  <Company>Microsoft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3</cp:revision>
  <dcterms:created xsi:type="dcterms:W3CDTF">2018-07-03T15:32:00Z</dcterms:created>
  <dcterms:modified xsi:type="dcterms:W3CDTF">2018-07-03T15:33:00Z</dcterms:modified>
</cp:coreProperties>
</file>