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8D763" w14:textId="77777777" w:rsidR="00821899" w:rsidRDefault="00821899" w:rsidP="00821899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CB4941">
        <w:rPr>
          <w:b/>
          <w:bCs/>
          <w:sz w:val="30"/>
          <w:szCs w:val="30"/>
        </w:rPr>
        <w:t>ПЕРЕЧЕНЬ</w:t>
      </w:r>
    </w:p>
    <w:p w14:paraId="383BD84B" w14:textId="77777777" w:rsidR="00821899" w:rsidRDefault="00821899" w:rsidP="00821899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CB4941">
        <w:rPr>
          <w:b/>
          <w:bCs/>
          <w:sz w:val="30"/>
          <w:szCs w:val="30"/>
        </w:rPr>
        <w:t>арендных жилых помещений, которые могут быть предоставлены гражданам с условием выполнения ремонта за счет собственных средств, с последующим освобождением этих граждан от</w:t>
      </w:r>
      <w:r>
        <w:rPr>
          <w:b/>
          <w:bCs/>
          <w:sz w:val="30"/>
          <w:szCs w:val="30"/>
        </w:rPr>
        <w:t> </w:t>
      </w:r>
      <w:r w:rsidRPr="00CB4941">
        <w:rPr>
          <w:b/>
          <w:bCs/>
          <w:sz w:val="30"/>
          <w:szCs w:val="30"/>
        </w:rPr>
        <w:t>платы за пользование такими помещениями на сумму затраченных средств</w:t>
      </w:r>
    </w:p>
    <w:tbl>
      <w:tblPr>
        <w:tblpPr w:leftFromText="180" w:rightFromText="180" w:vertAnchor="text" w:tblpX="-1002" w:tblpY="1"/>
        <w:tblOverlap w:val="never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2268"/>
        <w:gridCol w:w="993"/>
        <w:gridCol w:w="1134"/>
        <w:gridCol w:w="1134"/>
        <w:gridCol w:w="2267"/>
      </w:tblGrid>
      <w:tr w:rsidR="00592AD5" w:rsidRPr="00045489" w14:paraId="11DB0BFA" w14:textId="77777777" w:rsidTr="00180919">
        <w:trPr>
          <w:trHeight w:val="774"/>
        </w:trPr>
        <w:tc>
          <w:tcPr>
            <w:tcW w:w="562" w:type="dxa"/>
            <w:vMerge w:val="restart"/>
          </w:tcPr>
          <w:p w14:paraId="6898A333" w14:textId="77777777" w:rsidR="00592AD5" w:rsidRPr="00045489" w:rsidRDefault="00592AD5" w:rsidP="00592AD5">
            <w:pPr>
              <w:jc w:val="both"/>
              <w:rPr>
                <w:sz w:val="22"/>
                <w:szCs w:val="22"/>
              </w:rPr>
            </w:pPr>
            <w:r w:rsidRPr="00045489">
              <w:rPr>
                <w:sz w:val="22"/>
                <w:szCs w:val="22"/>
              </w:rPr>
              <w:t>№ п/п</w:t>
            </w:r>
          </w:p>
          <w:p w14:paraId="42B9C39A" w14:textId="77777777" w:rsidR="00592AD5" w:rsidRPr="00045489" w:rsidRDefault="00592AD5" w:rsidP="00592AD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6B91D03F" w14:textId="77777777" w:rsidR="00592AD5" w:rsidRPr="009C3676" w:rsidRDefault="00592AD5" w:rsidP="00592AD5">
            <w:pPr>
              <w:jc w:val="center"/>
            </w:pPr>
            <w:r w:rsidRPr="009C3676">
              <w:rPr>
                <w:rStyle w:val="FontStyle12"/>
                <w:sz w:val="24"/>
                <w:szCs w:val="24"/>
              </w:rPr>
              <w:t>Адрес</w:t>
            </w:r>
            <w:r w:rsidRPr="009C3676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9C3676">
              <w:rPr>
                <w:rStyle w:val="FontStyle12"/>
                <w:sz w:val="24"/>
                <w:szCs w:val="24"/>
              </w:rPr>
              <w:t>НЖП, (наименование организации, в ведении которой находится жилье)</w:t>
            </w:r>
          </w:p>
        </w:tc>
        <w:tc>
          <w:tcPr>
            <w:tcW w:w="2268" w:type="dxa"/>
            <w:vMerge w:val="restart"/>
          </w:tcPr>
          <w:p w14:paraId="53EEF0E7" w14:textId="77777777" w:rsidR="00592AD5" w:rsidRPr="009C3676" w:rsidRDefault="00592AD5" w:rsidP="00592AD5">
            <w:pPr>
              <w:jc w:val="center"/>
            </w:pPr>
            <w:r w:rsidRPr="009C3676">
              <w:rPr>
                <w:rStyle w:val="FontStyle12"/>
                <w:sz w:val="24"/>
                <w:szCs w:val="24"/>
              </w:rPr>
              <w:t>Наименование  НЖП (квартира, дом), площадь</w:t>
            </w:r>
            <w:r>
              <w:rPr>
                <w:rStyle w:val="FontStyle12"/>
                <w:sz w:val="24"/>
                <w:szCs w:val="24"/>
              </w:rPr>
              <w:t>, м</w:t>
            </w:r>
            <w:proofErr w:type="gramStart"/>
            <w:r>
              <w:rPr>
                <w:rStyle w:val="FontStyle12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261" w:type="dxa"/>
            <w:gridSpan w:val="3"/>
          </w:tcPr>
          <w:p w14:paraId="109CBD0A" w14:textId="77777777" w:rsidR="00592AD5" w:rsidRPr="009C3676" w:rsidRDefault="00592AD5" w:rsidP="00592AD5">
            <w:pPr>
              <w:pStyle w:val="Style3"/>
              <w:spacing w:line="240" w:lineRule="auto"/>
              <w:rPr>
                <w:rStyle w:val="FontStyle12"/>
                <w:rFonts w:ascii="Times New Roman" w:hAnsi="Times New Roman"/>
              </w:rPr>
            </w:pPr>
            <w:r w:rsidRPr="009C3676">
              <w:rPr>
                <w:rStyle w:val="FontStyle12"/>
                <w:rFonts w:ascii="Times New Roman" w:hAnsi="Times New Roman"/>
              </w:rPr>
              <w:t xml:space="preserve">Благоустроенное либо отсутствует вид благоустройства </w:t>
            </w:r>
          </w:p>
          <w:p w14:paraId="680CEA6B" w14:textId="77777777" w:rsidR="00592AD5" w:rsidRPr="009C3676" w:rsidRDefault="00592AD5" w:rsidP="00592AD5">
            <w:pPr>
              <w:pStyle w:val="Style3"/>
              <w:spacing w:line="240" w:lineRule="auto"/>
              <w:rPr>
                <w:rStyle w:val="FontStyle12"/>
                <w:rFonts w:ascii="Times New Roman" w:hAnsi="Times New Roman"/>
              </w:rPr>
            </w:pPr>
            <w:r w:rsidRPr="009C3676">
              <w:rPr>
                <w:rStyle w:val="FontStyle12"/>
                <w:rFonts w:ascii="Times New Roman" w:hAnsi="Times New Roman"/>
              </w:rPr>
              <w:t>(в соотв. с прил.2)</w:t>
            </w:r>
          </w:p>
        </w:tc>
        <w:tc>
          <w:tcPr>
            <w:tcW w:w="2267" w:type="dxa"/>
            <w:vMerge w:val="restart"/>
          </w:tcPr>
          <w:p w14:paraId="5289F724" w14:textId="77777777" w:rsidR="00592AD5" w:rsidRPr="009C3676" w:rsidRDefault="00592AD5" w:rsidP="00592AD5">
            <w:pPr>
              <w:jc w:val="center"/>
            </w:pPr>
            <w:r w:rsidRPr="009C3676">
              <w:rPr>
                <w:rStyle w:val="FontStyle12"/>
                <w:sz w:val="24"/>
                <w:szCs w:val="24"/>
              </w:rPr>
              <w:t>фото</w:t>
            </w:r>
          </w:p>
        </w:tc>
      </w:tr>
      <w:tr w:rsidR="00592AD5" w:rsidRPr="00045489" w14:paraId="32C78E7F" w14:textId="77777777" w:rsidTr="00180919">
        <w:trPr>
          <w:trHeight w:val="1351"/>
        </w:trPr>
        <w:tc>
          <w:tcPr>
            <w:tcW w:w="562" w:type="dxa"/>
            <w:vMerge/>
          </w:tcPr>
          <w:p w14:paraId="1B673EE1" w14:textId="77777777" w:rsidR="00592AD5" w:rsidRPr="00045489" w:rsidRDefault="00592AD5" w:rsidP="00592A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2E3F509" w14:textId="77777777" w:rsidR="00592AD5" w:rsidRPr="00045489" w:rsidRDefault="00592AD5" w:rsidP="00592AD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E3C360E" w14:textId="77777777" w:rsidR="00592AD5" w:rsidRPr="00045489" w:rsidRDefault="00592AD5" w:rsidP="00592AD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</w:tcPr>
          <w:p w14:paraId="46F2A47B" w14:textId="77777777" w:rsidR="00592AD5" w:rsidRPr="009C3676" w:rsidRDefault="00592AD5" w:rsidP="00592AD5">
            <w:pPr>
              <w:jc w:val="center"/>
              <w:rPr>
                <w:color w:val="000000" w:themeColor="text1"/>
              </w:rPr>
            </w:pPr>
            <w:r w:rsidRPr="009C3676">
              <w:rPr>
                <w:rStyle w:val="FontStyle12"/>
                <w:sz w:val="24"/>
                <w:szCs w:val="24"/>
              </w:rPr>
              <w:t>центр. отопление</w:t>
            </w:r>
          </w:p>
        </w:tc>
        <w:tc>
          <w:tcPr>
            <w:tcW w:w="1134" w:type="dxa"/>
          </w:tcPr>
          <w:p w14:paraId="659CE403" w14:textId="77777777" w:rsidR="00592AD5" w:rsidRPr="009C3676" w:rsidRDefault="00592AD5" w:rsidP="00592AD5">
            <w:pPr>
              <w:jc w:val="center"/>
              <w:rPr>
                <w:color w:val="000000" w:themeColor="text1"/>
              </w:rPr>
            </w:pPr>
            <w:r w:rsidRPr="009C3676">
              <w:rPr>
                <w:rStyle w:val="FontStyle12"/>
                <w:sz w:val="24"/>
                <w:szCs w:val="24"/>
              </w:rPr>
              <w:t>водоснабжение</w:t>
            </w:r>
          </w:p>
        </w:tc>
        <w:tc>
          <w:tcPr>
            <w:tcW w:w="1134" w:type="dxa"/>
          </w:tcPr>
          <w:p w14:paraId="4EE4456B" w14:textId="77777777" w:rsidR="00592AD5" w:rsidRPr="009C3676" w:rsidRDefault="00592AD5" w:rsidP="00592AD5">
            <w:pPr>
              <w:jc w:val="center"/>
              <w:rPr>
                <w:color w:val="000000" w:themeColor="text1"/>
              </w:rPr>
            </w:pPr>
            <w:r w:rsidRPr="009C3676">
              <w:rPr>
                <w:rStyle w:val="FontStyle12"/>
                <w:sz w:val="24"/>
                <w:szCs w:val="24"/>
              </w:rPr>
              <w:t>водоотведение</w:t>
            </w:r>
          </w:p>
        </w:tc>
        <w:tc>
          <w:tcPr>
            <w:tcW w:w="2267" w:type="dxa"/>
            <w:vMerge/>
          </w:tcPr>
          <w:p w14:paraId="2647FD27" w14:textId="77777777" w:rsidR="00592AD5" w:rsidRPr="00045489" w:rsidRDefault="00592AD5" w:rsidP="00592AD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92AD5" w:rsidRPr="00045489" w14:paraId="0230E765" w14:textId="77777777" w:rsidTr="00180919">
        <w:trPr>
          <w:trHeight w:val="7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62FF" w14:textId="77777777" w:rsidR="00592AD5" w:rsidRPr="00990A7C" w:rsidRDefault="00592AD5" w:rsidP="00592AD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A7B4" w14:textId="77777777" w:rsidR="00592AD5" w:rsidRPr="00045489" w:rsidRDefault="00592AD5" w:rsidP="00592AD5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5489">
              <w:rPr>
                <w:color w:val="000000" w:themeColor="text1"/>
                <w:sz w:val="22"/>
                <w:szCs w:val="22"/>
              </w:rPr>
              <w:t>д.Ясковичи</w:t>
            </w:r>
            <w:proofErr w:type="spellEnd"/>
            <w:r w:rsidRPr="00045489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790A80C6" w14:textId="77777777" w:rsidR="00592AD5" w:rsidRPr="00045489" w:rsidRDefault="00592AD5" w:rsidP="00592AD5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5489">
              <w:rPr>
                <w:color w:val="000000" w:themeColor="text1"/>
                <w:sz w:val="22"/>
                <w:szCs w:val="22"/>
              </w:rPr>
              <w:t>ул.Садовая</w:t>
            </w:r>
            <w:proofErr w:type="spellEnd"/>
            <w:r w:rsidRPr="00045489">
              <w:rPr>
                <w:color w:val="000000" w:themeColor="text1"/>
                <w:sz w:val="22"/>
                <w:szCs w:val="22"/>
              </w:rPr>
              <w:t>, д.13</w:t>
            </w:r>
          </w:p>
          <w:p w14:paraId="22FB2AB6" w14:textId="77777777" w:rsidR="00592AD5" w:rsidRPr="00045489" w:rsidRDefault="00592AD5" w:rsidP="00592AD5">
            <w:pPr>
              <w:spacing w:after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487C" w14:textId="77777777" w:rsidR="00592AD5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дом</w:t>
            </w:r>
          </w:p>
          <w:p w14:paraId="24C371A6" w14:textId="77777777" w:rsidR="00592AD5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62,5</w:t>
            </w:r>
          </w:p>
          <w:p w14:paraId="78EBB469" w14:textId="77777777" w:rsidR="00592AD5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0873" w14:textId="77777777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142" w14:textId="77777777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B4A2" w14:textId="77777777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74CF" w14:textId="4F292275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4535C5">
              <w:rPr>
                <w:noProof/>
                <w:lang w:eastAsia="ru-RU"/>
              </w:rPr>
              <w:drawing>
                <wp:inline distT="0" distB="0" distL="0" distR="0" wp14:anchorId="1EF182B7" wp14:editId="7C90F14C">
                  <wp:extent cx="857250" cy="1041400"/>
                  <wp:effectExtent l="0" t="0" r="0" b="6350"/>
                  <wp:docPr id="12" name="Рисунок 12" descr="\\dell\Pto-k11\Мои документы\ИНФОРМАЦИЯ ПО ЖЭС 1-6\АРЕНДНОЕ ЖИЛЬЕ\2023\Фото\д. Ясковичи, ул. Садовая, 13\IMG-56fa1f04fafd9fa7757906bb8b39c766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dell\Pto-k11\Мои документы\ИНФОРМАЦИЯ ПО ЖЭС 1-6\АРЕНДНОЕ ЖИЛЬЕ\2023\Фото\д. Ясковичи, ул. Садовая, 13\IMG-56fa1f04fafd9fa7757906bb8b39c766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54" cy="10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3687" w:rsidRPr="00943687">
              <w:rPr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 wp14:anchorId="33CB5FD3" wp14:editId="0090D432">
                  <wp:extent cx="1302385" cy="97663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AD5" w:rsidRPr="00045489" w14:paraId="58967FA8" w14:textId="77777777" w:rsidTr="00180919">
        <w:trPr>
          <w:trHeight w:val="7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B807" w14:textId="77777777" w:rsidR="00592AD5" w:rsidRPr="00045489" w:rsidRDefault="00592AD5" w:rsidP="00592AD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B013" w14:textId="77777777" w:rsidR="00592AD5" w:rsidRPr="00045489" w:rsidRDefault="00592AD5" w:rsidP="00592AD5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5489">
              <w:rPr>
                <w:color w:val="000000" w:themeColor="text1"/>
                <w:sz w:val="22"/>
                <w:szCs w:val="22"/>
              </w:rPr>
              <w:t>д.Осово</w:t>
            </w:r>
            <w:proofErr w:type="spellEnd"/>
          </w:p>
          <w:p w14:paraId="63C096FA" w14:textId="77777777" w:rsidR="00592AD5" w:rsidRPr="00045489" w:rsidRDefault="00592AD5" w:rsidP="00592AD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045489">
              <w:rPr>
                <w:color w:val="000000" w:themeColor="text1"/>
                <w:sz w:val="22"/>
                <w:szCs w:val="22"/>
              </w:rPr>
              <w:t>ул. Молодежная, д.27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D8FF" w14:textId="77777777" w:rsidR="00592AD5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Дом</w:t>
            </w:r>
          </w:p>
          <w:p w14:paraId="60CDA938" w14:textId="77777777" w:rsidR="00592AD5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64,19</w:t>
            </w:r>
          </w:p>
          <w:p w14:paraId="4CE1A97A" w14:textId="77777777" w:rsidR="00592AD5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88E3" w14:textId="77777777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E98" w14:textId="77777777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748C" w14:textId="77777777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1C11" w14:textId="71F124E5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4535C5">
              <w:rPr>
                <w:noProof/>
                <w:lang w:eastAsia="ru-RU"/>
              </w:rPr>
              <w:drawing>
                <wp:inline distT="0" distB="0" distL="0" distR="0" wp14:anchorId="0567CD20" wp14:editId="7A35013D">
                  <wp:extent cx="823595" cy="1323975"/>
                  <wp:effectExtent l="0" t="0" r="0" b="9525"/>
                  <wp:docPr id="13" name="Рисунок 13" descr="\\dell\Pto-k11\Мои документы\ИНФОРМАЦИЯ ПО ЖЭС 1-6\АРЕНДНОЕ ЖИЛЬЕ\2023\Фото\д.Осово, ул.Молодежная, д.27\Новая папка\IMG_20220512_10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dell\Pto-k11\Мои документы\ИНФОРМАЦИЯ ПО ЖЭС 1-6\АРЕНДНОЕ ЖИЛЬЕ\2023\Фото\д.Осово, ул.Молодежная, д.27\Новая папка\IMG_20220512_10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824" cy="1324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3687" w:rsidRPr="00943687">
              <w:rPr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 wp14:anchorId="0351C024" wp14:editId="48EF6010">
                  <wp:extent cx="847725" cy="103822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68" r="51591"/>
                          <a:stretch/>
                        </pic:blipFill>
                        <pic:spPr bwMode="auto">
                          <a:xfrm>
                            <a:off x="0" y="0"/>
                            <a:ext cx="8477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AD5" w:rsidRPr="00045489" w14:paraId="293ACBF9" w14:textId="77777777" w:rsidTr="00F60AC6">
        <w:trPr>
          <w:trHeight w:val="1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34D0" w14:textId="77777777" w:rsidR="00592AD5" w:rsidRPr="00045489" w:rsidRDefault="00592AD5" w:rsidP="00592AD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6FEF" w14:textId="77777777" w:rsidR="00943687" w:rsidRDefault="00592AD5" w:rsidP="00592AD5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5489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045489">
              <w:rPr>
                <w:color w:val="000000" w:themeColor="text1"/>
                <w:sz w:val="22"/>
                <w:szCs w:val="22"/>
              </w:rPr>
              <w:t>.Д</w:t>
            </w:r>
            <w:proofErr w:type="gramEnd"/>
            <w:r w:rsidRPr="00045489">
              <w:rPr>
                <w:color w:val="000000" w:themeColor="text1"/>
                <w:sz w:val="22"/>
                <w:szCs w:val="22"/>
              </w:rPr>
              <w:t>омановичи</w:t>
            </w:r>
            <w:proofErr w:type="spellEnd"/>
            <w:r w:rsidRPr="00045489">
              <w:rPr>
                <w:color w:val="000000" w:themeColor="text1"/>
                <w:sz w:val="22"/>
                <w:szCs w:val="22"/>
              </w:rPr>
              <w:t>, ул.Центральная,д.2,</w:t>
            </w:r>
          </w:p>
          <w:p w14:paraId="0972CECE" w14:textId="0E3E6D79" w:rsidR="00592AD5" w:rsidRPr="00045489" w:rsidRDefault="00592AD5" w:rsidP="00592AD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045489">
              <w:rPr>
                <w:color w:val="000000" w:themeColor="text1"/>
                <w:sz w:val="22"/>
                <w:szCs w:val="22"/>
              </w:rPr>
              <w:t>кв.5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7401" w14:textId="77777777" w:rsidR="00592AD5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</w:t>
            </w:r>
          </w:p>
          <w:p w14:paraId="5293028F" w14:textId="77777777" w:rsidR="00592AD5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0AA1" w14:textId="77777777" w:rsidR="00592AD5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Есть</w:t>
            </w:r>
          </w:p>
          <w:p w14:paraId="6A62A4CB" w14:textId="77777777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E592" w14:textId="77777777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0C79" w14:textId="77777777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5028" w14:textId="7D06A8E1" w:rsidR="00592AD5" w:rsidRPr="00045489" w:rsidRDefault="0069735E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9735E">
              <w:rPr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 wp14:anchorId="4C224E33" wp14:editId="39BF27D1">
                  <wp:extent cx="1302385" cy="1066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AD5" w:rsidRPr="00045489" w14:paraId="1DC77AE2" w14:textId="77777777" w:rsidTr="00180919">
        <w:trPr>
          <w:trHeight w:val="7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733" w14:textId="77777777" w:rsidR="00592AD5" w:rsidRPr="00045489" w:rsidRDefault="00592AD5" w:rsidP="00592AD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5DE7" w14:textId="77777777" w:rsidR="00592AD5" w:rsidRPr="00045489" w:rsidRDefault="00592AD5" w:rsidP="00592AD5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5489">
              <w:rPr>
                <w:color w:val="000000" w:themeColor="text1"/>
                <w:sz w:val="22"/>
                <w:szCs w:val="22"/>
              </w:rPr>
              <w:t>д.Песчанка</w:t>
            </w:r>
            <w:proofErr w:type="spellEnd"/>
            <w:r w:rsidRPr="00045489">
              <w:rPr>
                <w:color w:val="000000" w:themeColor="text1"/>
                <w:sz w:val="22"/>
                <w:szCs w:val="22"/>
              </w:rPr>
              <w:t>, ул. 17 Сентября, д.1И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409B" w14:textId="77777777" w:rsidR="00592AD5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Дом</w:t>
            </w:r>
          </w:p>
          <w:p w14:paraId="502B6468" w14:textId="77777777" w:rsidR="00592AD5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CB6A" w14:textId="77777777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6EFC" w14:textId="77777777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C58" w14:textId="77777777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DACB" w14:textId="113F0848" w:rsidR="00592AD5" w:rsidRPr="00045489" w:rsidRDefault="0069735E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69735E">
              <w:rPr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 wp14:anchorId="693C025E" wp14:editId="48DE3FB6">
                  <wp:extent cx="1302385" cy="84836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AD5" w:rsidRPr="00045489" w14:paraId="5DDCB923" w14:textId="77777777" w:rsidTr="00F60AC6">
        <w:trPr>
          <w:trHeight w:val="1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7FF" w14:textId="5036D154" w:rsidR="00592AD5" w:rsidRPr="00045489" w:rsidRDefault="00F60AC6" w:rsidP="00592AD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F154" w14:textId="77777777" w:rsidR="00592AD5" w:rsidRPr="00045489" w:rsidRDefault="00592AD5" w:rsidP="00592AD5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5489">
              <w:rPr>
                <w:color w:val="000000" w:themeColor="text1"/>
                <w:sz w:val="22"/>
                <w:szCs w:val="22"/>
              </w:rPr>
              <w:t>г.п</w:t>
            </w:r>
            <w:proofErr w:type="spellEnd"/>
            <w:r w:rsidRPr="00045489">
              <w:rPr>
                <w:color w:val="000000" w:themeColor="text1"/>
                <w:sz w:val="22"/>
                <w:szCs w:val="22"/>
              </w:rPr>
              <w:t>. Старобин,</w:t>
            </w:r>
          </w:p>
          <w:p w14:paraId="03FF1D5A" w14:textId="77777777" w:rsidR="00592AD5" w:rsidRPr="00045489" w:rsidRDefault="00592AD5" w:rsidP="00592AD5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5489">
              <w:rPr>
                <w:color w:val="000000" w:themeColor="text1"/>
                <w:sz w:val="22"/>
                <w:szCs w:val="22"/>
              </w:rPr>
              <w:t>ул.Партизанская</w:t>
            </w:r>
            <w:proofErr w:type="spellEnd"/>
            <w:r w:rsidRPr="00045489">
              <w:rPr>
                <w:color w:val="000000" w:themeColor="text1"/>
                <w:sz w:val="22"/>
                <w:szCs w:val="22"/>
              </w:rPr>
              <w:t>,</w:t>
            </w:r>
          </w:p>
          <w:p w14:paraId="6D15C6A8" w14:textId="77777777" w:rsidR="00592AD5" w:rsidRPr="00045489" w:rsidRDefault="00592AD5" w:rsidP="00592AD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045489">
              <w:rPr>
                <w:color w:val="000000" w:themeColor="text1"/>
                <w:sz w:val="22"/>
                <w:szCs w:val="22"/>
              </w:rPr>
              <w:t>д.6, кв.4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0760" w14:textId="77777777" w:rsidR="00592AD5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</w:t>
            </w:r>
          </w:p>
          <w:p w14:paraId="12EEE0E5" w14:textId="77777777" w:rsidR="00592AD5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5DC5" w14:textId="77777777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51B1" w14:textId="77777777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C858" w14:textId="77777777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807" w14:textId="77777777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02479F">
              <w:rPr>
                <w:noProof/>
                <w:lang w:eastAsia="ru-RU"/>
              </w:rPr>
              <w:drawing>
                <wp:inline distT="0" distB="0" distL="0" distR="0" wp14:anchorId="62D69CD8" wp14:editId="7AA57731">
                  <wp:extent cx="820565" cy="1076325"/>
                  <wp:effectExtent l="0" t="0" r="0" b="0"/>
                  <wp:docPr id="9" name="Рисунок 9" descr="\\dell\Pto-k11\Мои документы\ИНФОРМАЦИЯ ПО ЖЭС 1-6\АРЕНДНОЕ ЖИЛЬЕ\2023\Фото\г.п.Старобин, ул. Партизанская. д.6, кв.4\Новая папка\IMG_20220131_105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dell\Pto-k11\Мои документы\ИНФОРМАЦИЯ ПО ЖЭС 1-6\АРЕНДНОЕ ЖИЛЬЕ\2023\Фото\г.п.Старобин, ул. Партизанская. д.6, кв.4\Новая папка\IMG_20220131_105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38" cy="1079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AD5" w:rsidRPr="00045489" w14:paraId="0EEEEA03" w14:textId="77777777" w:rsidTr="00F60AC6">
        <w:trPr>
          <w:trHeight w:val="19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5053" w14:textId="1A7AB2D0" w:rsidR="00592AD5" w:rsidRPr="00045489" w:rsidRDefault="00F60AC6" w:rsidP="00592AD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6D79" w14:textId="77777777" w:rsidR="00592AD5" w:rsidRPr="00045489" w:rsidRDefault="00592AD5" w:rsidP="00592AD5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045489">
              <w:rPr>
                <w:color w:val="000000" w:themeColor="text1"/>
                <w:sz w:val="22"/>
                <w:szCs w:val="22"/>
              </w:rPr>
              <w:t>д. Веска,</w:t>
            </w:r>
          </w:p>
          <w:p w14:paraId="3C219565" w14:textId="77777777" w:rsidR="00592AD5" w:rsidRPr="00045489" w:rsidRDefault="00592AD5" w:rsidP="00592AD5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5489">
              <w:rPr>
                <w:color w:val="000000" w:themeColor="text1"/>
                <w:sz w:val="22"/>
                <w:szCs w:val="22"/>
              </w:rPr>
              <w:t>ул.Центральная</w:t>
            </w:r>
            <w:proofErr w:type="spellEnd"/>
            <w:r w:rsidRPr="00045489">
              <w:rPr>
                <w:color w:val="000000" w:themeColor="text1"/>
                <w:sz w:val="22"/>
                <w:szCs w:val="22"/>
              </w:rPr>
              <w:t xml:space="preserve"> 32</w:t>
            </w:r>
          </w:p>
          <w:p w14:paraId="6F6D26BE" w14:textId="77777777" w:rsidR="00592AD5" w:rsidRPr="00045489" w:rsidRDefault="00592AD5" w:rsidP="00592AD5">
            <w:pPr>
              <w:spacing w:after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4C2C" w14:textId="77777777" w:rsidR="00592AD5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Дом</w:t>
            </w:r>
          </w:p>
          <w:p w14:paraId="0D9B0549" w14:textId="77777777" w:rsidR="00592AD5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7812" w14:textId="77777777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0701" w14:textId="77777777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A19C" w14:textId="77777777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94E6" w14:textId="77777777" w:rsidR="00592AD5" w:rsidRPr="00045489" w:rsidRDefault="00592AD5" w:rsidP="00592AD5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1D6A26">
              <w:rPr>
                <w:noProof/>
                <w:lang w:eastAsia="ru-RU"/>
              </w:rPr>
              <w:drawing>
                <wp:inline distT="0" distB="0" distL="0" distR="0" wp14:anchorId="23009FAA" wp14:editId="3D531281">
                  <wp:extent cx="1249729" cy="1133475"/>
                  <wp:effectExtent l="0" t="0" r="7620" b="0"/>
                  <wp:docPr id="11" name="Рисунок 11" descr="\\dell\Pto-k11\Мои документы\ИНФОРМАЦИЯ ПО ЖЭС 1-6\АРЕНДНОЕ ЖИЛЬЕ\2023\Фото\д. Веска, ул. Центральная 32\д. Веска, ул. Центральная 32\IMG-1b468f7f3f1158cf8ba8548cf2e23378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dell\Pto-k11\Мои документы\ИНФОРМАЦИЯ ПО ЖЭС 1-6\АРЕНДНОЕ ЖИЛЬЕ\2023\Фото\д. Веска, ул. Центральная 32\д. Веска, ул. Центральная 32\IMG-1b468f7f3f1158cf8ba8548cf2e23378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593" cy="1143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35E" w:rsidRPr="00045489" w14:paraId="41F6FB8D" w14:textId="77777777" w:rsidTr="00F60AC6">
        <w:trPr>
          <w:trHeight w:val="19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403D" w14:textId="31CB1BC4" w:rsidR="0069735E" w:rsidRPr="00045489" w:rsidRDefault="00F60AC6" w:rsidP="0069735E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B570" w14:textId="77777777" w:rsidR="0069735E" w:rsidRPr="00045489" w:rsidRDefault="0069735E" w:rsidP="0069735E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5489">
              <w:rPr>
                <w:color w:val="000000" w:themeColor="text1"/>
                <w:sz w:val="22"/>
                <w:szCs w:val="22"/>
              </w:rPr>
              <w:t>п.Ветка</w:t>
            </w:r>
            <w:proofErr w:type="spellEnd"/>
          </w:p>
          <w:p w14:paraId="52352952" w14:textId="77E4816C" w:rsidR="0069735E" w:rsidRPr="00045489" w:rsidRDefault="0069735E" w:rsidP="0069735E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5489">
              <w:rPr>
                <w:color w:val="000000" w:themeColor="text1"/>
                <w:sz w:val="22"/>
                <w:szCs w:val="22"/>
              </w:rPr>
              <w:t>ул.Центральная</w:t>
            </w:r>
            <w:proofErr w:type="spellEnd"/>
            <w:r w:rsidRPr="00045489">
              <w:rPr>
                <w:color w:val="000000" w:themeColor="text1"/>
                <w:sz w:val="22"/>
                <w:szCs w:val="22"/>
              </w:rPr>
              <w:t>, д.1а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FBA8" w14:textId="77777777" w:rsidR="0069735E" w:rsidRDefault="0069735E" w:rsidP="0069735E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Дом</w:t>
            </w:r>
          </w:p>
          <w:p w14:paraId="11527077" w14:textId="5BD41367" w:rsidR="0069735E" w:rsidRDefault="0069735E" w:rsidP="0069735E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616" w14:textId="71F9392C" w:rsidR="0069735E" w:rsidRPr="00045489" w:rsidRDefault="0069735E" w:rsidP="0069735E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DF5" w14:textId="01133643" w:rsidR="0069735E" w:rsidRPr="00045489" w:rsidRDefault="0069735E" w:rsidP="0069735E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39D1" w14:textId="591563C2" w:rsidR="0069735E" w:rsidRPr="00045489" w:rsidRDefault="0069735E" w:rsidP="0069735E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C80A" w14:textId="24A0E4E4" w:rsidR="0069735E" w:rsidRPr="00045489" w:rsidRDefault="0069735E" w:rsidP="0069735E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52049C">
              <w:rPr>
                <w:noProof/>
                <w:lang w:eastAsia="ru-RU"/>
              </w:rPr>
              <w:drawing>
                <wp:inline distT="0" distB="0" distL="0" distR="0" wp14:anchorId="4B79D4D8" wp14:editId="4C38DF22">
                  <wp:extent cx="904875" cy="1190464"/>
                  <wp:effectExtent l="0" t="0" r="0" b="0"/>
                  <wp:docPr id="3" name="Рисунок 3" descr="\\dell\Pto-k11\Мои документы\ИНФОРМАЦИЯ ПО ЖЭС 1-6\АРЕНДНОЕ ЖИЛЬЕ\2022\фото арендн.ж\фото для ГО\Новая папка\д. Ветка, центральная 1А\IMG-4e03d3ab07d779132407e3ea43458c2f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ell\Pto-k11\Мои документы\ИНФОРМАЦИЯ ПО ЖЭС 1-6\АРЕНДНОЕ ЖИЛЬЕ\2022\фото арендн.ж\фото для ГО\Новая папка\д. Ветка, центральная 1А\IMG-4e03d3ab07d779132407e3ea43458c2f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59" cy="121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84F" w:rsidRPr="00045489" w14:paraId="5919B5EF" w14:textId="77777777" w:rsidTr="00F60AC6">
        <w:trPr>
          <w:trHeight w:val="2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3AD9" w14:textId="6EC97996" w:rsidR="00F4084F" w:rsidRPr="00045489" w:rsidRDefault="00F60AC6" w:rsidP="00F4084F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9949" w14:textId="77777777" w:rsidR="00F4084F" w:rsidRPr="00045489" w:rsidRDefault="00F4084F" w:rsidP="00F4084F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5489">
              <w:rPr>
                <w:color w:val="000000" w:themeColor="text1"/>
                <w:sz w:val="22"/>
                <w:szCs w:val="22"/>
              </w:rPr>
              <w:t>д.Мозоли</w:t>
            </w:r>
            <w:proofErr w:type="spellEnd"/>
            <w:r w:rsidRPr="00045489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77550AF1" w14:textId="3E4132C7" w:rsidR="00F4084F" w:rsidRPr="00045489" w:rsidRDefault="00F4084F" w:rsidP="00F4084F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5489">
              <w:rPr>
                <w:color w:val="000000" w:themeColor="text1"/>
                <w:sz w:val="22"/>
                <w:szCs w:val="22"/>
              </w:rPr>
              <w:t>ул.Пушкина</w:t>
            </w:r>
            <w:proofErr w:type="spellEnd"/>
            <w:r w:rsidRPr="00045489">
              <w:rPr>
                <w:color w:val="000000" w:themeColor="text1"/>
                <w:sz w:val="22"/>
                <w:szCs w:val="22"/>
              </w:rPr>
              <w:t>, д.16,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CB0B" w14:textId="77777777" w:rsidR="00F4084F" w:rsidRDefault="00F4084F" w:rsidP="00F4084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</w:t>
            </w:r>
          </w:p>
          <w:p w14:paraId="1E8B46A1" w14:textId="77777777" w:rsidR="00F4084F" w:rsidRDefault="00F4084F" w:rsidP="00F4084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35,7</w:t>
            </w:r>
          </w:p>
          <w:p w14:paraId="35CF685D" w14:textId="58D66338" w:rsidR="00F4084F" w:rsidRDefault="00F4084F" w:rsidP="00F4084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A9E" w14:textId="60215BF6" w:rsidR="00F4084F" w:rsidRPr="00045489" w:rsidRDefault="00F4084F" w:rsidP="00F4084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0080" w14:textId="7AD1E586" w:rsidR="00F4084F" w:rsidRPr="00045489" w:rsidRDefault="00F4084F" w:rsidP="00F4084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0725" w14:textId="615F3ADE" w:rsidR="00F4084F" w:rsidRPr="00045489" w:rsidRDefault="00F4084F" w:rsidP="00F4084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C558" w14:textId="1D6233C9" w:rsidR="00F4084F" w:rsidRPr="00045489" w:rsidRDefault="00F4084F" w:rsidP="00F4084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9F5123">
              <w:rPr>
                <w:noProof/>
                <w:lang w:eastAsia="ru-RU"/>
              </w:rPr>
              <w:drawing>
                <wp:inline distT="0" distB="0" distL="0" distR="0" wp14:anchorId="5B697764" wp14:editId="03D4FFE3">
                  <wp:extent cx="866775" cy="1392365"/>
                  <wp:effectExtent l="0" t="0" r="0" b="0"/>
                  <wp:docPr id="25" name="Рисунок 25" descr="\\dell\Pto-k11\Мои документы\ИНФОРМАЦИЯ ПО ЖЭС 1-6\АРЕНДНОЕ ЖИЛЬЕ\2022\фото арендн.ж\Мозоли, Пушкина 16-2\IMG_20220512_111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\\dell\Pto-k11\Мои документы\ИНФОРМАЦИЯ ПО ЖЭС 1-6\АРЕНДНОЕ ЖИЛЬЕ\2022\фото арендн.ж\Мозоли, Пушкина 16-2\IMG_20220512_111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364" cy="140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84F" w:rsidRPr="00045489" w14:paraId="7776C2CD" w14:textId="77777777" w:rsidTr="00F60AC6">
        <w:trPr>
          <w:trHeight w:val="2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10F" w14:textId="3C52B558" w:rsidR="00F4084F" w:rsidRPr="00045489" w:rsidRDefault="00F60AC6" w:rsidP="00F4084F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9EF8" w14:textId="77777777" w:rsidR="00F4084F" w:rsidRPr="00045489" w:rsidRDefault="00F4084F" w:rsidP="00F4084F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5489">
              <w:rPr>
                <w:color w:val="000000" w:themeColor="text1"/>
                <w:sz w:val="22"/>
                <w:szCs w:val="22"/>
              </w:rPr>
              <w:t>д.Мозоли</w:t>
            </w:r>
            <w:proofErr w:type="spellEnd"/>
            <w:r w:rsidRPr="00045489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49965F7A" w14:textId="48C533FC" w:rsidR="00F4084F" w:rsidRPr="00045489" w:rsidRDefault="00F4084F" w:rsidP="00F4084F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5489">
              <w:rPr>
                <w:color w:val="000000" w:themeColor="text1"/>
                <w:sz w:val="22"/>
                <w:szCs w:val="22"/>
              </w:rPr>
              <w:t>ул.Пушкина</w:t>
            </w:r>
            <w:proofErr w:type="spellEnd"/>
            <w:r w:rsidRPr="00045489">
              <w:rPr>
                <w:color w:val="000000" w:themeColor="text1"/>
                <w:sz w:val="22"/>
                <w:szCs w:val="22"/>
              </w:rPr>
              <w:t>, д.16, кв.3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249D" w14:textId="77777777" w:rsidR="00F4084F" w:rsidRDefault="00F4084F" w:rsidP="00F4084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</w:t>
            </w:r>
          </w:p>
          <w:p w14:paraId="42EF2D0E" w14:textId="46517240" w:rsidR="00F4084F" w:rsidRDefault="00F4084F" w:rsidP="00F4084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4AA6" w14:textId="3D98EB93" w:rsidR="00F4084F" w:rsidRPr="00045489" w:rsidRDefault="00F4084F" w:rsidP="00F4084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B6F7" w14:textId="2E923694" w:rsidR="00F4084F" w:rsidRPr="00045489" w:rsidRDefault="00F4084F" w:rsidP="00F4084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1AE3" w14:textId="3A448CE1" w:rsidR="00F4084F" w:rsidRPr="00045489" w:rsidRDefault="00F4084F" w:rsidP="00F4084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6BA8" w14:textId="72DD67A8" w:rsidR="00F4084F" w:rsidRPr="00045489" w:rsidRDefault="00F4084F" w:rsidP="00F4084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180919">
              <w:rPr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 wp14:anchorId="32DE82A8" wp14:editId="5979459A">
                  <wp:extent cx="1300968" cy="1219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905" cy="1244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84F" w:rsidRPr="00045489" w14:paraId="55285A34" w14:textId="77777777" w:rsidTr="00180919">
        <w:trPr>
          <w:trHeight w:val="7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2A36" w14:textId="63D00894" w:rsidR="00F4084F" w:rsidRPr="00045489" w:rsidRDefault="00F60AC6" w:rsidP="00F4084F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EF92" w14:textId="77777777" w:rsidR="00F4084F" w:rsidRPr="00045489" w:rsidRDefault="00F4084F" w:rsidP="00F4084F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5489">
              <w:rPr>
                <w:color w:val="000000" w:themeColor="text1"/>
                <w:sz w:val="22"/>
                <w:szCs w:val="22"/>
              </w:rPr>
              <w:t>д.Мозоли</w:t>
            </w:r>
            <w:proofErr w:type="spellEnd"/>
            <w:r w:rsidRPr="00045489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726611CD" w14:textId="384DA961" w:rsidR="00F4084F" w:rsidRPr="00045489" w:rsidRDefault="00F4084F" w:rsidP="00F4084F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5489">
              <w:rPr>
                <w:color w:val="000000" w:themeColor="text1"/>
                <w:sz w:val="22"/>
                <w:szCs w:val="22"/>
              </w:rPr>
              <w:t>ул.Пушкина</w:t>
            </w:r>
            <w:proofErr w:type="spellEnd"/>
            <w:r w:rsidRPr="00045489">
              <w:rPr>
                <w:color w:val="000000" w:themeColor="text1"/>
                <w:sz w:val="22"/>
                <w:szCs w:val="22"/>
              </w:rPr>
              <w:t>, д.18, кв.2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B2F3" w14:textId="77777777" w:rsidR="00F4084F" w:rsidRDefault="00F4084F" w:rsidP="00F4084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</w:t>
            </w:r>
          </w:p>
          <w:p w14:paraId="1D64F159" w14:textId="2348DD69" w:rsidR="00F4084F" w:rsidRDefault="00F4084F" w:rsidP="00F4084F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A964" w14:textId="3D62C369" w:rsidR="00F4084F" w:rsidRPr="00045489" w:rsidRDefault="00F4084F" w:rsidP="00F4084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34CC" w14:textId="10EF6AD0" w:rsidR="00F4084F" w:rsidRPr="00045489" w:rsidRDefault="00F4084F" w:rsidP="00F4084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D4A" w14:textId="4BE174F8" w:rsidR="00F4084F" w:rsidRPr="00045489" w:rsidRDefault="00F4084F" w:rsidP="00F4084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97ED" w14:textId="23512BE8" w:rsidR="00F4084F" w:rsidRPr="00045489" w:rsidRDefault="00F4084F" w:rsidP="00F4084F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9531A0">
              <w:rPr>
                <w:noProof/>
                <w:lang w:eastAsia="ru-RU"/>
              </w:rPr>
              <w:drawing>
                <wp:inline distT="0" distB="0" distL="0" distR="0" wp14:anchorId="7C0E26A3" wp14:editId="1A465835">
                  <wp:extent cx="1094383" cy="1525270"/>
                  <wp:effectExtent l="0" t="0" r="0" b="0"/>
                  <wp:docPr id="26" name="Рисунок 26" descr="\\dell\Pto-k11\Мои документы\ИНФОРМАЦИЯ ПО ЖЭС 1-6\АРЕНДНОЕ ЖИЛЬЕ\2022\фото арендн.ж\Мозоли, Пушкина 18-2\IMG_20220512_112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\\dell\Pto-k11\Мои документы\ИНФОРМАЦИЯ ПО ЖЭС 1-6\АРЕНДНОЕ ЖИЛЬЕ\2022\фото арендн.ж\Мозоли, Пушкина 18-2\IMG_20220512_112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078" cy="156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00C" w:rsidRPr="00045489" w14:paraId="0185C80D" w14:textId="77777777" w:rsidTr="00180919">
        <w:trPr>
          <w:trHeight w:val="7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6784" w14:textId="069D5465" w:rsidR="002C200C" w:rsidRPr="00045489" w:rsidRDefault="00F60AC6" w:rsidP="002C200C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006F" w14:textId="77777777" w:rsidR="002C200C" w:rsidRPr="00045489" w:rsidRDefault="002C200C" w:rsidP="002C200C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045489">
              <w:rPr>
                <w:color w:val="000000" w:themeColor="text1"/>
                <w:sz w:val="22"/>
                <w:szCs w:val="22"/>
              </w:rPr>
              <w:t>д.Погост2,</w:t>
            </w:r>
          </w:p>
          <w:p w14:paraId="592BA24D" w14:textId="77777777" w:rsidR="002C200C" w:rsidRDefault="002C200C" w:rsidP="002C200C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45489">
              <w:rPr>
                <w:color w:val="000000" w:themeColor="text1"/>
                <w:sz w:val="22"/>
                <w:szCs w:val="22"/>
              </w:rPr>
              <w:t>ул.Майская</w:t>
            </w:r>
            <w:proofErr w:type="spellEnd"/>
            <w:r w:rsidRPr="00045489">
              <w:rPr>
                <w:color w:val="000000" w:themeColor="text1"/>
                <w:sz w:val="22"/>
                <w:szCs w:val="22"/>
              </w:rPr>
              <w:t>, д.1-1</w:t>
            </w:r>
          </w:p>
          <w:p w14:paraId="79FE4719" w14:textId="77777777" w:rsidR="002C200C" w:rsidRPr="00045489" w:rsidRDefault="002C200C" w:rsidP="002C200C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(Эта квартира у нас помечена что распределена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Солигорским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РИК, договор не заключен)</w:t>
            </w:r>
          </w:p>
          <w:p w14:paraId="40E35C35" w14:textId="1232BF48" w:rsidR="002C200C" w:rsidRPr="00045489" w:rsidRDefault="002C200C" w:rsidP="002C200C">
            <w:pPr>
              <w:spacing w:after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9633" w14:textId="77777777" w:rsidR="002C200C" w:rsidRDefault="002C200C" w:rsidP="002C200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Квартира</w:t>
            </w:r>
          </w:p>
          <w:p w14:paraId="7885CD05" w14:textId="6A60EFC7" w:rsidR="002C200C" w:rsidRDefault="002C200C" w:rsidP="002C200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1F3E" w14:textId="23DB898D" w:rsidR="002C200C" w:rsidRPr="00045489" w:rsidRDefault="002C200C" w:rsidP="002C200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730D" w14:textId="38389B0C" w:rsidR="002C200C" w:rsidRPr="00045489" w:rsidRDefault="002C200C" w:rsidP="002C200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9848" w14:textId="6EA0F75E" w:rsidR="002C200C" w:rsidRPr="00045489" w:rsidRDefault="002C200C" w:rsidP="002C200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E4D5" w14:textId="00B3A3B6" w:rsidR="002C200C" w:rsidRPr="00045489" w:rsidRDefault="002C200C" w:rsidP="002C200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02479F">
              <w:rPr>
                <w:noProof/>
                <w:lang w:eastAsia="ru-RU"/>
              </w:rPr>
              <w:drawing>
                <wp:inline distT="0" distB="0" distL="0" distR="0" wp14:anchorId="069C3E02" wp14:editId="330391BE">
                  <wp:extent cx="1238250" cy="1781175"/>
                  <wp:effectExtent l="0" t="0" r="0" b="9525"/>
                  <wp:docPr id="10" name="Рисунок 10" descr="\\dell\Pto-k11\Мои документы\ИНФОРМАЦИЯ ПО ЖЭС 1-6\АРЕНДНОЕ ЖИЛЬЕ\2023\Фото\Погост Майская 1-1\IMG-8653cc631c3d83936ec82e6f903e2b02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dell\Pto-k11\Мои документы\ИНФОРМАЦИЯ ПО ЖЭС 1-6\АРЕНДНОЕ ЖИЛЬЕ\2023\Фото\Погост Майская 1-1\IMG-8653cc631c3d83936ec82e6f903e2b02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386" cy="17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00C" w:rsidRPr="00045489" w14:paraId="4826273A" w14:textId="77777777" w:rsidTr="00180919">
        <w:trPr>
          <w:trHeight w:val="7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4961" w14:textId="05A949A8" w:rsidR="002C200C" w:rsidRPr="00045489" w:rsidRDefault="00F60AC6" w:rsidP="002C200C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F27E" w14:textId="45F9B6B6" w:rsidR="002C200C" w:rsidRPr="00045489" w:rsidRDefault="002C200C" w:rsidP="002C200C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Г.Солигорск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ул.Парковая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д.21-57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4261" w14:textId="77777777" w:rsidR="002C200C" w:rsidRDefault="002C200C" w:rsidP="002C200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  <w:p w14:paraId="4F240761" w14:textId="04764A0D" w:rsidR="002C200C" w:rsidRDefault="002C200C" w:rsidP="002C200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F02D" w14:textId="49037AC9" w:rsidR="002C200C" w:rsidRPr="00045489" w:rsidRDefault="002C200C" w:rsidP="002C200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350" w14:textId="258A555A" w:rsidR="002C200C" w:rsidRPr="00045489" w:rsidRDefault="002C200C" w:rsidP="002C200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D384" w14:textId="46F9197D" w:rsidR="002C200C" w:rsidRPr="00045489" w:rsidRDefault="002C200C" w:rsidP="002C200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7BF" w14:textId="13D20791" w:rsidR="002C200C" w:rsidRPr="00045489" w:rsidRDefault="002C200C" w:rsidP="002C200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F4084F">
              <w:rPr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 wp14:anchorId="3BF2714D" wp14:editId="4D8A4479">
                  <wp:extent cx="1276350" cy="17360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3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84F">
              <w:rPr>
                <w:noProof/>
                <w:color w:val="000000" w:themeColor="text1"/>
                <w:sz w:val="22"/>
                <w:szCs w:val="22"/>
                <w:lang w:eastAsia="ru-RU"/>
              </w:rPr>
              <w:drawing>
                <wp:inline distT="0" distB="0" distL="0" distR="0" wp14:anchorId="6BB58DB5" wp14:editId="00448DC1">
                  <wp:extent cx="1302385" cy="16192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00C" w:rsidRPr="00045489" w14:paraId="764C6DFC" w14:textId="77777777" w:rsidTr="003332F3">
        <w:trPr>
          <w:trHeight w:val="6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8427" w14:textId="63AD2216" w:rsidR="002C200C" w:rsidRDefault="00F60AC6" w:rsidP="002C200C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C7477C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C99" w14:textId="44D41293" w:rsidR="002C200C" w:rsidRPr="00045489" w:rsidRDefault="002C200C" w:rsidP="002C200C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Г.Солигорск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ул.Парковая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22E" w14:textId="77777777" w:rsidR="002C200C" w:rsidRDefault="002C200C" w:rsidP="002C200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  <w:p w14:paraId="5990C9CB" w14:textId="2C982AD8" w:rsidR="002C200C" w:rsidRDefault="002C200C" w:rsidP="002C200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6423" w14:textId="64B079C8" w:rsidR="002C200C" w:rsidRDefault="002C200C" w:rsidP="002C200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6211" w14:textId="613CDB46" w:rsidR="002C200C" w:rsidRDefault="002C200C" w:rsidP="002C200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75D" w14:textId="76B502AA" w:rsidR="002C200C" w:rsidRDefault="002C200C" w:rsidP="002C200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0D1C" w14:textId="77777777" w:rsidR="002C200C" w:rsidRDefault="002C200C" w:rsidP="002C200C">
            <w:pPr>
              <w:spacing w:after="0"/>
              <w:jc w:val="center"/>
              <w:rPr>
                <w:noProof/>
              </w:rPr>
            </w:pPr>
            <w:r w:rsidRPr="00F4084F">
              <w:rPr>
                <w:noProof/>
                <w:lang w:eastAsia="ru-RU"/>
              </w:rPr>
              <w:drawing>
                <wp:inline distT="0" distB="0" distL="0" distR="0" wp14:anchorId="4F7F9255" wp14:editId="359EA941">
                  <wp:extent cx="1302385" cy="20002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BEB5AC" w14:textId="30BBBB23" w:rsidR="002C200C" w:rsidRPr="0002479F" w:rsidRDefault="002C200C" w:rsidP="002C200C">
            <w:pPr>
              <w:spacing w:after="0"/>
              <w:jc w:val="center"/>
              <w:rPr>
                <w:noProof/>
              </w:rPr>
            </w:pPr>
            <w:r w:rsidRPr="00F4084F">
              <w:rPr>
                <w:noProof/>
                <w:lang w:eastAsia="ru-RU"/>
              </w:rPr>
              <w:drawing>
                <wp:inline distT="0" distB="0" distL="0" distR="0" wp14:anchorId="446CCE8D" wp14:editId="4D0EBD2A">
                  <wp:extent cx="1302385" cy="18383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00C" w:rsidRPr="00045489" w14:paraId="13B295B6" w14:textId="77777777" w:rsidTr="003332F3">
        <w:trPr>
          <w:trHeight w:val="77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41DA" w14:textId="4C381605" w:rsidR="002C200C" w:rsidRDefault="00F60AC6" w:rsidP="002C200C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 w:rsidR="00C7477C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D4A3" w14:textId="77777777" w:rsidR="002C200C" w:rsidRDefault="002C200C" w:rsidP="002C200C">
            <w:p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Г.Солигорск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ул.Богомолова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B92F899" w14:textId="5163667A" w:rsidR="002C200C" w:rsidRPr="00045489" w:rsidRDefault="002C200C" w:rsidP="002C200C">
            <w:pPr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3A7F" w14:textId="77777777" w:rsidR="002C200C" w:rsidRDefault="002C200C" w:rsidP="002C200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  <w:p w14:paraId="6057EC75" w14:textId="795414B7" w:rsidR="002C200C" w:rsidRDefault="002C200C" w:rsidP="002C200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2D68" w14:textId="29ABB6FA" w:rsidR="002C200C" w:rsidRDefault="002C200C" w:rsidP="002C200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DA6" w14:textId="3B977075" w:rsidR="002C200C" w:rsidRDefault="002C200C" w:rsidP="002C200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BFD" w14:textId="3BC217F7" w:rsidR="002C200C" w:rsidRDefault="002C200C" w:rsidP="002C200C">
            <w:pPr>
              <w:spacing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8C13" w14:textId="17A48B31" w:rsidR="002C200C" w:rsidRPr="0002479F" w:rsidRDefault="003332F3" w:rsidP="002C200C">
            <w:pPr>
              <w:spacing w:after="0"/>
              <w:jc w:val="center"/>
              <w:rPr>
                <w:noProof/>
              </w:rPr>
            </w:pPr>
            <w:r w:rsidRPr="003332F3">
              <w:rPr>
                <w:noProof/>
                <w:lang w:eastAsia="ru-RU"/>
              </w:rPr>
              <w:drawing>
                <wp:inline distT="0" distB="0" distL="0" distR="0" wp14:anchorId="2B42BEC7" wp14:editId="0C92E87E">
                  <wp:extent cx="1302385" cy="19716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2F3">
              <w:rPr>
                <w:noProof/>
                <w:lang w:eastAsia="ru-RU"/>
              </w:rPr>
              <w:drawing>
                <wp:inline distT="0" distB="0" distL="0" distR="0" wp14:anchorId="3A9D9E47" wp14:editId="40B5FB1E">
                  <wp:extent cx="1302385" cy="212407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CFFE84" w14:textId="0500CDFA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 xml:space="preserve">В целях повышения эффективности использования арендного жилья Указом Президента Республики Беларусь </w:t>
      </w:r>
      <w:r w:rsidR="00D142FD" w:rsidRPr="00CB4941">
        <w:rPr>
          <w:sz w:val="30"/>
          <w:szCs w:val="30"/>
        </w:rPr>
        <w:t>от 2</w:t>
      </w:r>
      <w:r w:rsidR="00C7477C">
        <w:rPr>
          <w:sz w:val="30"/>
          <w:szCs w:val="30"/>
        </w:rPr>
        <w:t>7</w:t>
      </w:r>
      <w:r w:rsidR="00D142FD" w:rsidRPr="00CB4941">
        <w:rPr>
          <w:sz w:val="30"/>
          <w:szCs w:val="30"/>
        </w:rPr>
        <w:t xml:space="preserve"> </w:t>
      </w:r>
      <w:r w:rsidR="00C7477C">
        <w:rPr>
          <w:sz w:val="30"/>
          <w:szCs w:val="30"/>
        </w:rPr>
        <w:t>января</w:t>
      </w:r>
      <w:r w:rsidR="00D142FD" w:rsidRPr="00CB4941">
        <w:rPr>
          <w:sz w:val="30"/>
          <w:szCs w:val="30"/>
        </w:rPr>
        <w:t xml:space="preserve"> 202</w:t>
      </w:r>
      <w:r w:rsidR="00C7477C">
        <w:rPr>
          <w:sz w:val="30"/>
          <w:szCs w:val="30"/>
        </w:rPr>
        <w:t>5</w:t>
      </w:r>
      <w:r w:rsidR="00D142FD">
        <w:rPr>
          <w:sz w:val="30"/>
          <w:szCs w:val="30"/>
        </w:rPr>
        <w:t> г.</w:t>
      </w:r>
      <w:r w:rsidR="00D142FD" w:rsidRPr="00CB4941">
        <w:rPr>
          <w:sz w:val="30"/>
          <w:szCs w:val="30"/>
        </w:rPr>
        <w:t xml:space="preserve"> </w:t>
      </w:r>
      <w:r w:rsidRPr="00CB4941">
        <w:rPr>
          <w:sz w:val="30"/>
          <w:szCs w:val="30"/>
        </w:rPr>
        <w:t>№</w:t>
      </w:r>
      <w:r w:rsidR="00D142FD">
        <w:rPr>
          <w:sz w:val="30"/>
          <w:szCs w:val="30"/>
        </w:rPr>
        <w:t> </w:t>
      </w:r>
      <w:r w:rsidR="00C7477C">
        <w:rPr>
          <w:sz w:val="30"/>
          <w:szCs w:val="30"/>
        </w:rPr>
        <w:t>38</w:t>
      </w:r>
      <w:r w:rsidRPr="00CB4941">
        <w:rPr>
          <w:sz w:val="30"/>
          <w:szCs w:val="30"/>
        </w:rPr>
        <w:t xml:space="preserve"> «Об</w:t>
      </w:r>
      <w:r w:rsidR="00D142FD">
        <w:rPr>
          <w:sz w:val="30"/>
          <w:szCs w:val="30"/>
        </w:rPr>
        <w:t> </w:t>
      </w:r>
      <w:r w:rsidRPr="00CB4941">
        <w:rPr>
          <w:sz w:val="30"/>
          <w:szCs w:val="30"/>
        </w:rPr>
        <w:t>особенностях</w:t>
      </w:r>
      <w:r w:rsidR="00C7477C">
        <w:rPr>
          <w:sz w:val="30"/>
          <w:szCs w:val="30"/>
        </w:rPr>
        <w:t xml:space="preserve"> предоставления и </w:t>
      </w:r>
      <w:r w:rsidRPr="00CB4941">
        <w:rPr>
          <w:sz w:val="30"/>
          <w:szCs w:val="30"/>
        </w:rPr>
        <w:t>использования арендного жилья» предоставлено право районным исполнительным комитетам, по согласованию с</w:t>
      </w:r>
      <w:r w:rsidR="00D142FD">
        <w:rPr>
          <w:sz w:val="30"/>
          <w:szCs w:val="30"/>
        </w:rPr>
        <w:t> </w:t>
      </w:r>
      <w:r w:rsidRPr="00CB4941">
        <w:rPr>
          <w:sz w:val="30"/>
          <w:szCs w:val="30"/>
        </w:rPr>
        <w:t>областными, Минским городским исполнительными комитетами на</w:t>
      </w:r>
      <w:r w:rsidR="00D142FD">
        <w:rPr>
          <w:sz w:val="30"/>
          <w:szCs w:val="30"/>
        </w:rPr>
        <w:t> </w:t>
      </w:r>
      <w:r w:rsidRPr="00CB4941">
        <w:rPr>
          <w:sz w:val="30"/>
          <w:szCs w:val="30"/>
        </w:rPr>
        <w:t>основании соответствующих решений не взимать плату за пользование арендным жильем коммунального жилищного фонда, предоставляемым гражданам в</w:t>
      </w:r>
      <w:r w:rsidR="00D142FD">
        <w:rPr>
          <w:sz w:val="30"/>
          <w:szCs w:val="30"/>
        </w:rPr>
        <w:t xml:space="preserve"> </w:t>
      </w:r>
      <w:r w:rsidRPr="00CB4941">
        <w:rPr>
          <w:sz w:val="30"/>
          <w:szCs w:val="30"/>
        </w:rPr>
        <w:t xml:space="preserve">соответствии с пунктами 4 и 5 статьи 112 Жилищного кодекса Республики Беларусь (гражданам, не относящимся к числу первоочередных категорий), и требующим ремонта, при условии выполнения ремонта с согласия этих граждан за счет собственных средств. </w:t>
      </w:r>
    </w:p>
    <w:p w14:paraId="08C285C3" w14:textId="77777777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 xml:space="preserve">Плата за пользование арендным жильем при выполнении ремонта арендного жилья за счет средств граждан не взимается: </w:t>
      </w:r>
    </w:p>
    <w:p w14:paraId="6B6C50E7" w14:textId="2AE5AB1A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sym w:font="Symbol" w:char="F0B7"/>
      </w:r>
      <w:r w:rsidRPr="00CB4941">
        <w:rPr>
          <w:sz w:val="30"/>
          <w:szCs w:val="30"/>
        </w:rPr>
        <w:t>при выполнении ремонта согласно смете, утверждаемой государственными организациями, в хозяйственном ведении либо оперативном управлении которых находятся жилые помещения, в размере, не превышающем сметную стоимость по каждому виду работ и</w:t>
      </w:r>
      <w:r w:rsidR="00D142FD">
        <w:rPr>
          <w:sz w:val="30"/>
          <w:szCs w:val="30"/>
        </w:rPr>
        <w:t> </w:t>
      </w:r>
      <w:r w:rsidRPr="00CB4941">
        <w:rPr>
          <w:sz w:val="30"/>
          <w:szCs w:val="30"/>
        </w:rPr>
        <w:t xml:space="preserve">материалов; </w:t>
      </w:r>
    </w:p>
    <w:p w14:paraId="0C1AAAF1" w14:textId="47E1C4F5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lastRenderedPageBreak/>
        <w:sym w:font="Symbol" w:char="F0B7"/>
      </w:r>
      <w:r w:rsidRPr="00CB4941">
        <w:rPr>
          <w:sz w:val="30"/>
          <w:szCs w:val="30"/>
        </w:rPr>
        <w:t xml:space="preserve">после подтверждения не позднее шести месяцев со дня заключения договора найма арендного жилья выполненных согласно смете ремонтных работ, отражаемых в акте о приеме-передаче во владение и пользование жилых помещений, и их оплаты; </w:t>
      </w:r>
    </w:p>
    <w:p w14:paraId="43D94757" w14:textId="3B4DD3E7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sym w:font="Symbol" w:char="F0B7"/>
      </w:r>
      <w:r w:rsidRPr="00CB4941">
        <w:rPr>
          <w:sz w:val="30"/>
          <w:szCs w:val="30"/>
        </w:rPr>
        <w:t xml:space="preserve">в период, определяемый соразмерно стоимости ремонта, указанной в смете. </w:t>
      </w:r>
    </w:p>
    <w:p w14:paraId="743DD172" w14:textId="77777777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>Наниматели арендного жилья вправе произвести ремонт этого жилья самостоятельно и (или) с привлечением иных лиц на договорных условиях.</w:t>
      </w:r>
    </w:p>
    <w:p w14:paraId="7ACDDAEE" w14:textId="16B31501" w:rsidR="00CB4941" w:rsidRPr="00CB4941" w:rsidRDefault="00CB4941" w:rsidP="00D142F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B4941">
        <w:rPr>
          <w:b/>
          <w:bCs/>
          <w:sz w:val="30"/>
          <w:szCs w:val="30"/>
        </w:rPr>
        <w:t>В случае расторжения договора найма арендного жилья п</w:t>
      </w:r>
      <w:r w:rsidR="00D142FD">
        <w:rPr>
          <w:b/>
          <w:bCs/>
          <w:sz w:val="30"/>
          <w:szCs w:val="30"/>
        </w:rPr>
        <w:t>о </w:t>
      </w:r>
      <w:r w:rsidRPr="00CB4941">
        <w:rPr>
          <w:b/>
          <w:bCs/>
          <w:sz w:val="30"/>
          <w:szCs w:val="30"/>
        </w:rPr>
        <w:t xml:space="preserve">инициативе нанимателя либо наймодателя в случаях, предусмотренных законодательными актами, денежные средства, затраченные на ремонт этого жилья, возмещению не подлежат. </w:t>
      </w:r>
    </w:p>
    <w:p w14:paraId="420F4728" w14:textId="77777777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 xml:space="preserve">Для целей данного Указа под термином «ремонт» понимается: </w:t>
      </w:r>
    </w:p>
    <w:p w14:paraId="59C0F874" w14:textId="6F39809B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 xml:space="preserve">-текущий ремонт жилых помещений, установка, замена и ремонт вышедшего из строя в процессе эксплуатации внутриквартирного электрического, газового, санитарно-технического и иного оборудования (за исключением системы центрального отопления, системы противодымной защиты и автоматической пожарной сигнализации), приборов индивидуального учета расхода воды, тепловой и электрической энергии, газа, внутриквартирной электропроводки. </w:t>
      </w:r>
    </w:p>
    <w:p w14:paraId="2281F8CF" w14:textId="475A6AA7" w:rsidR="00CB4941" w:rsidRPr="00CB4941" w:rsidRDefault="00CB4941" w:rsidP="00D142FD">
      <w:pPr>
        <w:spacing w:after="0" w:line="240" w:lineRule="auto"/>
        <w:ind w:firstLine="709"/>
        <w:jc w:val="both"/>
        <w:rPr>
          <w:i/>
          <w:iCs/>
          <w:sz w:val="30"/>
          <w:szCs w:val="30"/>
        </w:rPr>
      </w:pPr>
      <w:r w:rsidRPr="00CB4941">
        <w:rPr>
          <w:i/>
          <w:iCs/>
          <w:sz w:val="30"/>
          <w:szCs w:val="30"/>
        </w:rPr>
        <w:t xml:space="preserve">В соответствии с Указом, гражданам, которым предоставляется арендное жилье необходимо в течение шести месяцев произвести ремонт жилого помещения за счет собственных средств, согласно смете, утвержденной уполномоченной организацией в размере, не превышающей сметную стоимость по каждому виду работ и материалов. </w:t>
      </w:r>
    </w:p>
    <w:p w14:paraId="10984AAF" w14:textId="7526BFEF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>После проведения ремонта затраты, понесенные гражданином при</w:t>
      </w:r>
      <w:r w:rsidR="00E744C5">
        <w:rPr>
          <w:sz w:val="30"/>
          <w:szCs w:val="30"/>
        </w:rPr>
        <w:t> </w:t>
      </w:r>
      <w:r w:rsidRPr="00CB4941">
        <w:rPr>
          <w:sz w:val="30"/>
          <w:szCs w:val="30"/>
        </w:rPr>
        <w:t xml:space="preserve">выполнении ремонта, подтвержденные документально (чеки, акт выполненных работ счет-фактура и т.д.) будут возмещены путем </w:t>
      </w:r>
      <w:r w:rsidR="00E744C5" w:rsidRPr="00CB4941">
        <w:rPr>
          <w:sz w:val="30"/>
          <w:szCs w:val="30"/>
        </w:rPr>
        <w:t>не</w:t>
      </w:r>
      <w:r w:rsidR="00E744C5">
        <w:rPr>
          <w:sz w:val="30"/>
          <w:szCs w:val="30"/>
        </w:rPr>
        <w:t> </w:t>
      </w:r>
      <w:r w:rsidR="00E744C5" w:rsidRPr="00CB4941">
        <w:rPr>
          <w:sz w:val="30"/>
          <w:szCs w:val="30"/>
        </w:rPr>
        <w:t>взимания</w:t>
      </w:r>
      <w:r w:rsidRPr="00CB4941">
        <w:rPr>
          <w:sz w:val="30"/>
          <w:szCs w:val="30"/>
        </w:rPr>
        <w:t xml:space="preserve"> платы за пользование арендным жильем. </w:t>
      </w:r>
    </w:p>
    <w:p w14:paraId="4E18D0DC" w14:textId="4E554A9E" w:rsidR="00E744C5" w:rsidRPr="00821899" w:rsidRDefault="00821899" w:rsidP="00E744C5">
      <w:pPr>
        <w:spacing w:after="0" w:line="240" w:lineRule="auto"/>
        <w:jc w:val="both"/>
        <w:rPr>
          <w:b/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По вопросам предоставления или продажи обращаться в: </w:t>
      </w:r>
      <w:r w:rsidR="00592AD5">
        <w:rPr>
          <w:b/>
          <w:i/>
          <w:iCs/>
          <w:sz w:val="30"/>
          <w:szCs w:val="30"/>
        </w:rPr>
        <w:t>управление жилищно-коммунального хозяйства Солигорского р</w:t>
      </w:r>
      <w:r w:rsidR="00EF7C6C">
        <w:rPr>
          <w:b/>
          <w:i/>
          <w:iCs/>
          <w:sz w:val="30"/>
          <w:szCs w:val="30"/>
        </w:rPr>
        <w:t>а</w:t>
      </w:r>
      <w:bookmarkStart w:id="0" w:name="_GoBack"/>
      <w:bookmarkEnd w:id="0"/>
      <w:r w:rsidR="00592AD5">
        <w:rPr>
          <w:b/>
          <w:i/>
          <w:iCs/>
          <w:sz w:val="30"/>
          <w:szCs w:val="30"/>
        </w:rPr>
        <w:t>йисполкома, тел. 23-73-31</w:t>
      </w:r>
    </w:p>
    <w:sectPr w:rsidR="00E744C5" w:rsidRPr="00821899" w:rsidSect="00604CF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68B"/>
    <w:multiLevelType w:val="hybridMultilevel"/>
    <w:tmpl w:val="742C2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1B"/>
    <w:rsid w:val="000041EC"/>
    <w:rsid w:val="000E181B"/>
    <w:rsid w:val="00180919"/>
    <w:rsid w:val="00215A27"/>
    <w:rsid w:val="002C200C"/>
    <w:rsid w:val="003332F3"/>
    <w:rsid w:val="003E22E8"/>
    <w:rsid w:val="0042422D"/>
    <w:rsid w:val="004A3A38"/>
    <w:rsid w:val="00592AD5"/>
    <w:rsid w:val="00604CF7"/>
    <w:rsid w:val="0069735E"/>
    <w:rsid w:val="007A1B74"/>
    <w:rsid w:val="00821899"/>
    <w:rsid w:val="00925C1A"/>
    <w:rsid w:val="00943687"/>
    <w:rsid w:val="00C7477C"/>
    <w:rsid w:val="00CB4941"/>
    <w:rsid w:val="00D142FD"/>
    <w:rsid w:val="00E25C81"/>
    <w:rsid w:val="00E744C5"/>
    <w:rsid w:val="00EF7C6C"/>
    <w:rsid w:val="00F30A32"/>
    <w:rsid w:val="00F31622"/>
    <w:rsid w:val="00F4084F"/>
    <w:rsid w:val="00F60AC6"/>
    <w:rsid w:val="00F67FC7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2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622"/>
    <w:pPr>
      <w:ind w:left="720"/>
      <w:contextualSpacing/>
    </w:pPr>
  </w:style>
  <w:style w:type="character" w:customStyle="1" w:styleId="FontStyle12">
    <w:name w:val="Font Style12"/>
    <w:uiPriority w:val="99"/>
    <w:rsid w:val="00592AD5"/>
    <w:rPr>
      <w:rFonts w:ascii="Cambria" w:hAnsi="Cambria" w:cs="Cambria"/>
      <w:sz w:val="14"/>
      <w:szCs w:val="14"/>
    </w:rPr>
  </w:style>
  <w:style w:type="paragraph" w:customStyle="1" w:styleId="Style3">
    <w:name w:val="Style3"/>
    <w:basedOn w:val="a"/>
    <w:uiPriority w:val="99"/>
    <w:rsid w:val="00592AD5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Cambria" w:eastAsia="Times New Roman" w:hAnsi="Cambri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622"/>
    <w:pPr>
      <w:ind w:left="720"/>
      <w:contextualSpacing/>
    </w:pPr>
  </w:style>
  <w:style w:type="character" w:customStyle="1" w:styleId="FontStyle12">
    <w:name w:val="Font Style12"/>
    <w:uiPriority w:val="99"/>
    <w:rsid w:val="00592AD5"/>
    <w:rPr>
      <w:rFonts w:ascii="Cambria" w:hAnsi="Cambria" w:cs="Cambria"/>
      <w:sz w:val="14"/>
      <w:szCs w:val="14"/>
    </w:rPr>
  </w:style>
  <w:style w:type="paragraph" w:customStyle="1" w:styleId="Style3">
    <w:name w:val="Style3"/>
    <w:basedOn w:val="a"/>
    <w:uiPriority w:val="99"/>
    <w:rsid w:val="00592AD5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Cambria" w:eastAsia="Times New Roman" w:hAnsi="Cambri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44DB7-E816-4F80-98ED-EA110E6D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Безручко</dc:creator>
  <cp:lastModifiedBy>Win7Ultimate_x64</cp:lastModifiedBy>
  <cp:revision>2</cp:revision>
  <dcterms:created xsi:type="dcterms:W3CDTF">2025-02-25T05:42:00Z</dcterms:created>
  <dcterms:modified xsi:type="dcterms:W3CDTF">2025-02-25T05:42:00Z</dcterms:modified>
</cp:coreProperties>
</file>