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122" w:rsidRDefault="00064122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873"/>
        <w:gridCol w:w="4599"/>
      </w:tblGrid>
      <w:tr w:rsidR="00EE4466" w:rsidRPr="00691E9B" w:rsidTr="00BE7F0F"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EE4466" w:rsidRPr="00691E9B" w:rsidRDefault="00EE4466" w:rsidP="008648D9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</w:tcPr>
          <w:p w:rsidR="00EE4466" w:rsidRPr="00691E9B" w:rsidRDefault="00EE4466" w:rsidP="00BE7F0F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EE4466" w:rsidRPr="00691E9B" w:rsidRDefault="00EE4466" w:rsidP="00BE7F0F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EE4466" w:rsidRPr="00691E9B" w:rsidRDefault="00EE4466" w:rsidP="00BE7F0F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EE4466" w:rsidRPr="00691E9B" w:rsidRDefault="00EE4466" w:rsidP="00BE7F0F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EE4466" w:rsidRPr="00691E9B" w:rsidRDefault="00EE4466" w:rsidP="00BE7F0F">
            <w:pPr>
              <w:spacing w:line="240" w:lineRule="exact"/>
              <w:rPr>
                <w:rFonts w:ascii="Times New Roman" w:hAnsi="Times New Roman"/>
                <w:sz w:val="30"/>
                <w:szCs w:val="30"/>
              </w:rPr>
            </w:pPr>
          </w:p>
          <w:p w:rsidR="00EE4466" w:rsidRPr="00691E9B" w:rsidRDefault="00EE4466" w:rsidP="00BE7F0F">
            <w:pPr>
              <w:spacing w:line="240" w:lineRule="exact"/>
              <w:ind w:left="2127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4599" w:type="dxa"/>
            <w:tcBorders>
              <w:top w:val="nil"/>
              <w:left w:val="nil"/>
              <w:bottom w:val="nil"/>
              <w:right w:val="nil"/>
            </w:tcBorders>
          </w:tcPr>
          <w:p w:rsidR="00EE4466" w:rsidRDefault="00EE4466" w:rsidP="00BE7F0F">
            <w:pPr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 xml:space="preserve">УТВЕРЖДЕНО: </w:t>
            </w:r>
          </w:p>
          <w:p w:rsidR="008648D9" w:rsidRDefault="008648D9" w:rsidP="008648D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Заседании расширенного пленума  Солигорского районного Совета ветеранов </w:t>
            </w:r>
          </w:p>
          <w:p w:rsidR="008648D9" w:rsidRPr="003018EA" w:rsidRDefault="008648D9" w:rsidP="008648D9">
            <w:pPr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 xml:space="preserve">20.02.2025 </w:t>
            </w:r>
            <w:r w:rsidRPr="007E1F40"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>протокол №</w:t>
            </w:r>
            <w:r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  <w:t>16</w:t>
            </w:r>
          </w:p>
          <w:p w:rsidR="00EE4466" w:rsidRDefault="00EE4466" w:rsidP="00BE7F0F">
            <w:pPr>
              <w:spacing w:line="280" w:lineRule="exact"/>
              <w:rPr>
                <w:rFonts w:ascii="Times New Roman" w:hAnsi="Times New Roman"/>
                <w:bCs/>
                <w:sz w:val="30"/>
                <w:szCs w:val="30"/>
                <w:shd w:val="clear" w:color="auto" w:fill="FFFFFF"/>
              </w:rPr>
            </w:pPr>
          </w:p>
          <w:p w:rsidR="00EE4466" w:rsidRPr="00691E9B" w:rsidRDefault="00EE4466" w:rsidP="008648D9">
            <w:pPr>
              <w:spacing w:line="280" w:lineRule="exact"/>
              <w:rPr>
                <w:rFonts w:ascii="Times New Roman" w:hAnsi="Times New Roman"/>
                <w:sz w:val="30"/>
                <w:szCs w:val="30"/>
              </w:rPr>
            </w:pPr>
          </w:p>
        </w:tc>
      </w:tr>
    </w:tbl>
    <w:p w:rsidR="003E6F5A" w:rsidRDefault="003E6F5A" w:rsidP="003E6F5A">
      <w:pPr>
        <w:pStyle w:val="2"/>
        <w:spacing w:before="0" w:beforeAutospacing="0" w:after="0"/>
        <w:ind w:left="576" w:right="-39" w:hanging="576"/>
        <w:jc w:val="center"/>
        <w:rPr>
          <w:sz w:val="28"/>
          <w:szCs w:val="28"/>
        </w:rPr>
      </w:pPr>
    </w:p>
    <w:p w:rsidR="008648D9" w:rsidRDefault="003E6F5A" w:rsidP="003E6F5A">
      <w:pPr>
        <w:pStyle w:val="2"/>
        <w:spacing w:before="0" w:beforeAutospacing="0" w:after="0"/>
        <w:ind w:left="576" w:right="-39" w:hanging="576"/>
        <w:jc w:val="center"/>
        <w:rPr>
          <w:sz w:val="28"/>
          <w:szCs w:val="28"/>
        </w:rPr>
      </w:pPr>
      <w:r w:rsidRPr="003E6F5A">
        <w:rPr>
          <w:sz w:val="28"/>
          <w:szCs w:val="28"/>
        </w:rPr>
        <w:t xml:space="preserve">1. </w:t>
      </w:r>
      <w:bookmarkStart w:id="0" w:name="_GoBack"/>
      <w:r w:rsidRPr="003E6F5A">
        <w:rPr>
          <w:sz w:val="28"/>
          <w:szCs w:val="28"/>
        </w:rPr>
        <w:t>ОБЩИЕ ПОЛОЖЕНИЯ</w:t>
      </w:r>
      <w:r w:rsidR="008648D9">
        <w:rPr>
          <w:sz w:val="28"/>
          <w:szCs w:val="28"/>
        </w:rPr>
        <w:t xml:space="preserve"> </w:t>
      </w:r>
    </w:p>
    <w:p w:rsidR="003E6F5A" w:rsidRPr="003E6F5A" w:rsidRDefault="008648D9" w:rsidP="003E6F5A">
      <w:pPr>
        <w:pStyle w:val="2"/>
        <w:spacing w:before="0" w:beforeAutospacing="0" w:after="0"/>
        <w:ind w:left="576" w:right="-39" w:hanging="576"/>
        <w:jc w:val="center"/>
        <w:rPr>
          <w:sz w:val="28"/>
          <w:szCs w:val="28"/>
        </w:rPr>
      </w:pPr>
      <w:r>
        <w:rPr>
          <w:sz w:val="28"/>
          <w:szCs w:val="28"/>
        </w:rPr>
        <w:t>о конкурсе «Наше дело – 2025»</w:t>
      </w:r>
    </w:p>
    <w:bookmarkEnd w:id="0"/>
    <w:p w:rsidR="003E6F5A" w:rsidRPr="003E6F5A" w:rsidRDefault="003E6F5A" w:rsidP="003E6F5A">
      <w:pPr>
        <w:pStyle w:val="a4"/>
        <w:spacing w:before="274"/>
        <w:ind w:right="-39"/>
        <w:rPr>
          <w:sz w:val="28"/>
          <w:szCs w:val="28"/>
        </w:rPr>
      </w:pPr>
      <w:r w:rsidRPr="003E6F5A">
        <w:rPr>
          <w:sz w:val="28"/>
          <w:szCs w:val="28"/>
        </w:rPr>
        <w:t xml:space="preserve">1.1. Настоящее Положение регламентирует статус и порядок проведения конкурса </w:t>
      </w:r>
      <w:r w:rsidRPr="003E6F5A">
        <w:rPr>
          <w:b/>
          <w:sz w:val="28"/>
          <w:szCs w:val="28"/>
        </w:rPr>
        <w:t>«НАШЕ ДЕЛО - 2025»</w:t>
      </w:r>
      <w:r w:rsidRPr="003E6F5A">
        <w:rPr>
          <w:sz w:val="28"/>
          <w:szCs w:val="28"/>
        </w:rPr>
        <w:t xml:space="preserve"> (далее – Конкурс), требования к участникам Конкурса, сроки проведения Конкурса и действует до завершения конкурсных мероприятий.</w:t>
      </w:r>
    </w:p>
    <w:p w:rsidR="003E6F5A" w:rsidRPr="003E6F5A" w:rsidRDefault="003E6F5A" w:rsidP="003E6F5A">
      <w:pPr>
        <w:shd w:val="clear" w:color="auto" w:fill="FFFFFF"/>
        <w:ind w:right="-39"/>
        <w:rPr>
          <w:rFonts w:ascii="Times New Roman" w:hAnsi="Times New Roman"/>
          <w:sz w:val="28"/>
          <w:szCs w:val="28"/>
        </w:rPr>
      </w:pPr>
      <w:r w:rsidRPr="003E6F5A">
        <w:rPr>
          <w:rFonts w:ascii="Times New Roman" w:hAnsi="Times New Roman"/>
          <w:sz w:val="28"/>
          <w:szCs w:val="28"/>
        </w:rPr>
        <w:t>1.2. Организатором Конкурса  является:</w:t>
      </w:r>
    </w:p>
    <w:p w:rsidR="003E6F5A" w:rsidRPr="003E6F5A" w:rsidRDefault="003E6F5A" w:rsidP="003E6F5A">
      <w:pPr>
        <w:shd w:val="clear" w:color="auto" w:fill="FFFFFF"/>
        <w:ind w:right="-39"/>
        <w:rPr>
          <w:rFonts w:ascii="Times New Roman" w:hAnsi="Times New Roman"/>
          <w:sz w:val="28"/>
          <w:szCs w:val="28"/>
        </w:rPr>
      </w:pPr>
      <w:r w:rsidRPr="003E6F5A">
        <w:rPr>
          <w:rFonts w:ascii="Times New Roman" w:hAnsi="Times New Roman"/>
          <w:sz w:val="28"/>
          <w:szCs w:val="28"/>
        </w:rPr>
        <w:t>Солигорская районная организация ветеранов БООВ (далее – Организатор)</w:t>
      </w:r>
      <w:r w:rsidR="008648D9">
        <w:rPr>
          <w:rFonts w:ascii="Times New Roman" w:hAnsi="Times New Roman"/>
          <w:sz w:val="28"/>
          <w:szCs w:val="28"/>
        </w:rPr>
        <w:t>, отраслевые профсоюзы, РО БРСМ</w:t>
      </w:r>
      <w:r w:rsidRPr="003E6F5A">
        <w:rPr>
          <w:rFonts w:ascii="Times New Roman" w:hAnsi="Times New Roman"/>
          <w:sz w:val="28"/>
          <w:szCs w:val="28"/>
        </w:rPr>
        <w:t xml:space="preserve">. </w:t>
      </w:r>
    </w:p>
    <w:p w:rsidR="003E6F5A" w:rsidRPr="003E6F5A" w:rsidRDefault="003E6F5A" w:rsidP="003E6F5A">
      <w:pPr>
        <w:pStyle w:val="a4"/>
        <w:spacing w:before="0"/>
        <w:ind w:right="-39"/>
        <w:rPr>
          <w:sz w:val="28"/>
          <w:szCs w:val="28"/>
        </w:rPr>
      </w:pPr>
      <w:r w:rsidRPr="003E6F5A">
        <w:rPr>
          <w:sz w:val="28"/>
          <w:szCs w:val="28"/>
        </w:rPr>
        <w:t>1.3. Цель Конкурса:</w:t>
      </w:r>
    </w:p>
    <w:p w:rsidR="003E6F5A" w:rsidRPr="003E6F5A" w:rsidRDefault="003E6F5A" w:rsidP="003E6F5A">
      <w:pPr>
        <w:pStyle w:val="a4"/>
        <w:spacing w:before="0"/>
        <w:ind w:right="-39"/>
        <w:rPr>
          <w:sz w:val="28"/>
          <w:szCs w:val="28"/>
        </w:rPr>
      </w:pPr>
      <w:r w:rsidRPr="003E6F5A">
        <w:rPr>
          <w:sz w:val="28"/>
          <w:szCs w:val="28"/>
        </w:rPr>
        <w:t>признание заслуг отдельных представителей общественности, лидеров, активистов старшего возраста, инициативных групп и первичных организаций ветеранов, реализующих инициативы и внесших особый вклад в воспитании населения и повышении качества жизни старшего поколения Солигорского района.</w:t>
      </w:r>
    </w:p>
    <w:p w:rsidR="003E6F5A" w:rsidRPr="003E6F5A" w:rsidRDefault="003E6F5A" w:rsidP="003E6F5A">
      <w:pPr>
        <w:pStyle w:val="a4"/>
        <w:spacing w:before="0"/>
        <w:ind w:right="-39"/>
        <w:rPr>
          <w:sz w:val="28"/>
          <w:szCs w:val="28"/>
        </w:rPr>
      </w:pPr>
      <w:r w:rsidRPr="003E6F5A">
        <w:rPr>
          <w:sz w:val="28"/>
          <w:szCs w:val="28"/>
        </w:rPr>
        <w:t>1.4. Задачи Конкурса:</w:t>
      </w:r>
    </w:p>
    <w:p w:rsidR="003E6F5A" w:rsidRPr="003E6F5A" w:rsidRDefault="003E6F5A" w:rsidP="003E6F5A">
      <w:pPr>
        <w:pStyle w:val="a4"/>
        <w:spacing w:before="0"/>
        <w:ind w:right="-39"/>
        <w:rPr>
          <w:sz w:val="28"/>
          <w:szCs w:val="28"/>
        </w:rPr>
      </w:pPr>
      <w:r w:rsidRPr="003E6F5A">
        <w:rPr>
          <w:sz w:val="28"/>
          <w:szCs w:val="28"/>
        </w:rPr>
        <w:t>популяризация лучших практик и достижений лидеров, активистов старшего возраста в заявленной сфере от инициативных групп и первичных ветеранских организаций;</w:t>
      </w:r>
    </w:p>
    <w:p w:rsidR="003E6F5A" w:rsidRPr="003E6F5A" w:rsidRDefault="003E6F5A" w:rsidP="003E6F5A">
      <w:pPr>
        <w:pStyle w:val="a4"/>
        <w:spacing w:before="0"/>
        <w:ind w:right="-39"/>
        <w:rPr>
          <w:sz w:val="28"/>
          <w:szCs w:val="28"/>
        </w:rPr>
      </w:pPr>
      <w:r w:rsidRPr="003E6F5A">
        <w:rPr>
          <w:sz w:val="28"/>
          <w:szCs w:val="28"/>
        </w:rPr>
        <w:t>формирование «золотого фонда» лидеров и ветеранского актива на территории Солигорского района;</w:t>
      </w:r>
    </w:p>
    <w:p w:rsidR="003E6F5A" w:rsidRPr="003E6F5A" w:rsidRDefault="003E6F5A" w:rsidP="003E6F5A">
      <w:pPr>
        <w:pStyle w:val="a4"/>
        <w:spacing w:before="0"/>
        <w:ind w:right="-39"/>
        <w:rPr>
          <w:sz w:val="28"/>
          <w:szCs w:val="28"/>
        </w:rPr>
      </w:pPr>
      <w:r w:rsidRPr="003E6F5A">
        <w:rPr>
          <w:sz w:val="28"/>
          <w:szCs w:val="28"/>
        </w:rPr>
        <w:t xml:space="preserve">привлечение жителей Солигорского района в общественную деятельность,                 к  участию в деятельности инициативных групп и первичных ветеранских организаций. </w:t>
      </w:r>
    </w:p>
    <w:p w:rsidR="008648D9" w:rsidRDefault="008648D9" w:rsidP="003E6F5A">
      <w:pPr>
        <w:pStyle w:val="a4"/>
        <w:spacing w:before="0"/>
        <w:ind w:right="-39"/>
        <w:jc w:val="center"/>
        <w:rPr>
          <w:b/>
          <w:bCs/>
          <w:sz w:val="28"/>
          <w:szCs w:val="28"/>
        </w:rPr>
      </w:pPr>
    </w:p>
    <w:p w:rsidR="003E6F5A" w:rsidRPr="003E6F5A" w:rsidRDefault="003E6F5A" w:rsidP="003E6F5A">
      <w:pPr>
        <w:pStyle w:val="a4"/>
        <w:spacing w:before="0"/>
        <w:ind w:right="-39"/>
        <w:jc w:val="center"/>
        <w:rPr>
          <w:b/>
          <w:bCs/>
          <w:sz w:val="28"/>
          <w:szCs w:val="28"/>
        </w:rPr>
      </w:pPr>
      <w:r w:rsidRPr="003E6F5A">
        <w:rPr>
          <w:b/>
          <w:bCs/>
          <w:sz w:val="28"/>
          <w:szCs w:val="28"/>
          <w:lang w:val="en-US"/>
        </w:rPr>
        <w:t xml:space="preserve">2. МЕРОПРИЯТИЯ В РАМКАХ </w:t>
      </w:r>
      <w:r w:rsidRPr="003E6F5A">
        <w:rPr>
          <w:b/>
          <w:bCs/>
          <w:sz w:val="28"/>
          <w:szCs w:val="28"/>
        </w:rPr>
        <w:t>КОНКУРСА</w:t>
      </w:r>
      <w:r w:rsidRPr="003E6F5A">
        <w:rPr>
          <w:b/>
          <w:bCs/>
          <w:sz w:val="28"/>
          <w:szCs w:val="28"/>
        </w:rPr>
        <w:br/>
      </w:r>
    </w:p>
    <w:p w:rsidR="003E6F5A" w:rsidRPr="003E6F5A" w:rsidRDefault="003E6F5A" w:rsidP="003E6F5A">
      <w:pPr>
        <w:pStyle w:val="a4"/>
        <w:numPr>
          <w:ilvl w:val="1"/>
          <w:numId w:val="3"/>
        </w:numPr>
        <w:spacing w:before="0"/>
        <w:ind w:left="0" w:right="-39" w:firstLine="709"/>
        <w:rPr>
          <w:sz w:val="28"/>
          <w:szCs w:val="28"/>
        </w:rPr>
      </w:pPr>
      <w:r w:rsidRPr="003E6F5A">
        <w:rPr>
          <w:sz w:val="28"/>
          <w:szCs w:val="28"/>
        </w:rPr>
        <w:t xml:space="preserve">презентация конкурса </w:t>
      </w:r>
      <w:r w:rsidRPr="003E6F5A">
        <w:rPr>
          <w:b/>
          <w:sz w:val="28"/>
          <w:szCs w:val="28"/>
        </w:rPr>
        <w:t>«НАШЕ ДЕЛО - 25»</w:t>
      </w:r>
      <w:r w:rsidRPr="003E6F5A">
        <w:rPr>
          <w:sz w:val="28"/>
          <w:szCs w:val="28"/>
        </w:rPr>
        <w:t xml:space="preserve"> в местных СМИ и на сайте райисполкома;</w:t>
      </w:r>
    </w:p>
    <w:p w:rsidR="003E6F5A" w:rsidRPr="003E6F5A" w:rsidRDefault="003E6F5A" w:rsidP="003E6F5A">
      <w:pPr>
        <w:pStyle w:val="a4"/>
        <w:numPr>
          <w:ilvl w:val="1"/>
          <w:numId w:val="3"/>
        </w:numPr>
        <w:spacing w:before="274"/>
        <w:ind w:left="0" w:right="-39" w:firstLine="709"/>
        <w:rPr>
          <w:sz w:val="28"/>
          <w:szCs w:val="28"/>
        </w:rPr>
      </w:pPr>
      <w:r w:rsidRPr="003E6F5A">
        <w:rPr>
          <w:sz w:val="28"/>
          <w:szCs w:val="28"/>
        </w:rPr>
        <w:t>выявление и выдвижение ветеранскими организациями                                   и инициативными группами района лидеров и активистов старшего возраста, реализующих инициативы и внесших особый вклад в воспитании населения                  и повышении качества жизни старшего поколения Солигорщины;</w:t>
      </w:r>
    </w:p>
    <w:p w:rsidR="003E6F5A" w:rsidRPr="003E6F5A" w:rsidRDefault="003E6F5A" w:rsidP="003E6F5A">
      <w:pPr>
        <w:pStyle w:val="a4"/>
        <w:numPr>
          <w:ilvl w:val="1"/>
          <w:numId w:val="3"/>
        </w:numPr>
        <w:spacing w:before="274"/>
        <w:ind w:left="0" w:right="-39" w:firstLine="709"/>
        <w:rPr>
          <w:sz w:val="28"/>
          <w:szCs w:val="28"/>
        </w:rPr>
      </w:pPr>
      <w:r w:rsidRPr="003E6F5A">
        <w:rPr>
          <w:sz w:val="28"/>
          <w:szCs w:val="28"/>
        </w:rPr>
        <w:lastRenderedPageBreak/>
        <w:t xml:space="preserve"> торжественное чествование лидеров и активистов старшего возраста, реализующих инициативы и внесших особый вклад в повышении качества жизни старшего поколения Солигорщины.</w:t>
      </w:r>
    </w:p>
    <w:p w:rsidR="003E6F5A" w:rsidRPr="003E6F5A" w:rsidRDefault="003E6F5A" w:rsidP="003E6F5A">
      <w:pPr>
        <w:pStyle w:val="a4"/>
        <w:tabs>
          <w:tab w:val="left" w:pos="3250"/>
        </w:tabs>
        <w:spacing w:before="0"/>
        <w:ind w:right="-39"/>
        <w:jc w:val="center"/>
        <w:rPr>
          <w:b/>
          <w:bCs/>
          <w:sz w:val="28"/>
          <w:szCs w:val="28"/>
        </w:rPr>
      </w:pPr>
      <w:bookmarkStart w:id="1" w:name="2"/>
      <w:bookmarkEnd w:id="1"/>
    </w:p>
    <w:p w:rsidR="003E6F5A" w:rsidRPr="003E6F5A" w:rsidRDefault="003E6F5A" w:rsidP="003E6F5A">
      <w:pPr>
        <w:pStyle w:val="a4"/>
        <w:tabs>
          <w:tab w:val="left" w:pos="3250"/>
        </w:tabs>
        <w:spacing w:before="0"/>
        <w:ind w:right="-39"/>
        <w:jc w:val="center"/>
        <w:rPr>
          <w:b/>
          <w:bCs/>
          <w:sz w:val="28"/>
          <w:szCs w:val="28"/>
        </w:rPr>
      </w:pPr>
      <w:r w:rsidRPr="003E6F5A">
        <w:rPr>
          <w:b/>
          <w:bCs/>
          <w:sz w:val="28"/>
          <w:szCs w:val="28"/>
        </w:rPr>
        <w:t>3. УСЛОВИЯ  УЧАСТИЯ В КОНКУРСЕ</w:t>
      </w:r>
    </w:p>
    <w:p w:rsidR="003E6F5A" w:rsidRPr="003E6F5A" w:rsidRDefault="003E6F5A" w:rsidP="003E6F5A">
      <w:pPr>
        <w:pStyle w:val="a4"/>
        <w:tabs>
          <w:tab w:val="left" w:pos="3250"/>
        </w:tabs>
        <w:spacing w:before="0"/>
        <w:ind w:right="-39"/>
        <w:jc w:val="center"/>
        <w:rPr>
          <w:b/>
          <w:bCs/>
          <w:sz w:val="28"/>
          <w:szCs w:val="28"/>
        </w:rPr>
      </w:pPr>
    </w:p>
    <w:p w:rsidR="003E6F5A" w:rsidRPr="003E6F5A" w:rsidRDefault="003E6F5A" w:rsidP="003E6F5A">
      <w:pPr>
        <w:pStyle w:val="a4"/>
        <w:spacing w:before="0"/>
        <w:ind w:right="-39"/>
        <w:rPr>
          <w:sz w:val="28"/>
          <w:szCs w:val="28"/>
        </w:rPr>
      </w:pPr>
      <w:r w:rsidRPr="003E6F5A">
        <w:rPr>
          <w:sz w:val="28"/>
          <w:szCs w:val="28"/>
        </w:rPr>
        <w:t xml:space="preserve"> 3.1.  на первом этапе в районах (апрель – май) в Конкурсе имеют право принимать участие:</w:t>
      </w:r>
    </w:p>
    <w:p w:rsidR="003E6F5A" w:rsidRPr="003E6F5A" w:rsidRDefault="003E6F5A" w:rsidP="003E6F5A">
      <w:pPr>
        <w:pStyle w:val="a4"/>
        <w:spacing w:before="0"/>
        <w:ind w:right="-39"/>
        <w:rPr>
          <w:sz w:val="28"/>
          <w:szCs w:val="28"/>
        </w:rPr>
      </w:pPr>
      <w:r w:rsidRPr="003E6F5A">
        <w:rPr>
          <w:sz w:val="28"/>
          <w:szCs w:val="28"/>
        </w:rPr>
        <w:t>3.1.1. первичные ветеранские организации района по всем номинациям и представившие все документы  в соответствии с условиями Конкурса (пункт 3.6.);</w:t>
      </w:r>
    </w:p>
    <w:p w:rsidR="003E6F5A" w:rsidRPr="003E6F5A" w:rsidRDefault="003E6F5A" w:rsidP="003E6F5A">
      <w:pPr>
        <w:pStyle w:val="a4"/>
        <w:spacing w:before="0"/>
        <w:ind w:right="-39"/>
        <w:rPr>
          <w:sz w:val="28"/>
          <w:szCs w:val="28"/>
        </w:rPr>
      </w:pPr>
      <w:r w:rsidRPr="003E6F5A">
        <w:rPr>
          <w:sz w:val="28"/>
          <w:szCs w:val="28"/>
        </w:rPr>
        <w:t>3.1.2. инициативные группы (не менее 5-ти человек)</w:t>
      </w:r>
      <w:r w:rsidR="008648D9">
        <w:rPr>
          <w:sz w:val="28"/>
          <w:szCs w:val="28"/>
        </w:rPr>
        <w:t>,</w:t>
      </w:r>
      <w:r w:rsidRPr="003E6F5A">
        <w:rPr>
          <w:sz w:val="28"/>
          <w:szCs w:val="28"/>
        </w:rPr>
        <w:t xml:space="preserve"> выдвинувшие лидеров          и активистов старшего возраста, по номинациям указанным в пункте 3.6 (не более       2-х номинаций) и представившие все документы  в соответствии с условиями Конкурса; </w:t>
      </w:r>
    </w:p>
    <w:p w:rsidR="003E6F5A" w:rsidRPr="003E6F5A" w:rsidRDefault="003E6F5A" w:rsidP="003E6F5A">
      <w:pPr>
        <w:pStyle w:val="a4"/>
        <w:spacing w:before="0"/>
        <w:ind w:right="-39"/>
        <w:rPr>
          <w:sz w:val="28"/>
          <w:szCs w:val="28"/>
        </w:rPr>
      </w:pPr>
      <w:r w:rsidRPr="003E6F5A">
        <w:rPr>
          <w:sz w:val="28"/>
          <w:szCs w:val="28"/>
        </w:rPr>
        <w:t>3.2. для участия в районном Конкурсе советы первичных организаций ветеранов и инициативные группы граждан подают в районный совет ветеранов заявку установленной формы (Приложение 1);</w:t>
      </w:r>
    </w:p>
    <w:p w:rsidR="003E6F5A" w:rsidRPr="003E6F5A" w:rsidRDefault="003E6F5A" w:rsidP="003E6F5A">
      <w:pPr>
        <w:pStyle w:val="a4"/>
        <w:spacing w:before="0"/>
        <w:ind w:right="-39"/>
        <w:rPr>
          <w:sz w:val="28"/>
          <w:szCs w:val="28"/>
        </w:rPr>
      </w:pPr>
      <w:r w:rsidRPr="003E6F5A">
        <w:rPr>
          <w:sz w:val="28"/>
          <w:szCs w:val="28"/>
        </w:rPr>
        <w:t xml:space="preserve">3.3. по итогам районного конкурса, совет районной организации до 1 июня подаёт заявки установленной формы Организатору по одной первичной организации ветеранов и по одному номинанту от инициативных групп;   </w:t>
      </w:r>
    </w:p>
    <w:p w:rsidR="003E6F5A" w:rsidRPr="003E6F5A" w:rsidRDefault="003E6F5A" w:rsidP="003E6F5A">
      <w:pPr>
        <w:pStyle w:val="a4"/>
        <w:spacing w:before="0"/>
        <w:ind w:right="-39"/>
        <w:rPr>
          <w:sz w:val="28"/>
          <w:szCs w:val="28"/>
        </w:rPr>
      </w:pPr>
      <w:r w:rsidRPr="003E6F5A">
        <w:rPr>
          <w:sz w:val="28"/>
          <w:szCs w:val="28"/>
        </w:rPr>
        <w:t>3.4. все выдвинутые от района в соответствии с условиями Конкурса первичные организации и активисты старшего возраста принимают участие в итоговом мероприятии по торжественному чествованию номинантов;</w:t>
      </w:r>
    </w:p>
    <w:p w:rsidR="003E6F5A" w:rsidRPr="003E6F5A" w:rsidRDefault="003E6F5A" w:rsidP="003E6F5A">
      <w:pPr>
        <w:pStyle w:val="a4"/>
        <w:spacing w:before="0"/>
        <w:ind w:right="-39"/>
        <w:rPr>
          <w:i/>
          <w:sz w:val="28"/>
          <w:szCs w:val="28"/>
        </w:rPr>
      </w:pPr>
      <w:r w:rsidRPr="003E6F5A">
        <w:rPr>
          <w:sz w:val="28"/>
          <w:szCs w:val="28"/>
        </w:rPr>
        <w:t>3.5. подведение итогов и награждение победителей областного Конкурса проводится до 3 июля;</w:t>
      </w:r>
    </w:p>
    <w:p w:rsidR="003E6F5A" w:rsidRPr="003E6F5A" w:rsidRDefault="003E6F5A" w:rsidP="003E6F5A">
      <w:pPr>
        <w:pStyle w:val="a4"/>
        <w:spacing w:before="0"/>
        <w:ind w:right="-39"/>
        <w:rPr>
          <w:sz w:val="28"/>
          <w:szCs w:val="28"/>
        </w:rPr>
      </w:pPr>
      <w:r w:rsidRPr="003E6F5A">
        <w:rPr>
          <w:sz w:val="28"/>
          <w:szCs w:val="28"/>
        </w:rPr>
        <w:t>3.6. в Конкурсе могут быть представлены лидеры и активисты старшего возраста от инициативных групп и первичные организации по следующим номинациям:</w:t>
      </w:r>
    </w:p>
    <w:p w:rsidR="003E6F5A" w:rsidRPr="003E6F5A" w:rsidRDefault="003E6F5A" w:rsidP="003E6F5A">
      <w:pPr>
        <w:pStyle w:val="a4"/>
        <w:spacing w:before="0"/>
        <w:ind w:right="-39"/>
        <w:rPr>
          <w:sz w:val="28"/>
          <w:szCs w:val="28"/>
        </w:rPr>
      </w:pPr>
      <w:proofErr w:type="gramStart"/>
      <w:r w:rsidRPr="003E6F5A">
        <w:rPr>
          <w:b/>
          <w:sz w:val="28"/>
          <w:szCs w:val="28"/>
        </w:rPr>
        <w:t>«</w:t>
      </w:r>
      <w:proofErr w:type="spellStart"/>
      <w:r w:rsidR="008648D9">
        <w:rPr>
          <w:b/>
          <w:sz w:val="28"/>
          <w:szCs w:val="28"/>
        </w:rPr>
        <w:t>Солигорщина</w:t>
      </w:r>
      <w:proofErr w:type="spellEnd"/>
      <w:r w:rsidRPr="003E6F5A">
        <w:rPr>
          <w:b/>
          <w:sz w:val="28"/>
          <w:szCs w:val="28"/>
        </w:rPr>
        <w:t xml:space="preserve"> помнит»</w:t>
      </w:r>
      <w:r w:rsidRPr="003E6F5A">
        <w:rPr>
          <w:sz w:val="28"/>
          <w:szCs w:val="28"/>
        </w:rPr>
        <w:t xml:space="preserve"> - работа по сохранению исторической памяти героизма наших предков по защите Отечества, участие в работе школьных музеев, музеев на предприятиях, изыскательская работа, работа в поисковых отрядах, личное участие, связь с поисковыми отрядами других странах,</w:t>
      </w:r>
      <w:r w:rsidRPr="003E6F5A">
        <w:rPr>
          <w:color w:val="FF0000"/>
          <w:sz w:val="28"/>
          <w:szCs w:val="28"/>
        </w:rPr>
        <w:t xml:space="preserve"> </w:t>
      </w:r>
      <w:r w:rsidRPr="003E6F5A">
        <w:rPr>
          <w:sz w:val="28"/>
          <w:szCs w:val="28"/>
        </w:rPr>
        <w:t xml:space="preserve">работа по благоустройству мемориалов и воинских захоронений, </w:t>
      </w:r>
      <w:r w:rsidRPr="003E6F5A">
        <w:rPr>
          <w:spacing w:val="-8"/>
          <w:sz w:val="28"/>
          <w:szCs w:val="28"/>
        </w:rPr>
        <w:t xml:space="preserve">создание базы данных воспоминаний ветеранов Великой Отечественной войны, </w:t>
      </w:r>
      <w:r w:rsidRPr="003E6F5A">
        <w:rPr>
          <w:bCs/>
          <w:color w:val="232323"/>
          <w:sz w:val="28"/>
          <w:szCs w:val="28"/>
        </w:rPr>
        <w:t>наличие комнат трудовой (боевой) славы на предприятиях, работа с рабочей</w:t>
      </w:r>
      <w:proofErr w:type="gramEnd"/>
      <w:r w:rsidRPr="003E6F5A">
        <w:rPr>
          <w:bCs/>
          <w:color w:val="232323"/>
          <w:sz w:val="28"/>
          <w:szCs w:val="28"/>
        </w:rPr>
        <w:t xml:space="preserve"> молодежью</w:t>
      </w:r>
      <w:r w:rsidRPr="003E6F5A">
        <w:rPr>
          <w:sz w:val="28"/>
          <w:szCs w:val="28"/>
        </w:rPr>
        <w:t>;</w:t>
      </w:r>
    </w:p>
    <w:p w:rsidR="003E6F5A" w:rsidRPr="003E6F5A" w:rsidRDefault="003E6F5A" w:rsidP="003E6F5A">
      <w:pPr>
        <w:pStyle w:val="a4"/>
        <w:tabs>
          <w:tab w:val="left" w:pos="1170"/>
        </w:tabs>
        <w:spacing w:before="0"/>
        <w:ind w:right="-39"/>
        <w:rPr>
          <w:bCs/>
          <w:color w:val="232323"/>
          <w:sz w:val="28"/>
          <w:szCs w:val="28"/>
        </w:rPr>
      </w:pPr>
      <w:r w:rsidRPr="003E6F5A">
        <w:rPr>
          <w:b/>
          <w:sz w:val="28"/>
          <w:szCs w:val="28"/>
        </w:rPr>
        <w:t xml:space="preserve">«Патриот </w:t>
      </w:r>
      <w:r w:rsidR="008648D9">
        <w:rPr>
          <w:b/>
          <w:sz w:val="28"/>
          <w:szCs w:val="28"/>
        </w:rPr>
        <w:t>Солигорского района</w:t>
      </w:r>
      <w:r w:rsidRPr="003E6F5A">
        <w:rPr>
          <w:b/>
          <w:sz w:val="28"/>
          <w:szCs w:val="28"/>
        </w:rPr>
        <w:t xml:space="preserve">» - </w:t>
      </w:r>
      <w:r w:rsidRPr="003E6F5A">
        <w:rPr>
          <w:bCs/>
          <w:sz w:val="28"/>
          <w:szCs w:val="28"/>
        </w:rPr>
        <w:t xml:space="preserve">практики и достижения в области патриотического воспитания молодежи, участие в избирательных кампаниях,  </w:t>
      </w:r>
      <w:r w:rsidRPr="003E6F5A">
        <w:rPr>
          <w:bCs/>
          <w:color w:val="232323"/>
          <w:sz w:val="28"/>
          <w:szCs w:val="28"/>
        </w:rPr>
        <w:t>количество встреч ветеранов с учащимися учебных учреждений  и рабочей молодежью, количество публикаций в СМИ, выступлений по радио, репортажей по ТВ, работа в интернет – пространстве;</w:t>
      </w:r>
    </w:p>
    <w:p w:rsidR="003E6F5A" w:rsidRDefault="003E6F5A" w:rsidP="003E6F5A">
      <w:pPr>
        <w:pStyle w:val="a3"/>
        <w:shd w:val="clear" w:color="auto" w:fill="FFFFFF"/>
        <w:ind w:left="0" w:right="-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E6F5A">
        <w:rPr>
          <w:rFonts w:ascii="Times New Roman" w:hAnsi="Times New Roman"/>
          <w:b/>
          <w:sz w:val="28"/>
          <w:szCs w:val="28"/>
        </w:rPr>
        <w:t xml:space="preserve">«Наши лидеры» - </w:t>
      </w:r>
      <w:r w:rsidRPr="003E6F5A">
        <w:rPr>
          <w:rFonts w:ascii="Times New Roman" w:hAnsi="Times New Roman"/>
          <w:sz w:val="28"/>
          <w:szCs w:val="28"/>
        </w:rPr>
        <w:t xml:space="preserve">лидеры местных сообществ (старосты деревень, старшие по дому, старшие подъездов), внесшие особый вклад в воспитание населения </w:t>
      </w:r>
      <w:r w:rsidRPr="003E6F5A">
        <w:rPr>
          <w:rFonts w:ascii="Times New Roman" w:hAnsi="Times New Roman"/>
          <w:sz w:val="28"/>
          <w:szCs w:val="28"/>
        </w:rPr>
        <w:lastRenderedPageBreak/>
        <w:t xml:space="preserve">района, сельсовета, деревни, дома, развитии наставничества, </w:t>
      </w:r>
      <w:r w:rsidRPr="003E6F5A">
        <w:rPr>
          <w:rFonts w:ascii="Times New Roman" w:hAnsi="Times New Roman"/>
          <w:color w:val="424242"/>
          <w:sz w:val="28"/>
          <w:szCs w:val="28"/>
        </w:rPr>
        <w:t xml:space="preserve">сохранение связи поколений, возрождение деревень, хуторов, усадеб, развитие семейной преемственности, местных традиций, способствование возвращению молодого поколения к своим корням, </w:t>
      </w:r>
      <w:r w:rsidRPr="003E6F5A">
        <w:rPr>
          <w:rFonts w:ascii="Times New Roman" w:hAnsi="Times New Roman"/>
          <w:color w:val="000000"/>
          <w:sz w:val="28"/>
          <w:szCs w:val="28"/>
        </w:rPr>
        <w:t>сохранение элементов местной культуры, традиций</w:t>
      </w:r>
      <w:r w:rsidRPr="003E6F5A">
        <w:rPr>
          <w:rFonts w:ascii="Times New Roman" w:hAnsi="Times New Roman"/>
          <w:sz w:val="28"/>
          <w:szCs w:val="28"/>
        </w:rPr>
        <w:t>;</w:t>
      </w:r>
      <w:proofErr w:type="gramEnd"/>
    </w:p>
    <w:p w:rsidR="003E6F5A" w:rsidRPr="003E6F5A" w:rsidRDefault="003E6F5A" w:rsidP="003E6F5A">
      <w:pPr>
        <w:pStyle w:val="a3"/>
        <w:shd w:val="clear" w:color="auto" w:fill="FFFFFF"/>
        <w:ind w:left="0" w:right="-39"/>
        <w:jc w:val="both"/>
        <w:rPr>
          <w:rFonts w:ascii="Times New Roman" w:hAnsi="Times New Roman"/>
          <w:sz w:val="28"/>
          <w:szCs w:val="28"/>
        </w:rPr>
      </w:pPr>
      <w:r w:rsidRPr="003E6F5A">
        <w:rPr>
          <w:rFonts w:ascii="Times New Roman" w:hAnsi="Times New Roman"/>
          <w:b/>
          <w:sz w:val="28"/>
          <w:szCs w:val="28"/>
        </w:rPr>
        <w:t xml:space="preserve"> «Ветеран - ветерану» - </w:t>
      </w:r>
      <w:r w:rsidRPr="003E6F5A">
        <w:rPr>
          <w:rFonts w:ascii="Times New Roman" w:hAnsi="Times New Roman"/>
          <w:sz w:val="28"/>
          <w:szCs w:val="28"/>
        </w:rPr>
        <w:t xml:space="preserve">волонтеры, внесшие особый вклад в повышение качества жизни старшего поколения, лучшие практики оказания адресной социальной помощи, </w:t>
      </w:r>
      <w:r w:rsidRPr="003E6F5A">
        <w:rPr>
          <w:rFonts w:ascii="Times New Roman" w:hAnsi="Times New Roman"/>
          <w:bCs/>
          <w:color w:val="232323"/>
          <w:sz w:val="28"/>
          <w:szCs w:val="28"/>
        </w:rPr>
        <w:t>наличие учета одиноких и одиноко проживающих граждан</w:t>
      </w:r>
      <w:r w:rsidRPr="003E6F5A">
        <w:rPr>
          <w:rFonts w:ascii="Times New Roman" w:hAnsi="Times New Roman"/>
          <w:sz w:val="28"/>
          <w:szCs w:val="28"/>
        </w:rPr>
        <w:t>;</w:t>
      </w:r>
    </w:p>
    <w:p w:rsidR="003E6F5A" w:rsidRPr="003E6F5A" w:rsidRDefault="003E6F5A" w:rsidP="003E6F5A">
      <w:pPr>
        <w:pStyle w:val="a4"/>
        <w:spacing w:before="0"/>
        <w:ind w:right="-39"/>
        <w:rPr>
          <w:sz w:val="28"/>
          <w:szCs w:val="28"/>
        </w:rPr>
      </w:pPr>
      <w:r w:rsidRPr="003E6F5A">
        <w:rPr>
          <w:b/>
          <w:sz w:val="28"/>
          <w:szCs w:val="28"/>
        </w:rPr>
        <w:t xml:space="preserve">«Спорту возраст не помеха» - </w:t>
      </w:r>
      <w:r w:rsidRPr="003E6F5A">
        <w:rPr>
          <w:sz w:val="28"/>
          <w:szCs w:val="28"/>
        </w:rPr>
        <w:t xml:space="preserve">практики и достижения в сфере физкультуры  ЗОЖ, практики и инициативы в сфере туризма ветеранов, экскурсии; </w:t>
      </w:r>
    </w:p>
    <w:p w:rsidR="003E6F5A" w:rsidRPr="003E6F5A" w:rsidRDefault="003E6F5A" w:rsidP="003E6F5A">
      <w:pPr>
        <w:pStyle w:val="a4"/>
        <w:spacing w:before="0"/>
        <w:ind w:right="-39"/>
        <w:rPr>
          <w:sz w:val="28"/>
          <w:szCs w:val="28"/>
        </w:rPr>
      </w:pPr>
      <w:r w:rsidRPr="003E6F5A">
        <w:rPr>
          <w:b/>
          <w:sz w:val="28"/>
          <w:szCs w:val="28"/>
        </w:rPr>
        <w:t xml:space="preserve">«Учиться никогда не поздно» - </w:t>
      </w:r>
      <w:r w:rsidRPr="003E6F5A">
        <w:rPr>
          <w:sz w:val="28"/>
          <w:szCs w:val="28"/>
        </w:rPr>
        <w:t>практики и достижения в сфере образования      и просвещения пожилых людей, работа в кружках по интересам;</w:t>
      </w:r>
    </w:p>
    <w:p w:rsidR="003E6F5A" w:rsidRPr="003E6F5A" w:rsidRDefault="003E6F5A" w:rsidP="003E6F5A">
      <w:pPr>
        <w:pStyle w:val="a4"/>
        <w:spacing w:before="0"/>
        <w:ind w:right="-39"/>
        <w:rPr>
          <w:sz w:val="28"/>
          <w:szCs w:val="28"/>
        </w:rPr>
      </w:pPr>
      <w:r w:rsidRPr="003E6F5A">
        <w:rPr>
          <w:b/>
          <w:sz w:val="28"/>
          <w:szCs w:val="28"/>
        </w:rPr>
        <w:t xml:space="preserve">«Чужих внуков не бывает» - </w:t>
      </w:r>
      <w:r w:rsidRPr="003E6F5A">
        <w:rPr>
          <w:sz w:val="28"/>
          <w:szCs w:val="28"/>
        </w:rPr>
        <w:t>практики и достижения в сфере организации разновозрастных мероприятий, участие в акциях «Наши дети»,</w:t>
      </w:r>
      <w:r w:rsidR="00876830">
        <w:rPr>
          <w:sz w:val="28"/>
          <w:szCs w:val="28"/>
        </w:rPr>
        <w:t xml:space="preserve"> «Портфель </w:t>
      </w:r>
      <w:r w:rsidRPr="003E6F5A">
        <w:rPr>
          <w:sz w:val="28"/>
          <w:szCs w:val="28"/>
        </w:rPr>
        <w:t>к школе»;</w:t>
      </w:r>
    </w:p>
    <w:p w:rsidR="003E6F5A" w:rsidRPr="003E6F5A" w:rsidRDefault="003E6F5A" w:rsidP="003E6F5A">
      <w:pPr>
        <w:pStyle w:val="a4"/>
        <w:spacing w:before="0"/>
        <w:ind w:right="-39"/>
        <w:rPr>
          <w:bCs/>
          <w:color w:val="232323"/>
          <w:sz w:val="28"/>
          <w:szCs w:val="28"/>
        </w:rPr>
      </w:pPr>
      <w:proofErr w:type="gramStart"/>
      <w:r w:rsidRPr="003E6F5A">
        <w:rPr>
          <w:b/>
          <w:bCs/>
          <w:color w:val="232323"/>
          <w:sz w:val="28"/>
          <w:szCs w:val="28"/>
        </w:rPr>
        <w:t>«Организация работы первичной организации»</w:t>
      </w:r>
      <w:r w:rsidRPr="003E6F5A">
        <w:rPr>
          <w:bCs/>
          <w:color w:val="232323"/>
          <w:sz w:val="28"/>
          <w:szCs w:val="28"/>
        </w:rPr>
        <w:t>: - количество членов в первичной ветеранской организации, наличие свидетельства о регистрации организации, наличие и ведение документации первичной организации                 в соответствии с Методическими указаниями, наличие списков членов первичной организации ветеранов, наличие планов работы организации, согласованных с руководством предприятия (учреждения, организации, сельсовета), наличие помещения для работы, телефона и оргтехники, наличие наглядной агитации, наличие материалов (в том числе видео)  о</w:t>
      </w:r>
      <w:proofErr w:type="gramEnd"/>
      <w:r w:rsidRPr="003E6F5A">
        <w:rPr>
          <w:bCs/>
          <w:color w:val="232323"/>
          <w:sz w:val="28"/>
          <w:szCs w:val="28"/>
        </w:rPr>
        <w:t xml:space="preserve"> работе организации.</w:t>
      </w:r>
    </w:p>
    <w:p w:rsidR="003E6F5A" w:rsidRDefault="003E6F5A" w:rsidP="003E6F5A">
      <w:pPr>
        <w:pStyle w:val="a4"/>
        <w:spacing w:before="0"/>
        <w:ind w:right="-39"/>
        <w:rPr>
          <w:sz w:val="28"/>
          <w:szCs w:val="28"/>
        </w:rPr>
      </w:pPr>
      <w:r w:rsidRPr="003E6F5A">
        <w:rPr>
          <w:bCs/>
          <w:color w:val="232323"/>
          <w:sz w:val="28"/>
          <w:szCs w:val="28"/>
        </w:rPr>
        <w:t>3.7.</w:t>
      </w:r>
      <w:r w:rsidRPr="003E6F5A">
        <w:rPr>
          <w:sz w:val="28"/>
          <w:szCs w:val="28"/>
        </w:rPr>
        <w:t xml:space="preserve"> Номинанты Конкурса могут предоставить на итоговое мероприятие образцы производимой продукции и поделок, личное выступление, видео (для первичной организации не более 7-ми минут), </w:t>
      </w:r>
      <w:proofErr w:type="spellStart"/>
      <w:r w:rsidRPr="003E6F5A">
        <w:rPr>
          <w:sz w:val="28"/>
          <w:szCs w:val="28"/>
        </w:rPr>
        <w:t>фотостенды</w:t>
      </w:r>
      <w:proofErr w:type="spellEnd"/>
      <w:r w:rsidRPr="003E6F5A">
        <w:rPr>
          <w:sz w:val="28"/>
          <w:szCs w:val="28"/>
        </w:rPr>
        <w:t xml:space="preserve"> и фотоальбомы</w:t>
      </w:r>
      <w:r>
        <w:rPr>
          <w:sz w:val="28"/>
          <w:szCs w:val="28"/>
        </w:rPr>
        <w:t>.</w:t>
      </w:r>
    </w:p>
    <w:p w:rsidR="003E6F5A" w:rsidRPr="003E6F5A" w:rsidRDefault="003E6F5A" w:rsidP="003E6F5A">
      <w:pPr>
        <w:pStyle w:val="a4"/>
        <w:spacing w:before="0"/>
        <w:ind w:right="-39"/>
        <w:rPr>
          <w:sz w:val="28"/>
          <w:szCs w:val="28"/>
        </w:rPr>
      </w:pPr>
    </w:p>
    <w:p w:rsidR="003E6F5A" w:rsidRPr="003E6F5A" w:rsidRDefault="003E6F5A" w:rsidP="003E6F5A">
      <w:pPr>
        <w:pStyle w:val="a3"/>
        <w:shd w:val="clear" w:color="auto" w:fill="FFFFFF"/>
        <w:ind w:left="0" w:right="-39"/>
        <w:jc w:val="both"/>
        <w:rPr>
          <w:rFonts w:ascii="Times New Roman" w:hAnsi="Times New Roman"/>
          <w:color w:val="000000"/>
          <w:sz w:val="28"/>
          <w:szCs w:val="28"/>
        </w:rPr>
      </w:pPr>
      <w:r w:rsidRPr="003E6F5A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3E6F5A">
        <w:rPr>
          <w:rFonts w:ascii="Times New Roman" w:hAnsi="Times New Roman"/>
          <w:b/>
          <w:color w:val="000000"/>
          <w:sz w:val="28"/>
          <w:szCs w:val="28"/>
        </w:rPr>
        <w:t>Председатель жюри</w:t>
      </w:r>
      <w:r w:rsidRPr="003E6F5A">
        <w:rPr>
          <w:rFonts w:ascii="Times New Roman" w:hAnsi="Times New Roman"/>
          <w:color w:val="000000"/>
          <w:sz w:val="28"/>
          <w:szCs w:val="28"/>
        </w:rPr>
        <w:t xml:space="preserve"> – Петрашко Галина Викторовна, председатель совета Солигорской районной организации ветеранов;</w:t>
      </w:r>
    </w:p>
    <w:p w:rsidR="003E6F5A" w:rsidRPr="003E6F5A" w:rsidRDefault="003E6F5A" w:rsidP="003E6F5A">
      <w:pPr>
        <w:pStyle w:val="a3"/>
        <w:shd w:val="clear" w:color="auto" w:fill="FFFFFF"/>
        <w:ind w:left="0" w:right="-3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E6F5A">
        <w:rPr>
          <w:rFonts w:ascii="Times New Roman" w:hAnsi="Times New Roman"/>
          <w:b/>
          <w:color w:val="000000"/>
          <w:sz w:val="28"/>
          <w:szCs w:val="28"/>
        </w:rPr>
        <w:t>Члены жюри:</w:t>
      </w:r>
    </w:p>
    <w:p w:rsidR="003E6F5A" w:rsidRPr="003E6F5A" w:rsidRDefault="003E6F5A" w:rsidP="003E6F5A">
      <w:pPr>
        <w:pStyle w:val="a3"/>
        <w:shd w:val="clear" w:color="auto" w:fill="FFFFFF"/>
        <w:ind w:left="0" w:right="-39"/>
        <w:jc w:val="both"/>
        <w:rPr>
          <w:rFonts w:ascii="Times New Roman" w:hAnsi="Times New Roman"/>
          <w:color w:val="000000"/>
          <w:sz w:val="28"/>
          <w:szCs w:val="28"/>
        </w:rPr>
      </w:pPr>
      <w:r w:rsidRPr="003E6F5A">
        <w:rPr>
          <w:rFonts w:ascii="Times New Roman" w:hAnsi="Times New Roman"/>
          <w:color w:val="000000"/>
          <w:sz w:val="28"/>
          <w:szCs w:val="28"/>
        </w:rPr>
        <w:t xml:space="preserve">Карпович Елена Николаевна, ответственный секретарь Солигорской районной организации ветеранов; </w:t>
      </w:r>
    </w:p>
    <w:p w:rsidR="003E6F5A" w:rsidRPr="003E6F5A" w:rsidRDefault="003E6F5A" w:rsidP="003E6F5A">
      <w:pPr>
        <w:pStyle w:val="a3"/>
        <w:shd w:val="clear" w:color="auto" w:fill="FFFFFF"/>
        <w:ind w:left="0" w:right="-39"/>
        <w:jc w:val="both"/>
        <w:rPr>
          <w:rFonts w:ascii="Times New Roman" w:hAnsi="Times New Roman"/>
          <w:color w:val="757F95"/>
          <w:sz w:val="28"/>
          <w:szCs w:val="28"/>
        </w:rPr>
      </w:pPr>
      <w:r w:rsidRPr="003E6F5A">
        <w:rPr>
          <w:rFonts w:ascii="Times New Roman" w:hAnsi="Times New Roman"/>
          <w:color w:val="000000"/>
          <w:sz w:val="28"/>
          <w:szCs w:val="28"/>
        </w:rPr>
        <w:t>Гапанович Наталья Ивановна, заместитель начальника  управления идеологической работы, культуры  и по делам молодежи райисполкома;</w:t>
      </w:r>
      <w:r w:rsidR="0087683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3E6F5A">
        <w:rPr>
          <w:rFonts w:ascii="Times New Roman" w:hAnsi="Times New Roman"/>
          <w:sz w:val="28"/>
          <w:szCs w:val="28"/>
        </w:rPr>
        <w:t>Мешковский</w:t>
      </w:r>
      <w:proofErr w:type="spellEnd"/>
      <w:r w:rsidRPr="003E6F5A">
        <w:rPr>
          <w:rFonts w:ascii="Times New Roman" w:hAnsi="Times New Roman"/>
          <w:sz w:val="28"/>
          <w:szCs w:val="28"/>
        </w:rPr>
        <w:t xml:space="preserve"> Александр Викторович, председатель  ГУ  «Физкультурно-спортивный клуб Солигорского района» (с его согласия),</w:t>
      </w:r>
    </w:p>
    <w:p w:rsidR="003E6F5A" w:rsidRPr="003E6F5A" w:rsidRDefault="003E6F5A" w:rsidP="003E6F5A">
      <w:pPr>
        <w:pStyle w:val="a3"/>
        <w:shd w:val="clear" w:color="auto" w:fill="FFFFFF"/>
        <w:ind w:left="0" w:right="-3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3E6F5A">
        <w:rPr>
          <w:rFonts w:ascii="Times New Roman" w:hAnsi="Times New Roman"/>
          <w:color w:val="000000"/>
          <w:sz w:val="28"/>
          <w:szCs w:val="28"/>
        </w:rPr>
        <w:lastRenderedPageBreak/>
        <w:t>Жовнерик</w:t>
      </w:r>
      <w:proofErr w:type="spellEnd"/>
      <w:r w:rsidRPr="003E6F5A">
        <w:rPr>
          <w:rFonts w:ascii="Times New Roman" w:hAnsi="Times New Roman"/>
          <w:color w:val="000000"/>
          <w:sz w:val="28"/>
          <w:szCs w:val="28"/>
        </w:rPr>
        <w:t xml:space="preserve"> Артём Валентинович, первый секретарь РО  «БРСМ».</w:t>
      </w:r>
    </w:p>
    <w:p w:rsidR="003E6F5A" w:rsidRPr="003E6F5A" w:rsidRDefault="003E6F5A" w:rsidP="003E6F5A">
      <w:pPr>
        <w:pStyle w:val="a4"/>
        <w:spacing w:before="0"/>
        <w:ind w:right="-39"/>
        <w:jc w:val="center"/>
        <w:rPr>
          <w:b/>
          <w:bCs/>
          <w:sz w:val="28"/>
          <w:szCs w:val="28"/>
        </w:rPr>
      </w:pPr>
    </w:p>
    <w:p w:rsidR="003E6F5A" w:rsidRPr="003E6F5A" w:rsidRDefault="003E6F5A" w:rsidP="003E6F5A">
      <w:pPr>
        <w:pStyle w:val="a4"/>
        <w:spacing w:before="0"/>
        <w:ind w:right="-39"/>
        <w:jc w:val="center"/>
        <w:rPr>
          <w:b/>
          <w:bCs/>
          <w:sz w:val="28"/>
          <w:szCs w:val="28"/>
        </w:rPr>
      </w:pPr>
      <w:r w:rsidRPr="003E6F5A">
        <w:rPr>
          <w:b/>
          <w:bCs/>
          <w:sz w:val="28"/>
          <w:szCs w:val="28"/>
        </w:rPr>
        <w:t>5. ЧЕСТВОВАНИЕ ПОБЕДИТЕЛЕЙ КОНКУРСА</w:t>
      </w:r>
    </w:p>
    <w:p w:rsidR="003E6F5A" w:rsidRPr="003E6F5A" w:rsidRDefault="003E6F5A" w:rsidP="003E6F5A">
      <w:pPr>
        <w:pStyle w:val="a4"/>
        <w:spacing w:before="0"/>
        <w:ind w:right="-39"/>
        <w:jc w:val="center"/>
        <w:rPr>
          <w:b/>
          <w:bCs/>
          <w:sz w:val="28"/>
          <w:szCs w:val="28"/>
        </w:rPr>
      </w:pPr>
    </w:p>
    <w:p w:rsidR="003E6F5A" w:rsidRPr="003E6F5A" w:rsidRDefault="003E6F5A" w:rsidP="003E6F5A">
      <w:pPr>
        <w:pStyle w:val="a3"/>
        <w:shd w:val="clear" w:color="auto" w:fill="FFFFFF"/>
        <w:ind w:left="0" w:right="-39"/>
        <w:jc w:val="both"/>
        <w:rPr>
          <w:rFonts w:ascii="Times New Roman" w:hAnsi="Times New Roman"/>
          <w:sz w:val="28"/>
          <w:szCs w:val="28"/>
        </w:rPr>
      </w:pPr>
      <w:r w:rsidRPr="003E6F5A">
        <w:rPr>
          <w:rFonts w:ascii="Times New Roman" w:hAnsi="Times New Roman"/>
          <w:b/>
          <w:sz w:val="28"/>
          <w:szCs w:val="28"/>
        </w:rPr>
        <w:t>Первичным</w:t>
      </w:r>
      <w:r w:rsidRPr="003E6F5A">
        <w:rPr>
          <w:rFonts w:ascii="Times New Roman" w:hAnsi="Times New Roman"/>
          <w:sz w:val="28"/>
          <w:szCs w:val="28"/>
        </w:rPr>
        <w:t xml:space="preserve"> организациям, ставшими победителями (три организации), присваивается звание призеров  конкурса, а председателям советов первичных организаций объявляется благодарность совета районной организации ветеранов;</w:t>
      </w:r>
    </w:p>
    <w:p w:rsidR="003E6F5A" w:rsidRDefault="003E6F5A" w:rsidP="003E6F5A">
      <w:pPr>
        <w:pStyle w:val="a3"/>
        <w:shd w:val="clear" w:color="auto" w:fill="FFFFFF"/>
        <w:ind w:left="0" w:right="-39"/>
        <w:jc w:val="both"/>
        <w:rPr>
          <w:rFonts w:ascii="Times New Roman" w:hAnsi="Times New Roman"/>
          <w:sz w:val="28"/>
          <w:szCs w:val="28"/>
        </w:rPr>
      </w:pPr>
      <w:r w:rsidRPr="003E6F5A">
        <w:rPr>
          <w:rFonts w:ascii="Times New Roman" w:hAnsi="Times New Roman"/>
          <w:sz w:val="28"/>
          <w:szCs w:val="28"/>
        </w:rPr>
        <w:t>Первичным организациям и номинантам инициативных групп, одержавшим победу в номинациях, присваивается звание победителя конкурса, и вручаются памятные подарки и дипломы.</w:t>
      </w:r>
    </w:p>
    <w:p w:rsidR="003E6F5A" w:rsidRPr="003E6F5A" w:rsidRDefault="003E6F5A" w:rsidP="003E6F5A">
      <w:pPr>
        <w:pStyle w:val="a3"/>
        <w:shd w:val="clear" w:color="auto" w:fill="FFFFFF"/>
        <w:ind w:left="0" w:right="-39"/>
        <w:jc w:val="both"/>
        <w:rPr>
          <w:rFonts w:ascii="Times New Roman" w:hAnsi="Times New Roman"/>
          <w:b/>
          <w:sz w:val="28"/>
          <w:szCs w:val="28"/>
        </w:rPr>
      </w:pPr>
    </w:p>
    <w:p w:rsidR="003E6F5A" w:rsidRPr="003E6F5A" w:rsidRDefault="003E6F5A" w:rsidP="003E6F5A">
      <w:pPr>
        <w:pStyle w:val="a3"/>
        <w:shd w:val="clear" w:color="auto" w:fill="FFFFFF"/>
        <w:spacing w:after="216"/>
        <w:ind w:left="0" w:right="-39"/>
        <w:rPr>
          <w:rFonts w:ascii="Times New Roman" w:hAnsi="Times New Roman"/>
          <w:b/>
          <w:sz w:val="28"/>
          <w:szCs w:val="28"/>
        </w:rPr>
      </w:pPr>
      <w:r w:rsidRPr="003E6F5A">
        <w:rPr>
          <w:rFonts w:ascii="Times New Roman" w:hAnsi="Times New Roman"/>
          <w:b/>
          <w:sz w:val="28"/>
          <w:szCs w:val="28"/>
        </w:rPr>
        <w:t>6.ОРГАНИЗАЦИОННОЕ И ФИНАНСОВОЕ ОБЕСПЕЧЕНИЕ КОНКУРСА</w:t>
      </w:r>
    </w:p>
    <w:p w:rsidR="003E6F5A" w:rsidRPr="003E6F5A" w:rsidRDefault="003E6F5A" w:rsidP="003E6F5A">
      <w:pPr>
        <w:pStyle w:val="a3"/>
        <w:shd w:val="clear" w:color="auto" w:fill="FFFFFF"/>
        <w:spacing w:after="216"/>
        <w:ind w:left="0" w:right="-39"/>
        <w:jc w:val="both"/>
        <w:rPr>
          <w:rFonts w:ascii="Times New Roman" w:hAnsi="Times New Roman"/>
          <w:b/>
          <w:sz w:val="28"/>
          <w:szCs w:val="28"/>
        </w:rPr>
      </w:pPr>
      <w:r w:rsidRPr="003E6F5A">
        <w:rPr>
          <w:rFonts w:ascii="Times New Roman" w:hAnsi="Times New Roman"/>
          <w:sz w:val="28"/>
          <w:szCs w:val="28"/>
        </w:rPr>
        <w:t>Организационное и финансовое обеспечение проведения районного конкурса, осуществляет Солигорская районная организация ветеранов с привлечением учредителей конкурса</w:t>
      </w:r>
      <w:r w:rsidRPr="003E6F5A">
        <w:rPr>
          <w:rFonts w:ascii="Times New Roman" w:hAnsi="Times New Roman"/>
          <w:b/>
          <w:sz w:val="28"/>
          <w:szCs w:val="28"/>
        </w:rPr>
        <w:t>.</w:t>
      </w:r>
    </w:p>
    <w:p w:rsidR="003E6F5A" w:rsidRPr="003E6F5A" w:rsidRDefault="003E6F5A" w:rsidP="003E6F5A">
      <w:pPr>
        <w:pStyle w:val="a3"/>
        <w:shd w:val="clear" w:color="auto" w:fill="FFFFFF"/>
        <w:spacing w:after="216"/>
        <w:ind w:left="0" w:right="-39"/>
        <w:rPr>
          <w:rFonts w:ascii="Times New Roman" w:hAnsi="Times New Roman"/>
          <w:b/>
          <w:sz w:val="28"/>
          <w:szCs w:val="28"/>
        </w:rPr>
      </w:pPr>
      <w:r w:rsidRPr="003E6F5A">
        <w:rPr>
          <w:rFonts w:ascii="Times New Roman" w:hAnsi="Times New Roman"/>
          <w:sz w:val="28"/>
          <w:szCs w:val="28"/>
        </w:rPr>
        <w:t>7. </w:t>
      </w:r>
      <w:r w:rsidRPr="003E6F5A">
        <w:rPr>
          <w:rFonts w:ascii="Times New Roman" w:hAnsi="Times New Roman"/>
          <w:b/>
          <w:sz w:val="28"/>
          <w:szCs w:val="28"/>
        </w:rPr>
        <w:t>ИНФОРМАЦИОННОЕ ОБЕСПЕЧЕНИЕ КОНКУРСА.</w:t>
      </w:r>
    </w:p>
    <w:p w:rsidR="003E6F5A" w:rsidRPr="003E6F5A" w:rsidRDefault="003E6F5A" w:rsidP="003E6F5A">
      <w:pPr>
        <w:pStyle w:val="a3"/>
        <w:shd w:val="clear" w:color="auto" w:fill="FFFFFF"/>
        <w:spacing w:after="216"/>
        <w:ind w:left="0" w:right="-39"/>
        <w:rPr>
          <w:rFonts w:ascii="Times New Roman" w:hAnsi="Times New Roman"/>
          <w:sz w:val="28"/>
          <w:szCs w:val="28"/>
        </w:rPr>
      </w:pPr>
      <w:r w:rsidRPr="003E6F5A">
        <w:rPr>
          <w:rFonts w:ascii="Times New Roman" w:hAnsi="Times New Roman"/>
          <w:sz w:val="28"/>
          <w:szCs w:val="28"/>
        </w:rPr>
        <w:t>Информационным источником конкурса являются СМИ района.</w:t>
      </w:r>
    </w:p>
    <w:p w:rsidR="003E6F5A" w:rsidRPr="003E6F5A" w:rsidRDefault="003E6F5A" w:rsidP="003E6F5A">
      <w:pPr>
        <w:pStyle w:val="2"/>
        <w:spacing w:before="0" w:beforeAutospacing="0" w:after="0"/>
        <w:ind w:left="576" w:right="-180"/>
        <w:rPr>
          <w:sz w:val="28"/>
          <w:szCs w:val="28"/>
        </w:rPr>
      </w:pPr>
    </w:p>
    <w:p w:rsidR="003E6F5A" w:rsidRPr="003E6F5A" w:rsidRDefault="003E6F5A" w:rsidP="003E6F5A">
      <w:pPr>
        <w:pStyle w:val="a4"/>
        <w:spacing w:before="0"/>
        <w:ind w:right="-180"/>
        <w:jc w:val="center"/>
        <w:rPr>
          <w:b/>
          <w:bCs/>
          <w:sz w:val="28"/>
          <w:szCs w:val="28"/>
        </w:rPr>
      </w:pPr>
    </w:p>
    <w:p w:rsidR="003E6F5A" w:rsidRPr="003E6F5A" w:rsidRDefault="003E6F5A" w:rsidP="003E6F5A">
      <w:pPr>
        <w:pStyle w:val="a4"/>
        <w:spacing w:before="0"/>
        <w:ind w:right="-180"/>
        <w:jc w:val="center"/>
        <w:rPr>
          <w:sz w:val="28"/>
          <w:szCs w:val="28"/>
        </w:rPr>
      </w:pPr>
    </w:p>
    <w:p w:rsidR="003E6F5A" w:rsidRPr="003E6F5A" w:rsidRDefault="003E6F5A" w:rsidP="003E6F5A">
      <w:pPr>
        <w:pStyle w:val="a4"/>
        <w:spacing w:before="274"/>
        <w:ind w:right="-180"/>
        <w:rPr>
          <w:sz w:val="28"/>
          <w:szCs w:val="28"/>
        </w:rPr>
      </w:pPr>
    </w:p>
    <w:p w:rsidR="003E6F5A" w:rsidRPr="003E6F5A" w:rsidRDefault="003E6F5A" w:rsidP="003E6F5A">
      <w:pPr>
        <w:pStyle w:val="a4"/>
        <w:spacing w:before="274"/>
        <w:ind w:right="-180"/>
        <w:rPr>
          <w:sz w:val="28"/>
          <w:szCs w:val="28"/>
        </w:rPr>
      </w:pPr>
    </w:p>
    <w:p w:rsidR="003E6F5A" w:rsidRPr="003E6F5A" w:rsidRDefault="003E6F5A" w:rsidP="003E6F5A">
      <w:pPr>
        <w:pStyle w:val="a4"/>
        <w:spacing w:before="274"/>
        <w:ind w:right="-180"/>
        <w:rPr>
          <w:sz w:val="28"/>
          <w:szCs w:val="28"/>
        </w:rPr>
      </w:pPr>
    </w:p>
    <w:p w:rsidR="003E6F5A" w:rsidRPr="003E6F5A" w:rsidRDefault="003E6F5A" w:rsidP="003E6F5A">
      <w:pPr>
        <w:pStyle w:val="a4"/>
        <w:spacing w:before="274"/>
        <w:ind w:right="-180"/>
        <w:rPr>
          <w:sz w:val="28"/>
          <w:szCs w:val="28"/>
        </w:rPr>
      </w:pPr>
      <w:r w:rsidRPr="003E6F5A">
        <w:rPr>
          <w:sz w:val="28"/>
          <w:szCs w:val="28"/>
        </w:rPr>
        <w:t xml:space="preserve">                                                                                               </w:t>
      </w:r>
    </w:p>
    <w:p w:rsidR="003E6F5A" w:rsidRPr="003E6F5A" w:rsidRDefault="003E6F5A" w:rsidP="003E6F5A">
      <w:pPr>
        <w:pStyle w:val="a4"/>
        <w:spacing w:before="274"/>
        <w:ind w:right="-180"/>
        <w:rPr>
          <w:sz w:val="28"/>
          <w:szCs w:val="28"/>
        </w:rPr>
      </w:pPr>
      <w:r w:rsidRPr="003E6F5A">
        <w:rPr>
          <w:sz w:val="28"/>
          <w:szCs w:val="28"/>
        </w:rPr>
        <w:t xml:space="preserve">                                                                                                    </w:t>
      </w:r>
    </w:p>
    <w:p w:rsidR="003E6F5A" w:rsidRPr="003E6F5A" w:rsidRDefault="003E6F5A" w:rsidP="003E6F5A">
      <w:pPr>
        <w:pStyle w:val="a4"/>
        <w:spacing w:before="274"/>
        <w:ind w:right="-180"/>
        <w:rPr>
          <w:sz w:val="28"/>
          <w:szCs w:val="28"/>
        </w:rPr>
      </w:pPr>
    </w:p>
    <w:p w:rsidR="003E6F5A" w:rsidRPr="003E6F5A" w:rsidRDefault="003E6F5A" w:rsidP="003E6F5A">
      <w:pPr>
        <w:pStyle w:val="a4"/>
        <w:spacing w:before="274"/>
        <w:ind w:right="-180"/>
        <w:rPr>
          <w:sz w:val="28"/>
          <w:szCs w:val="28"/>
        </w:rPr>
      </w:pPr>
    </w:p>
    <w:p w:rsidR="003E6F5A" w:rsidRPr="003E6F5A" w:rsidRDefault="003E6F5A" w:rsidP="003E6F5A">
      <w:pPr>
        <w:pStyle w:val="a4"/>
        <w:spacing w:before="274"/>
        <w:ind w:right="-180"/>
        <w:rPr>
          <w:sz w:val="28"/>
          <w:szCs w:val="28"/>
        </w:rPr>
      </w:pPr>
    </w:p>
    <w:p w:rsidR="003E6F5A" w:rsidRPr="003E6F5A" w:rsidRDefault="003E6F5A" w:rsidP="003E6F5A">
      <w:pPr>
        <w:pStyle w:val="a4"/>
        <w:spacing w:before="274"/>
        <w:ind w:right="-180"/>
        <w:rPr>
          <w:sz w:val="28"/>
          <w:szCs w:val="28"/>
        </w:rPr>
      </w:pPr>
    </w:p>
    <w:p w:rsidR="003E6F5A" w:rsidRPr="003E6F5A" w:rsidRDefault="003E6F5A" w:rsidP="003E6F5A">
      <w:pPr>
        <w:pStyle w:val="a4"/>
        <w:spacing w:before="274"/>
        <w:ind w:right="-180"/>
        <w:rPr>
          <w:sz w:val="28"/>
          <w:szCs w:val="28"/>
        </w:rPr>
      </w:pPr>
    </w:p>
    <w:p w:rsidR="00820462" w:rsidRDefault="00820462" w:rsidP="00820462">
      <w:pPr>
        <w:pStyle w:val="a4"/>
        <w:spacing w:before="274"/>
        <w:ind w:right="-180"/>
        <w:rPr>
          <w:sz w:val="28"/>
          <w:szCs w:val="28"/>
        </w:rPr>
      </w:pPr>
      <w:r w:rsidRPr="004E1334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                                                                                                 Приложение 1</w:t>
      </w:r>
    </w:p>
    <w:p w:rsidR="00820462" w:rsidRPr="008613C2" w:rsidRDefault="00820462" w:rsidP="008613C2">
      <w:pPr>
        <w:tabs>
          <w:tab w:val="left" w:pos="652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8613C2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820462" w:rsidRPr="008613C2" w:rsidRDefault="00820462" w:rsidP="008613C2">
      <w:pPr>
        <w:tabs>
          <w:tab w:val="left" w:pos="6521"/>
        </w:tabs>
        <w:jc w:val="center"/>
        <w:rPr>
          <w:rFonts w:ascii="Times New Roman" w:hAnsi="Times New Roman"/>
          <w:b/>
          <w:bCs/>
          <w:color w:val="8064A2"/>
          <w:sz w:val="28"/>
          <w:szCs w:val="28"/>
        </w:rPr>
      </w:pPr>
      <w:r w:rsidRPr="008613C2"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 w:rsidR="008613C2">
        <w:rPr>
          <w:rFonts w:ascii="Times New Roman" w:hAnsi="Times New Roman"/>
          <w:b/>
          <w:bCs/>
          <w:sz w:val="28"/>
          <w:szCs w:val="28"/>
        </w:rPr>
        <w:t>РАЙОН</w:t>
      </w:r>
      <w:r w:rsidRPr="008613C2">
        <w:rPr>
          <w:rFonts w:ascii="Times New Roman" w:hAnsi="Times New Roman"/>
          <w:b/>
          <w:bCs/>
          <w:sz w:val="28"/>
          <w:szCs w:val="28"/>
        </w:rPr>
        <w:t>НОМ КОНКУРСЕ «</w:t>
      </w:r>
      <w:r w:rsidR="00A12C57">
        <w:rPr>
          <w:rFonts w:ascii="Times New Roman" w:hAnsi="Times New Roman"/>
          <w:b/>
          <w:bCs/>
          <w:sz w:val="28"/>
          <w:szCs w:val="28"/>
        </w:rPr>
        <w:t>Наше дело - 2025</w:t>
      </w:r>
      <w:r w:rsidRPr="008613C2">
        <w:rPr>
          <w:rFonts w:ascii="Times New Roman" w:hAnsi="Times New Roman"/>
          <w:b/>
          <w:bCs/>
          <w:sz w:val="28"/>
          <w:szCs w:val="28"/>
        </w:rPr>
        <w:t>»</w:t>
      </w:r>
    </w:p>
    <w:p w:rsidR="00820462" w:rsidRPr="008613C2" w:rsidRDefault="00820462" w:rsidP="008613C2">
      <w:pPr>
        <w:tabs>
          <w:tab w:val="left" w:pos="6521"/>
        </w:tabs>
        <w:jc w:val="center"/>
        <w:rPr>
          <w:rFonts w:ascii="Times New Roman" w:hAnsi="Times New Roman"/>
          <w:sz w:val="28"/>
          <w:szCs w:val="28"/>
        </w:rPr>
      </w:pPr>
    </w:p>
    <w:p w:rsidR="00820462" w:rsidRDefault="00820462" w:rsidP="00820462">
      <w:pPr>
        <w:tabs>
          <w:tab w:val="left" w:pos="6521"/>
        </w:tabs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4111"/>
      </w:tblGrid>
      <w:tr w:rsidR="00820462" w:rsidRPr="008613C2" w:rsidTr="008613C2">
        <w:tc>
          <w:tcPr>
            <w:tcW w:w="5387" w:type="dxa"/>
          </w:tcPr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3C2">
              <w:rPr>
                <w:rFonts w:ascii="Times New Roman" w:hAnsi="Times New Roman"/>
                <w:b/>
                <w:bCs/>
                <w:sz w:val="28"/>
                <w:szCs w:val="28"/>
              </w:rPr>
              <w:t>Номинация Фестиваля</w:t>
            </w:r>
          </w:p>
        </w:tc>
        <w:tc>
          <w:tcPr>
            <w:tcW w:w="4111" w:type="dxa"/>
          </w:tcPr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462" w:rsidRPr="008613C2" w:rsidTr="008613C2">
        <w:tc>
          <w:tcPr>
            <w:tcW w:w="5387" w:type="dxa"/>
          </w:tcPr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3C2">
              <w:rPr>
                <w:rFonts w:ascii="Times New Roman" w:hAnsi="Times New Roman"/>
                <w:b/>
                <w:bCs/>
                <w:sz w:val="28"/>
                <w:szCs w:val="28"/>
              </w:rPr>
              <w:t>ФИО номинанта, дата рождения</w:t>
            </w:r>
          </w:p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462" w:rsidRPr="008613C2" w:rsidTr="008613C2">
        <w:tc>
          <w:tcPr>
            <w:tcW w:w="5387" w:type="dxa"/>
          </w:tcPr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3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Организация, инициативная группа, выдвигающая номинанта </w:t>
            </w:r>
          </w:p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462" w:rsidRPr="008613C2" w:rsidTr="008613C2">
        <w:tc>
          <w:tcPr>
            <w:tcW w:w="5387" w:type="dxa"/>
          </w:tcPr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3C2">
              <w:rPr>
                <w:rFonts w:ascii="Times New Roman" w:hAnsi="Times New Roman"/>
                <w:b/>
                <w:bCs/>
                <w:sz w:val="28"/>
                <w:szCs w:val="28"/>
              </w:rPr>
              <w:t>Краткая характеристика номинанта</w:t>
            </w:r>
          </w:p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462" w:rsidRPr="008613C2" w:rsidTr="008613C2">
        <w:tc>
          <w:tcPr>
            <w:tcW w:w="5387" w:type="dxa"/>
          </w:tcPr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3C2">
              <w:rPr>
                <w:rFonts w:ascii="Times New Roman" w:hAnsi="Times New Roman"/>
                <w:b/>
                <w:bCs/>
                <w:sz w:val="28"/>
                <w:szCs w:val="28"/>
              </w:rPr>
              <w:t>Суть инициативы или достижения в номинируемой сфере</w:t>
            </w:r>
          </w:p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111" w:type="dxa"/>
          </w:tcPr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462" w:rsidRPr="008613C2" w:rsidTr="008613C2">
        <w:tc>
          <w:tcPr>
            <w:tcW w:w="5387" w:type="dxa"/>
          </w:tcPr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3C2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Контактное лицо </w:t>
            </w:r>
            <w:r w:rsidRPr="008613C2">
              <w:rPr>
                <w:rFonts w:ascii="Times New Roman" w:hAnsi="Times New Roman"/>
                <w:bCs/>
                <w:sz w:val="28"/>
                <w:szCs w:val="28"/>
              </w:rPr>
              <w:t xml:space="preserve"> телефон</w:t>
            </w:r>
            <w:r w:rsidRPr="008613C2">
              <w:rPr>
                <w:rFonts w:ascii="Times New Roman" w:hAnsi="Times New Roman"/>
                <w:bCs/>
                <w:color w:val="8064A2"/>
                <w:sz w:val="28"/>
                <w:szCs w:val="28"/>
              </w:rPr>
              <w:t xml:space="preserve">, </w:t>
            </w:r>
            <w:r w:rsidRPr="008613C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e</w:t>
            </w:r>
            <w:r w:rsidRPr="008613C2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Pr="008613C2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mail</w:t>
            </w:r>
            <w:r w:rsidRPr="008613C2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11" w:type="dxa"/>
          </w:tcPr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0462" w:rsidRPr="008613C2" w:rsidTr="008613C2">
        <w:tc>
          <w:tcPr>
            <w:tcW w:w="5387" w:type="dxa"/>
          </w:tcPr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8613C2">
              <w:rPr>
                <w:rFonts w:ascii="Times New Roman" w:hAnsi="Times New Roman"/>
                <w:b/>
                <w:bCs/>
                <w:sz w:val="28"/>
                <w:szCs w:val="28"/>
              </w:rPr>
              <w:t>Город, район области</w:t>
            </w:r>
            <w:r w:rsidRPr="008613C2">
              <w:rPr>
                <w:rFonts w:ascii="Times New Roman" w:hAnsi="Times New Roman"/>
                <w:bCs/>
                <w:sz w:val="28"/>
                <w:szCs w:val="28"/>
              </w:rPr>
              <w:t>, от которого выдвигается номинант</w:t>
            </w:r>
          </w:p>
        </w:tc>
        <w:tc>
          <w:tcPr>
            <w:tcW w:w="4111" w:type="dxa"/>
          </w:tcPr>
          <w:p w:rsidR="00820462" w:rsidRPr="008613C2" w:rsidRDefault="00820462" w:rsidP="004645C0">
            <w:pPr>
              <w:tabs>
                <w:tab w:val="left" w:pos="6521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20462" w:rsidRPr="008613C2" w:rsidRDefault="00820462" w:rsidP="00820462">
      <w:pPr>
        <w:pStyle w:val="a4"/>
        <w:tabs>
          <w:tab w:val="left" w:pos="6521"/>
        </w:tabs>
        <w:spacing w:before="274" w:after="274"/>
        <w:rPr>
          <w:sz w:val="28"/>
          <w:szCs w:val="28"/>
        </w:rPr>
      </w:pPr>
      <w:r w:rsidRPr="008613C2">
        <w:rPr>
          <w:sz w:val="28"/>
          <w:szCs w:val="28"/>
        </w:rPr>
        <w:t xml:space="preserve">                                                                                             </w:t>
      </w:r>
    </w:p>
    <w:p w:rsidR="00820462" w:rsidRPr="008613C2" w:rsidRDefault="00820462" w:rsidP="00820462">
      <w:pPr>
        <w:pStyle w:val="a4"/>
        <w:tabs>
          <w:tab w:val="left" w:pos="6521"/>
        </w:tabs>
        <w:spacing w:before="274" w:after="274"/>
        <w:rPr>
          <w:b/>
          <w:color w:val="auto"/>
          <w:sz w:val="28"/>
          <w:szCs w:val="28"/>
        </w:rPr>
      </w:pPr>
      <w:r w:rsidRPr="008613C2">
        <w:rPr>
          <w:b/>
          <w:color w:val="auto"/>
          <w:sz w:val="28"/>
          <w:szCs w:val="28"/>
        </w:rPr>
        <w:t xml:space="preserve">Должность и подпись руководителя организации   </w:t>
      </w:r>
    </w:p>
    <w:p w:rsidR="00820462" w:rsidRPr="008613C2" w:rsidRDefault="00820462" w:rsidP="00820462">
      <w:pPr>
        <w:pStyle w:val="a4"/>
        <w:tabs>
          <w:tab w:val="left" w:pos="6521"/>
        </w:tabs>
        <w:spacing w:before="274" w:after="274"/>
        <w:ind w:left="360"/>
        <w:rPr>
          <w:color w:val="auto"/>
          <w:sz w:val="28"/>
          <w:szCs w:val="28"/>
        </w:rPr>
      </w:pPr>
      <w:r w:rsidRPr="008613C2">
        <w:rPr>
          <w:color w:val="auto"/>
          <w:sz w:val="28"/>
          <w:szCs w:val="28"/>
        </w:rPr>
        <w:t>К заявке прилагается:</w:t>
      </w:r>
    </w:p>
    <w:p w:rsidR="00820462" w:rsidRPr="008613C2" w:rsidRDefault="00820462" w:rsidP="00820462">
      <w:pPr>
        <w:pStyle w:val="a4"/>
        <w:numPr>
          <w:ilvl w:val="0"/>
          <w:numId w:val="4"/>
        </w:numPr>
        <w:tabs>
          <w:tab w:val="left" w:pos="6521"/>
        </w:tabs>
        <w:spacing w:before="274" w:after="274"/>
        <w:rPr>
          <w:sz w:val="28"/>
          <w:szCs w:val="28"/>
        </w:rPr>
      </w:pPr>
      <w:r w:rsidRPr="008613C2">
        <w:rPr>
          <w:sz w:val="28"/>
          <w:szCs w:val="28"/>
        </w:rPr>
        <w:t xml:space="preserve">фото номинанта и фото, демонстрирующие его достижения (не более 3 </w:t>
      </w:r>
      <w:proofErr w:type="spellStart"/>
      <w:proofErr w:type="gramStart"/>
      <w:r w:rsidRPr="008613C2">
        <w:rPr>
          <w:sz w:val="28"/>
          <w:szCs w:val="28"/>
        </w:rPr>
        <w:t>шт</w:t>
      </w:r>
      <w:proofErr w:type="spellEnd"/>
      <w:proofErr w:type="gramEnd"/>
      <w:r w:rsidRPr="008613C2">
        <w:rPr>
          <w:sz w:val="28"/>
          <w:szCs w:val="28"/>
        </w:rPr>
        <w:t xml:space="preserve">) только  в формате </w:t>
      </w:r>
      <w:r w:rsidRPr="008613C2">
        <w:rPr>
          <w:sz w:val="28"/>
          <w:szCs w:val="28"/>
          <w:lang w:val="en-US"/>
        </w:rPr>
        <w:t>jpg</w:t>
      </w:r>
      <w:r w:rsidRPr="008613C2">
        <w:rPr>
          <w:sz w:val="28"/>
          <w:szCs w:val="28"/>
        </w:rPr>
        <w:t xml:space="preserve"> или </w:t>
      </w:r>
      <w:r w:rsidRPr="008613C2">
        <w:rPr>
          <w:sz w:val="28"/>
          <w:szCs w:val="28"/>
          <w:lang w:val="en-US"/>
        </w:rPr>
        <w:t>pdf</w:t>
      </w:r>
      <w:r w:rsidRPr="008613C2">
        <w:rPr>
          <w:sz w:val="28"/>
          <w:szCs w:val="28"/>
        </w:rPr>
        <w:t>;</w:t>
      </w:r>
    </w:p>
    <w:p w:rsidR="008613C2" w:rsidRDefault="008613C2" w:rsidP="008613C2">
      <w:pPr>
        <w:pStyle w:val="a4"/>
        <w:spacing w:before="274" w:line="240" w:lineRule="exact"/>
        <w:ind w:left="720" w:firstLine="0"/>
        <w:rPr>
          <w:color w:val="auto"/>
          <w:sz w:val="28"/>
          <w:szCs w:val="28"/>
        </w:rPr>
      </w:pPr>
    </w:p>
    <w:p w:rsidR="00820462" w:rsidRPr="008613C2" w:rsidRDefault="00820462" w:rsidP="008613C2">
      <w:pPr>
        <w:pStyle w:val="a4"/>
        <w:spacing w:before="274" w:line="240" w:lineRule="exact"/>
        <w:rPr>
          <w:color w:val="auto"/>
          <w:sz w:val="28"/>
          <w:szCs w:val="28"/>
        </w:rPr>
      </w:pPr>
      <w:r w:rsidRPr="008613C2">
        <w:rPr>
          <w:color w:val="auto"/>
          <w:sz w:val="28"/>
          <w:szCs w:val="28"/>
        </w:rPr>
        <w:t xml:space="preserve"> </w:t>
      </w:r>
      <w:r w:rsidRPr="008613C2">
        <w:rPr>
          <w:color w:val="auto"/>
          <w:sz w:val="28"/>
          <w:szCs w:val="28"/>
          <w:u w:val="single"/>
        </w:rPr>
        <w:t>_________________</w:t>
      </w:r>
      <w:r w:rsidRPr="008613C2">
        <w:rPr>
          <w:color w:val="auto"/>
          <w:sz w:val="28"/>
          <w:szCs w:val="28"/>
        </w:rPr>
        <w:t xml:space="preserve">__       </w:t>
      </w:r>
      <w:r w:rsidR="008613C2">
        <w:rPr>
          <w:color w:val="auto"/>
          <w:sz w:val="28"/>
          <w:szCs w:val="28"/>
        </w:rPr>
        <w:t xml:space="preserve">             __</w:t>
      </w:r>
      <w:r w:rsidRPr="008613C2">
        <w:rPr>
          <w:color w:val="auto"/>
          <w:sz w:val="28"/>
          <w:szCs w:val="28"/>
          <w:u w:val="single"/>
        </w:rPr>
        <w:t>_________________</w:t>
      </w:r>
      <w:r w:rsidRPr="008613C2">
        <w:rPr>
          <w:color w:val="auto"/>
          <w:sz w:val="28"/>
          <w:szCs w:val="28"/>
        </w:rPr>
        <w:t>_____</w:t>
      </w:r>
    </w:p>
    <w:p w:rsidR="00820462" w:rsidRPr="008613C2" w:rsidRDefault="00820462" w:rsidP="008613C2">
      <w:pPr>
        <w:pStyle w:val="a4"/>
        <w:spacing w:before="0"/>
        <w:rPr>
          <w:color w:val="auto"/>
          <w:sz w:val="22"/>
          <w:szCs w:val="22"/>
        </w:rPr>
      </w:pPr>
      <w:r w:rsidRPr="008613C2">
        <w:rPr>
          <w:color w:val="auto"/>
          <w:sz w:val="22"/>
          <w:szCs w:val="22"/>
        </w:rPr>
        <w:t xml:space="preserve">       (дата</w:t>
      </w:r>
      <w:r w:rsidR="008613C2">
        <w:rPr>
          <w:color w:val="auto"/>
          <w:sz w:val="22"/>
          <w:szCs w:val="22"/>
        </w:rPr>
        <w:t xml:space="preserve">)        </w:t>
      </w:r>
      <w:r w:rsidRPr="008613C2">
        <w:rPr>
          <w:color w:val="auto"/>
          <w:sz w:val="22"/>
          <w:szCs w:val="22"/>
        </w:rPr>
        <w:t>(подпись</w:t>
      </w:r>
      <w:r w:rsidR="008613C2" w:rsidRPr="008613C2">
        <w:rPr>
          <w:color w:val="auto"/>
          <w:sz w:val="22"/>
          <w:szCs w:val="22"/>
        </w:rPr>
        <w:t xml:space="preserve">)                       </w:t>
      </w:r>
      <w:r w:rsidR="008613C2">
        <w:rPr>
          <w:color w:val="auto"/>
          <w:sz w:val="22"/>
          <w:szCs w:val="22"/>
        </w:rPr>
        <w:t xml:space="preserve">                 </w:t>
      </w:r>
      <w:r w:rsidRPr="008613C2">
        <w:rPr>
          <w:color w:val="auto"/>
          <w:sz w:val="22"/>
          <w:szCs w:val="22"/>
        </w:rPr>
        <w:t xml:space="preserve"> (расшифровка подписи)</w:t>
      </w:r>
    </w:p>
    <w:p w:rsidR="00820462" w:rsidRPr="0022212C" w:rsidRDefault="00820462" w:rsidP="008613C2">
      <w:pPr>
        <w:pStyle w:val="a4"/>
        <w:spacing w:before="274"/>
        <w:rPr>
          <w:sz w:val="28"/>
          <w:szCs w:val="28"/>
        </w:rPr>
      </w:pPr>
    </w:p>
    <w:p w:rsidR="003E6F5A" w:rsidRPr="003E6F5A" w:rsidRDefault="003E6F5A" w:rsidP="003E6F5A">
      <w:pPr>
        <w:pStyle w:val="a4"/>
        <w:spacing w:before="274"/>
        <w:ind w:right="-180"/>
        <w:rPr>
          <w:sz w:val="28"/>
          <w:szCs w:val="28"/>
        </w:rPr>
      </w:pPr>
    </w:p>
    <w:p w:rsidR="003E6F5A" w:rsidRPr="003E6F5A" w:rsidRDefault="003E6F5A" w:rsidP="003E6F5A">
      <w:pPr>
        <w:pStyle w:val="a4"/>
        <w:spacing w:before="274"/>
        <w:ind w:right="-180"/>
        <w:rPr>
          <w:sz w:val="28"/>
          <w:szCs w:val="28"/>
        </w:rPr>
      </w:pPr>
    </w:p>
    <w:p w:rsidR="003E6F5A" w:rsidRDefault="003E6F5A" w:rsidP="003E6F5A">
      <w:pPr>
        <w:pStyle w:val="a4"/>
        <w:spacing w:before="274"/>
        <w:ind w:right="-180"/>
        <w:rPr>
          <w:sz w:val="28"/>
          <w:szCs w:val="28"/>
        </w:rPr>
      </w:pPr>
    </w:p>
    <w:p w:rsidR="003E6F5A" w:rsidRDefault="003E6F5A" w:rsidP="003E6F5A">
      <w:pPr>
        <w:pStyle w:val="a4"/>
        <w:spacing w:before="274"/>
        <w:ind w:right="-180"/>
        <w:rPr>
          <w:sz w:val="28"/>
          <w:szCs w:val="28"/>
        </w:rPr>
      </w:pPr>
    </w:p>
    <w:sectPr w:rsidR="003E6F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E6EAA"/>
    <w:multiLevelType w:val="hybridMultilevel"/>
    <w:tmpl w:val="9EC8F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E2EB7"/>
    <w:multiLevelType w:val="hybridMultilevel"/>
    <w:tmpl w:val="2D5A4FD8"/>
    <w:lvl w:ilvl="0" w:tplc="F16697F6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11F28C8"/>
    <w:multiLevelType w:val="multilevel"/>
    <w:tmpl w:val="51BAC7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496" w:hanging="2160"/>
      </w:pPr>
      <w:rPr>
        <w:rFonts w:hint="default"/>
        <w:color w:val="000000"/>
      </w:rPr>
    </w:lvl>
  </w:abstractNum>
  <w:abstractNum w:abstractNumId="3">
    <w:nsid w:val="770C47CA"/>
    <w:multiLevelType w:val="hybridMultilevel"/>
    <w:tmpl w:val="5E8E00AA"/>
    <w:lvl w:ilvl="0" w:tplc="88AEF9C4">
      <w:start w:val="1"/>
      <w:numFmt w:val="decimal"/>
      <w:lvlText w:val="%1."/>
      <w:lvlJc w:val="left"/>
      <w:pPr>
        <w:ind w:left="720" w:hanging="360"/>
      </w:pPr>
      <w:rPr>
        <w:rFonts w:eastAsia="Calibri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A56"/>
    <w:rsid w:val="00064122"/>
    <w:rsid w:val="000C0A56"/>
    <w:rsid w:val="000F71D2"/>
    <w:rsid w:val="00173F97"/>
    <w:rsid w:val="002D40BF"/>
    <w:rsid w:val="003E6F5A"/>
    <w:rsid w:val="00455A5B"/>
    <w:rsid w:val="0050127E"/>
    <w:rsid w:val="005A7EC2"/>
    <w:rsid w:val="00637134"/>
    <w:rsid w:val="006B50DA"/>
    <w:rsid w:val="007819B8"/>
    <w:rsid w:val="00791728"/>
    <w:rsid w:val="00820462"/>
    <w:rsid w:val="008613C2"/>
    <w:rsid w:val="008648D9"/>
    <w:rsid w:val="00876830"/>
    <w:rsid w:val="008D40D7"/>
    <w:rsid w:val="008F3535"/>
    <w:rsid w:val="00901143"/>
    <w:rsid w:val="00A12C57"/>
    <w:rsid w:val="00A35E90"/>
    <w:rsid w:val="00EE4466"/>
    <w:rsid w:val="00F3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D2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3E6F5A"/>
    <w:pPr>
      <w:spacing w:before="100" w:beforeAutospacing="1" w:after="58"/>
      <w:ind w:right="-465" w:firstLine="709"/>
      <w:jc w:val="both"/>
      <w:outlineLvl w:val="1"/>
    </w:pPr>
    <w:rPr>
      <w:rFonts w:ascii="Times New Roman" w:eastAsia="Times New Roman" w:hAnsi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D2"/>
    <w:pPr>
      <w:spacing w:after="200" w:line="276" w:lineRule="auto"/>
      <w:ind w:left="720"/>
      <w:contextualSpacing/>
    </w:pPr>
  </w:style>
  <w:style w:type="character" w:customStyle="1" w:styleId="FontStyle13">
    <w:name w:val="Font Style13"/>
    <w:uiPriority w:val="99"/>
    <w:rsid w:val="000F71D2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EE4466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rsid w:val="003E6F5A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4">
    <w:name w:val="Normal (Web)"/>
    <w:basedOn w:val="a"/>
    <w:uiPriority w:val="99"/>
    <w:rsid w:val="003E6F5A"/>
    <w:pPr>
      <w:spacing w:before="115"/>
      <w:ind w:right="-465"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E6F5A"/>
    <w:pPr>
      <w:spacing w:before="115"/>
      <w:ind w:right="-465" w:firstLine="709"/>
      <w:jc w:val="both"/>
    </w:pPr>
    <w:rPr>
      <w:rFonts w:ascii="Arial" w:eastAsia="Times New Roman" w:hAnsi="Arial" w:cs="Arial"/>
      <w:b/>
      <w:bCs/>
      <w:i/>
      <w:iCs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3F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F9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D2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3E6F5A"/>
    <w:pPr>
      <w:spacing w:before="100" w:beforeAutospacing="1" w:after="58"/>
      <w:ind w:right="-465" w:firstLine="709"/>
      <w:jc w:val="both"/>
      <w:outlineLvl w:val="1"/>
    </w:pPr>
    <w:rPr>
      <w:rFonts w:ascii="Times New Roman" w:eastAsia="Times New Roman" w:hAnsi="Times New Roman"/>
      <w:b/>
      <w:bCs/>
      <w:color w:val="00000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1D2"/>
    <w:pPr>
      <w:spacing w:after="200" w:line="276" w:lineRule="auto"/>
      <w:ind w:left="720"/>
      <w:contextualSpacing/>
    </w:pPr>
  </w:style>
  <w:style w:type="character" w:customStyle="1" w:styleId="FontStyle13">
    <w:name w:val="Font Style13"/>
    <w:uiPriority w:val="99"/>
    <w:rsid w:val="000F71D2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EE4466"/>
    <w:rPr>
      <w:rFonts w:ascii="Times New Roman" w:hAnsi="Times New Roman" w:cs="Times New Roman" w:hint="default"/>
    </w:rPr>
  </w:style>
  <w:style w:type="character" w:customStyle="1" w:styleId="20">
    <w:name w:val="Заголовок 2 Знак"/>
    <w:basedOn w:val="a0"/>
    <w:link w:val="2"/>
    <w:rsid w:val="003E6F5A"/>
    <w:rPr>
      <w:rFonts w:ascii="Times New Roman" w:eastAsia="Times New Roman" w:hAnsi="Times New Roman" w:cs="Times New Roman"/>
      <w:b/>
      <w:bCs/>
      <w:color w:val="000000"/>
      <w:sz w:val="36"/>
      <w:szCs w:val="36"/>
      <w:lang w:eastAsia="ru-RU"/>
    </w:rPr>
  </w:style>
  <w:style w:type="paragraph" w:styleId="a4">
    <w:name w:val="Normal (Web)"/>
    <w:basedOn w:val="a"/>
    <w:uiPriority w:val="99"/>
    <w:rsid w:val="003E6F5A"/>
    <w:pPr>
      <w:spacing w:before="115"/>
      <w:ind w:right="-465" w:firstLine="709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E6F5A"/>
    <w:pPr>
      <w:spacing w:before="115"/>
      <w:ind w:right="-465" w:firstLine="709"/>
      <w:jc w:val="both"/>
    </w:pPr>
    <w:rPr>
      <w:rFonts w:ascii="Arial" w:eastAsia="Times New Roman" w:hAnsi="Arial" w:cs="Arial"/>
      <w:b/>
      <w:bCs/>
      <w:i/>
      <w:iCs/>
      <w:color w:val="0000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73F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3F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1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1235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8262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Ветеранов</dc:creator>
  <cp:lastModifiedBy>Win7Ultimate_x64</cp:lastModifiedBy>
  <cp:revision>2</cp:revision>
  <cp:lastPrinted>2025-02-05T08:39:00Z</cp:lastPrinted>
  <dcterms:created xsi:type="dcterms:W3CDTF">2025-03-26T06:59:00Z</dcterms:created>
  <dcterms:modified xsi:type="dcterms:W3CDTF">2025-03-26T06:59:00Z</dcterms:modified>
</cp:coreProperties>
</file>