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4677"/>
        <w:gridCol w:w="4678"/>
        <w:gridCol w:w="4495"/>
      </w:tblGrid>
      <w:tr w:rsidR="00BD5713" w:rsidRPr="00336C4B" w:rsidTr="00A73DD5">
        <w:trPr>
          <w:trHeight w:val="268"/>
        </w:trPr>
        <w:tc>
          <w:tcPr>
            <w:tcW w:w="16290" w:type="dxa"/>
            <w:gridSpan w:val="4"/>
          </w:tcPr>
          <w:p w:rsidR="00BD5713" w:rsidRPr="000A28E9" w:rsidRDefault="00BD5713" w:rsidP="00F37D02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Извещение о проведении открытого аукциона по продаже права заключения договор</w:t>
            </w:r>
            <w:r w:rsidR="00F37D02">
              <w:rPr>
                <w:b/>
                <w:sz w:val="20"/>
                <w:szCs w:val="20"/>
              </w:rPr>
              <w:t>ов</w:t>
            </w:r>
            <w:r w:rsidRPr="000A28E9">
              <w:rPr>
                <w:b/>
                <w:sz w:val="20"/>
                <w:szCs w:val="20"/>
              </w:rPr>
              <w:t xml:space="preserve"> аренды </w:t>
            </w:r>
            <w:r w:rsidR="00003C7A">
              <w:rPr>
                <w:b/>
                <w:sz w:val="20"/>
                <w:szCs w:val="20"/>
              </w:rPr>
              <w:t>открытых площадок с покрытием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BD5713" w:rsidP="009D3E50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13850" w:type="dxa"/>
            <w:gridSpan w:val="3"/>
          </w:tcPr>
          <w:p w:rsidR="00BD5713" w:rsidRPr="000A28E9" w:rsidRDefault="00BD5713" w:rsidP="009D3E50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Открытое акционерное общество «Солигорскторг»,</w:t>
            </w:r>
          </w:p>
          <w:p w:rsidR="00BD5713" w:rsidRPr="000A28E9" w:rsidRDefault="00BD5713" w:rsidP="009D3E50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г.Солигорск, ул. Л.Комсомола, 44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13850" w:type="dxa"/>
            <w:gridSpan w:val="3"/>
          </w:tcPr>
          <w:p w:rsidR="00BD5713" w:rsidRPr="000A28E9" w:rsidRDefault="00DE7BC8" w:rsidP="00DE7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D5713" w:rsidRPr="0006737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BD5713" w:rsidRPr="00067372">
              <w:rPr>
                <w:sz w:val="20"/>
                <w:szCs w:val="20"/>
              </w:rPr>
              <w:t>.2025, 1</w:t>
            </w:r>
            <w:r>
              <w:rPr>
                <w:sz w:val="20"/>
                <w:szCs w:val="20"/>
              </w:rPr>
              <w:t>2</w:t>
            </w:r>
            <w:r w:rsidR="00BD5713" w:rsidRPr="00067372">
              <w:rPr>
                <w:sz w:val="20"/>
                <w:szCs w:val="20"/>
              </w:rPr>
              <w:t>:00,</w:t>
            </w:r>
            <w:r w:rsidR="00BD5713" w:rsidRPr="00EF477E">
              <w:rPr>
                <w:sz w:val="20"/>
                <w:szCs w:val="20"/>
              </w:rPr>
              <w:t xml:space="preserve"> актовый зал ОАО «Солигорскторг</w:t>
            </w:r>
            <w:r w:rsidR="00BD5713">
              <w:rPr>
                <w:sz w:val="20"/>
                <w:szCs w:val="20"/>
              </w:rPr>
              <w:t>»</w:t>
            </w:r>
          </w:p>
        </w:tc>
      </w:tr>
      <w:tr w:rsidR="00BD5713" w:rsidRPr="00336C4B" w:rsidTr="00DE7BC8">
        <w:tc>
          <w:tcPr>
            <w:tcW w:w="7117" w:type="dxa"/>
            <w:gridSpan w:val="2"/>
            <w:vAlign w:val="center"/>
          </w:tcPr>
          <w:p w:rsidR="00BD5713" w:rsidRPr="000A28E9" w:rsidRDefault="00BD5713" w:rsidP="0043413C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                                                  Лот № 1</w:t>
            </w:r>
          </w:p>
        </w:tc>
        <w:tc>
          <w:tcPr>
            <w:tcW w:w="4678" w:type="dxa"/>
          </w:tcPr>
          <w:p w:rsidR="00BD5713" w:rsidRPr="000A28E9" w:rsidRDefault="00BD5713" w:rsidP="00434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</w:t>
            </w:r>
          </w:p>
        </w:tc>
        <w:tc>
          <w:tcPr>
            <w:tcW w:w="4495" w:type="dxa"/>
          </w:tcPr>
          <w:p w:rsidR="00BD5713" w:rsidRPr="000A28E9" w:rsidRDefault="00BD5713" w:rsidP="00BD5713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Лот №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Предмет аукциона</w:t>
            </w:r>
          </w:p>
        </w:tc>
        <w:tc>
          <w:tcPr>
            <w:tcW w:w="4677" w:type="dxa"/>
            <w:vAlign w:val="center"/>
          </w:tcPr>
          <w:p w:rsidR="00BD5713" w:rsidRPr="000A28E9" w:rsidRDefault="00BD5713" w:rsidP="00F000CA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право заключения договора аренды </w:t>
            </w:r>
            <w:r w:rsidR="00F37D02">
              <w:rPr>
                <w:b/>
                <w:sz w:val="20"/>
                <w:szCs w:val="20"/>
              </w:rPr>
              <w:t>открытой площадки с покрытием</w:t>
            </w:r>
          </w:p>
        </w:tc>
        <w:tc>
          <w:tcPr>
            <w:tcW w:w="4678" w:type="dxa"/>
          </w:tcPr>
          <w:p w:rsidR="00BD5713" w:rsidRPr="000A28E9" w:rsidRDefault="00BD5713" w:rsidP="00F000CA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право заключения договора аренды </w:t>
            </w:r>
            <w:r w:rsidR="00F37D02">
              <w:rPr>
                <w:b/>
                <w:sz w:val="20"/>
                <w:szCs w:val="20"/>
              </w:rPr>
              <w:br/>
              <w:t>открытой площадки с покрытием</w:t>
            </w:r>
            <w:r w:rsidRPr="000A28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95" w:type="dxa"/>
          </w:tcPr>
          <w:p w:rsidR="00BD5713" w:rsidRPr="000A28E9" w:rsidRDefault="00F37D02" w:rsidP="00F000CA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право заключения договора аренды </w:t>
            </w:r>
            <w:r>
              <w:rPr>
                <w:b/>
                <w:sz w:val="20"/>
                <w:szCs w:val="20"/>
              </w:rPr>
              <w:br/>
              <w:t>открытой площадки с покрытием</w:t>
            </w:r>
          </w:p>
        </w:tc>
      </w:tr>
      <w:tr w:rsidR="00BD5713" w:rsidRPr="00336C4B" w:rsidTr="00DE7BC8">
        <w:trPr>
          <w:trHeight w:val="345"/>
        </w:trPr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Общая площадь, кв. м</w:t>
            </w:r>
          </w:p>
        </w:tc>
        <w:tc>
          <w:tcPr>
            <w:tcW w:w="4677" w:type="dxa"/>
            <w:vAlign w:val="center"/>
          </w:tcPr>
          <w:p w:rsidR="00BD5713" w:rsidRPr="000A28E9" w:rsidRDefault="00BD5713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BD5713" w:rsidRDefault="00BD5713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495" w:type="dxa"/>
            <w:vAlign w:val="center"/>
          </w:tcPr>
          <w:p w:rsidR="00BD5713" w:rsidRPr="000A28E9" w:rsidRDefault="00BD5713" w:rsidP="0043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D5713" w:rsidRPr="00336C4B" w:rsidTr="00DE7BC8">
        <w:trPr>
          <w:trHeight w:val="345"/>
        </w:trPr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4677" w:type="dxa"/>
            <w:vAlign w:val="center"/>
          </w:tcPr>
          <w:p w:rsidR="00DE7BC8" w:rsidRDefault="00DE7BC8" w:rsidP="00DE7BC8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Минская область, г.Солигорск, ул.К.Заслонова, 63</w:t>
            </w:r>
            <w:r>
              <w:rPr>
                <w:sz w:val="20"/>
                <w:szCs w:val="20"/>
              </w:rPr>
              <w:t>,</w:t>
            </w:r>
          </w:p>
          <w:p w:rsidR="00BD5713" w:rsidRPr="000A28E9" w:rsidRDefault="00DE7BC8" w:rsidP="00DE7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магазина № 35</w:t>
            </w:r>
          </w:p>
        </w:tc>
        <w:tc>
          <w:tcPr>
            <w:tcW w:w="4678" w:type="dxa"/>
          </w:tcPr>
          <w:p w:rsidR="00BD5713" w:rsidRDefault="00BD5713" w:rsidP="0043413C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Минская область, г.Солигорск, ул.К.Заслонова, 63</w:t>
            </w:r>
            <w:r w:rsidR="005D5D3F">
              <w:rPr>
                <w:sz w:val="20"/>
                <w:szCs w:val="20"/>
              </w:rPr>
              <w:t>,</w:t>
            </w:r>
          </w:p>
          <w:p w:rsidR="00F000CA" w:rsidRPr="000A28E9" w:rsidRDefault="005D5D3F" w:rsidP="009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  <w:r w:rsidR="00F000CA">
              <w:rPr>
                <w:sz w:val="20"/>
                <w:szCs w:val="20"/>
              </w:rPr>
              <w:t xml:space="preserve"> магазина № 35</w:t>
            </w:r>
          </w:p>
        </w:tc>
        <w:tc>
          <w:tcPr>
            <w:tcW w:w="4495" w:type="dxa"/>
            <w:vAlign w:val="center"/>
          </w:tcPr>
          <w:p w:rsidR="00BD5713" w:rsidRPr="000A28E9" w:rsidRDefault="00BD5713" w:rsidP="009E0A83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Минская область, г.Солигорск, ул.К.Заслонова, 63</w:t>
            </w:r>
            <w:r w:rsidR="005D5D3F">
              <w:rPr>
                <w:sz w:val="20"/>
                <w:szCs w:val="20"/>
              </w:rPr>
              <w:t>,</w:t>
            </w:r>
            <w:r w:rsidR="00F000CA">
              <w:rPr>
                <w:sz w:val="20"/>
                <w:szCs w:val="20"/>
              </w:rPr>
              <w:t xml:space="preserve"> </w:t>
            </w:r>
            <w:r w:rsidR="005D5D3F">
              <w:rPr>
                <w:sz w:val="20"/>
                <w:szCs w:val="20"/>
              </w:rPr>
              <w:t>район</w:t>
            </w:r>
            <w:r w:rsidR="00F000CA">
              <w:rPr>
                <w:sz w:val="20"/>
                <w:szCs w:val="20"/>
              </w:rPr>
              <w:t xml:space="preserve"> магазина № 35</w:t>
            </w:r>
          </w:p>
        </w:tc>
      </w:tr>
      <w:tr w:rsidR="00BD5713" w:rsidRPr="00336C4B" w:rsidTr="00DE7BC8">
        <w:trPr>
          <w:trHeight w:val="1158"/>
        </w:trPr>
        <w:tc>
          <w:tcPr>
            <w:tcW w:w="2440" w:type="dxa"/>
            <w:vAlign w:val="center"/>
          </w:tcPr>
          <w:p w:rsidR="00BD5713" w:rsidRPr="000A28E9" w:rsidRDefault="00AF496B" w:rsidP="004341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Целевое использование имущества</w:t>
            </w:r>
          </w:p>
        </w:tc>
        <w:tc>
          <w:tcPr>
            <w:tcW w:w="4677" w:type="dxa"/>
            <w:vAlign w:val="center"/>
          </w:tcPr>
          <w:p w:rsidR="00BD5713" w:rsidRPr="000A28E9" w:rsidRDefault="00F37D02" w:rsidP="0064261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BD5713" w:rsidRPr="000958FB">
              <w:rPr>
                <w:b/>
                <w:sz w:val="20"/>
                <w:szCs w:val="20"/>
              </w:rPr>
              <w:t>организация деятельности в соответствии с законодательством Республики Беларусь, санитарными нормами и противопожарными требованиями, для размещения нестационарного торгового объекта по реализации плодоовощной продукци</w:t>
            </w:r>
            <w:r w:rsidR="00003C7A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678" w:type="dxa"/>
          </w:tcPr>
          <w:p w:rsidR="00BD5713" w:rsidRPr="000A28E9" w:rsidRDefault="00F37D02" w:rsidP="006426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BD5713" w:rsidRPr="000958FB">
              <w:rPr>
                <w:b/>
                <w:sz w:val="20"/>
                <w:szCs w:val="20"/>
              </w:rPr>
              <w:t xml:space="preserve">организация деятельности в соответствии с законодательством Республики Беларусь, санитарными нормами и противопожарными требованиями, для размещения </w:t>
            </w:r>
            <w:r w:rsidR="00BD5713">
              <w:rPr>
                <w:b/>
                <w:sz w:val="20"/>
                <w:szCs w:val="20"/>
              </w:rPr>
              <w:t>детских аттракционов</w:t>
            </w:r>
          </w:p>
        </w:tc>
        <w:tc>
          <w:tcPr>
            <w:tcW w:w="4495" w:type="dxa"/>
          </w:tcPr>
          <w:p w:rsidR="00BD5713" w:rsidRPr="000A28E9" w:rsidRDefault="00F37D02" w:rsidP="006426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BD5713" w:rsidRPr="000958FB">
              <w:rPr>
                <w:b/>
                <w:sz w:val="20"/>
                <w:szCs w:val="20"/>
              </w:rPr>
              <w:t xml:space="preserve">организация деятельности в соответствии с законодательством Республики Беларусь, санитарными нормами и противопожарными требованиями, для размещения нестационарного </w:t>
            </w:r>
            <w:r w:rsidR="00BD5713">
              <w:rPr>
                <w:b/>
                <w:sz w:val="20"/>
                <w:szCs w:val="20"/>
              </w:rPr>
              <w:t>объекта общественного питания</w:t>
            </w:r>
          </w:p>
        </w:tc>
      </w:tr>
      <w:tr w:rsidR="00AF496B" w:rsidRPr="00336C4B" w:rsidTr="00DE7BC8">
        <w:tc>
          <w:tcPr>
            <w:tcW w:w="2440" w:type="dxa"/>
            <w:vAlign w:val="center"/>
          </w:tcPr>
          <w:p w:rsidR="00AF496B" w:rsidRPr="000A28E9" w:rsidRDefault="00AF496B" w:rsidP="0043413C">
            <w:pPr>
              <w:rPr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Условия аукциона</w:t>
            </w:r>
          </w:p>
        </w:tc>
        <w:tc>
          <w:tcPr>
            <w:tcW w:w="13850" w:type="dxa"/>
            <w:gridSpan w:val="3"/>
            <w:vAlign w:val="center"/>
          </w:tcPr>
          <w:p w:rsidR="00AF496B" w:rsidRDefault="00AF496B" w:rsidP="00CD205F">
            <w:pPr>
              <w:jc w:val="both"/>
              <w:rPr>
                <w:sz w:val="20"/>
                <w:szCs w:val="20"/>
                <w:highlight w:val="yellow"/>
              </w:rPr>
            </w:pPr>
            <w:r w:rsidRPr="00082633">
              <w:rPr>
                <w:sz w:val="20"/>
                <w:szCs w:val="20"/>
              </w:rPr>
              <w:t>до подачи заявления на участие в аукционе</w:t>
            </w:r>
            <w:r w:rsidR="00EE6F36">
              <w:rPr>
                <w:sz w:val="20"/>
                <w:szCs w:val="20"/>
              </w:rPr>
              <w:t xml:space="preserve"> </w:t>
            </w:r>
            <w:r w:rsidRPr="00EE6F36">
              <w:rPr>
                <w:sz w:val="20"/>
                <w:szCs w:val="20"/>
              </w:rPr>
              <w:t>необходимо согласовать</w:t>
            </w:r>
            <w:r w:rsidR="00CD205F">
              <w:rPr>
                <w:sz w:val="20"/>
                <w:szCs w:val="20"/>
              </w:rPr>
              <w:t xml:space="preserve"> с начальником отдела архитектуры и строительства райисполкома (Макей С.В.) и (или)</w:t>
            </w:r>
            <w:r w:rsidRPr="00EE6F36">
              <w:rPr>
                <w:sz w:val="20"/>
                <w:szCs w:val="20"/>
              </w:rPr>
              <w:t xml:space="preserve"> с отделом торговли и услуг</w:t>
            </w:r>
            <w:r w:rsidRPr="00082633">
              <w:rPr>
                <w:sz w:val="20"/>
                <w:szCs w:val="20"/>
              </w:rPr>
              <w:t xml:space="preserve"> райисполкома </w:t>
            </w:r>
            <w:r w:rsidRPr="00F000CA">
              <w:rPr>
                <w:sz w:val="20"/>
                <w:szCs w:val="20"/>
              </w:rPr>
              <w:t>(Томка Т.С.)</w:t>
            </w:r>
            <w:r w:rsidRPr="00082633">
              <w:rPr>
                <w:sz w:val="20"/>
                <w:szCs w:val="20"/>
              </w:rPr>
              <w:t xml:space="preserve"> внешний вид, цветовое решение и рекламное оформление объекта; обеспечить функционирование объекта в соответствии с указанным целевым использованием; обеспечить содержание объекта и прилегающей территории в соответствии с санитарными нормами и правилами; </w:t>
            </w:r>
            <w:r w:rsidRPr="005D5D3F">
              <w:rPr>
                <w:sz w:val="20"/>
                <w:szCs w:val="20"/>
              </w:rPr>
              <w:t>обеспечить наличие документов, подтверждающих безопасность эксплуатации объекта согласно</w:t>
            </w:r>
            <w:r w:rsidR="005D5D3F" w:rsidRPr="005D5D3F">
              <w:rPr>
                <w:sz w:val="20"/>
                <w:szCs w:val="20"/>
              </w:rPr>
              <w:t xml:space="preserve"> установленным</w:t>
            </w:r>
            <w:r w:rsidRPr="005D5D3F">
              <w:rPr>
                <w:sz w:val="20"/>
                <w:szCs w:val="20"/>
              </w:rPr>
              <w:t xml:space="preserve"> правилам</w:t>
            </w:r>
            <w:r w:rsidRPr="00082633">
              <w:rPr>
                <w:sz w:val="20"/>
                <w:szCs w:val="20"/>
              </w:rPr>
              <w:t xml:space="preserve"> (при необходимости); обеспечить подключение объекта к источнику электроэнергии (при необходимости); обеспечить подвод воды и канализации к объекту в соответствии с санитарными нормами и правилами (при необходимости); установить контейнер и заключить договор со специализированным предприятием на вывоз мусора (при необходимости); установить биотуалет (при необходимости); обеспечить сохранность</w:t>
            </w:r>
            <w:r w:rsidR="00082633" w:rsidRPr="00082633">
              <w:rPr>
                <w:sz w:val="20"/>
                <w:szCs w:val="20"/>
              </w:rPr>
              <w:t xml:space="preserve"> зеленой зоны в случае расположения объекта в непосредственной близости к ней; по истечении срока договора аренды открытой площадки с покрытием произвести демонтаж объекта и восстановить благоустройство, нарушенное за время работы объекта.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Начальная цена права заключения договора аренды объекта, руб. </w:t>
            </w:r>
          </w:p>
        </w:tc>
        <w:tc>
          <w:tcPr>
            <w:tcW w:w="4677" w:type="dxa"/>
            <w:vAlign w:val="center"/>
          </w:tcPr>
          <w:p w:rsidR="00BD5713" w:rsidRPr="00067372" w:rsidRDefault="0098682A" w:rsidP="00F37D02">
            <w:pPr>
              <w:jc w:val="center"/>
              <w:rPr>
                <w:sz w:val="20"/>
                <w:szCs w:val="20"/>
              </w:rPr>
            </w:pPr>
            <w:r w:rsidRPr="00067372">
              <w:rPr>
                <w:sz w:val="20"/>
                <w:szCs w:val="20"/>
              </w:rPr>
              <w:t>46,93</w:t>
            </w:r>
          </w:p>
        </w:tc>
        <w:tc>
          <w:tcPr>
            <w:tcW w:w="4678" w:type="dxa"/>
            <w:vAlign w:val="center"/>
          </w:tcPr>
          <w:p w:rsidR="00BD5713" w:rsidRPr="00067372" w:rsidRDefault="0098682A" w:rsidP="00F37D02">
            <w:pPr>
              <w:jc w:val="center"/>
              <w:rPr>
                <w:sz w:val="20"/>
                <w:szCs w:val="20"/>
              </w:rPr>
            </w:pPr>
            <w:r w:rsidRPr="00067372">
              <w:rPr>
                <w:sz w:val="20"/>
                <w:szCs w:val="20"/>
              </w:rPr>
              <w:t>281,55</w:t>
            </w:r>
          </w:p>
        </w:tc>
        <w:tc>
          <w:tcPr>
            <w:tcW w:w="4495" w:type="dxa"/>
            <w:vAlign w:val="center"/>
          </w:tcPr>
          <w:p w:rsidR="00BD5713" w:rsidRPr="00067372" w:rsidRDefault="0098682A" w:rsidP="00F37D02">
            <w:pPr>
              <w:jc w:val="center"/>
              <w:rPr>
                <w:sz w:val="20"/>
                <w:szCs w:val="20"/>
              </w:rPr>
            </w:pPr>
            <w:r w:rsidRPr="00067372">
              <w:rPr>
                <w:sz w:val="20"/>
                <w:szCs w:val="20"/>
              </w:rPr>
              <w:t>337,86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Сумма задатка, руб. </w:t>
            </w:r>
          </w:p>
        </w:tc>
        <w:tc>
          <w:tcPr>
            <w:tcW w:w="4677" w:type="dxa"/>
            <w:vAlign w:val="center"/>
          </w:tcPr>
          <w:p w:rsidR="00BD5713" w:rsidRPr="00067372" w:rsidRDefault="0098682A" w:rsidP="00F37D02">
            <w:pPr>
              <w:jc w:val="center"/>
              <w:rPr>
                <w:sz w:val="20"/>
                <w:szCs w:val="20"/>
              </w:rPr>
            </w:pPr>
            <w:r w:rsidRPr="00067372">
              <w:rPr>
                <w:sz w:val="20"/>
                <w:szCs w:val="20"/>
              </w:rPr>
              <w:t>46,93</w:t>
            </w:r>
          </w:p>
        </w:tc>
        <w:tc>
          <w:tcPr>
            <w:tcW w:w="4678" w:type="dxa"/>
            <w:vAlign w:val="center"/>
          </w:tcPr>
          <w:p w:rsidR="00BD5713" w:rsidRPr="00067372" w:rsidRDefault="0098682A" w:rsidP="00F37D02">
            <w:pPr>
              <w:jc w:val="center"/>
              <w:rPr>
                <w:sz w:val="20"/>
                <w:szCs w:val="20"/>
              </w:rPr>
            </w:pPr>
            <w:r w:rsidRPr="00067372">
              <w:rPr>
                <w:sz w:val="20"/>
                <w:szCs w:val="20"/>
              </w:rPr>
              <w:t>281,55</w:t>
            </w:r>
          </w:p>
        </w:tc>
        <w:tc>
          <w:tcPr>
            <w:tcW w:w="4495" w:type="dxa"/>
            <w:vAlign w:val="center"/>
          </w:tcPr>
          <w:p w:rsidR="00BD5713" w:rsidRPr="00067372" w:rsidRDefault="0098682A" w:rsidP="00F37D02">
            <w:pPr>
              <w:jc w:val="center"/>
              <w:rPr>
                <w:sz w:val="20"/>
                <w:szCs w:val="20"/>
              </w:rPr>
            </w:pPr>
            <w:r w:rsidRPr="00067372">
              <w:rPr>
                <w:sz w:val="20"/>
                <w:szCs w:val="20"/>
              </w:rPr>
              <w:t>337,86</w:t>
            </w:r>
          </w:p>
        </w:tc>
      </w:tr>
      <w:tr w:rsidR="00BD5713" w:rsidRPr="00336C4B" w:rsidTr="00DE7BC8">
        <w:trPr>
          <w:trHeight w:val="360"/>
        </w:trPr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4677" w:type="dxa"/>
            <w:vAlign w:val="center"/>
          </w:tcPr>
          <w:p w:rsidR="00BD5713" w:rsidRPr="000A28E9" w:rsidRDefault="00BD5713" w:rsidP="00F37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4678" w:type="dxa"/>
            <w:vAlign w:val="center"/>
          </w:tcPr>
          <w:p w:rsidR="00BD5713" w:rsidRDefault="0069142D" w:rsidP="00F37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4495" w:type="dxa"/>
            <w:vAlign w:val="center"/>
          </w:tcPr>
          <w:p w:rsidR="00BD5713" w:rsidRPr="000A28E9" w:rsidRDefault="00BD5713" w:rsidP="00F37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F000CA" w:rsidP="00F000CA">
            <w:pPr>
              <w:rPr>
                <w:sz w:val="20"/>
                <w:szCs w:val="20"/>
              </w:rPr>
            </w:pPr>
            <w:r w:rsidRPr="00EE6F36">
              <w:rPr>
                <w:sz w:val="20"/>
                <w:szCs w:val="20"/>
              </w:rPr>
              <w:t>Размер</w:t>
            </w:r>
            <w:r w:rsidR="00BD5713" w:rsidRPr="00EE6F36">
              <w:rPr>
                <w:sz w:val="20"/>
                <w:szCs w:val="20"/>
              </w:rPr>
              <w:t xml:space="preserve"> арендной платы </w:t>
            </w:r>
            <w:r w:rsidRPr="00EE6F3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месяц, базовые арендные величины</w:t>
            </w:r>
          </w:p>
        </w:tc>
        <w:tc>
          <w:tcPr>
            <w:tcW w:w="4677" w:type="dxa"/>
            <w:vAlign w:val="center"/>
          </w:tcPr>
          <w:p w:rsidR="0098682A" w:rsidRDefault="00EE6F36" w:rsidP="0098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8682A">
              <w:rPr>
                <w:sz w:val="20"/>
                <w:szCs w:val="20"/>
              </w:rPr>
              <w:t>жегодно с 01.04 по 31.10 –</w:t>
            </w:r>
            <w:r w:rsidR="00F000CA">
              <w:rPr>
                <w:sz w:val="20"/>
                <w:szCs w:val="20"/>
              </w:rPr>
              <w:t xml:space="preserve"> </w:t>
            </w:r>
            <w:r w:rsidR="0098682A">
              <w:rPr>
                <w:sz w:val="20"/>
                <w:szCs w:val="20"/>
              </w:rPr>
              <w:t>43 БАВ в месяц;</w:t>
            </w:r>
          </w:p>
          <w:p w:rsidR="00BD5713" w:rsidRPr="000A28E9" w:rsidRDefault="0098682A" w:rsidP="0098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 по 31.03 – 2 БАВ в месяц</w:t>
            </w:r>
          </w:p>
        </w:tc>
        <w:tc>
          <w:tcPr>
            <w:tcW w:w="4678" w:type="dxa"/>
            <w:vAlign w:val="center"/>
          </w:tcPr>
          <w:p w:rsidR="0069142D" w:rsidRDefault="00EE6F36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69142D">
              <w:rPr>
                <w:sz w:val="20"/>
                <w:szCs w:val="20"/>
              </w:rPr>
              <w:t>жегодно с 01.05 по 30.09 - 45 БАВ в месяц;</w:t>
            </w:r>
          </w:p>
          <w:p w:rsidR="00BD5713" w:rsidRDefault="0069142D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01.10 по 30.04 – 2 БАВ в месяц</w:t>
            </w:r>
          </w:p>
        </w:tc>
        <w:tc>
          <w:tcPr>
            <w:tcW w:w="4495" w:type="dxa"/>
            <w:vAlign w:val="center"/>
          </w:tcPr>
          <w:p w:rsidR="0069142D" w:rsidRDefault="00EE6F36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69142D">
              <w:rPr>
                <w:sz w:val="20"/>
                <w:szCs w:val="20"/>
              </w:rPr>
              <w:t xml:space="preserve">жегодно с 01.05 по 30.09 - </w:t>
            </w:r>
            <w:r w:rsidR="00F000CA">
              <w:rPr>
                <w:sz w:val="20"/>
                <w:szCs w:val="20"/>
              </w:rPr>
              <w:t>54 БАВ в месяц</w:t>
            </w:r>
            <w:r w:rsidR="0069142D">
              <w:rPr>
                <w:sz w:val="20"/>
                <w:szCs w:val="20"/>
              </w:rPr>
              <w:t>;</w:t>
            </w:r>
          </w:p>
          <w:p w:rsidR="00BD5713" w:rsidRPr="000A28E9" w:rsidRDefault="0069142D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01.10 по 30.04 – 2 БАВ в месяц</w:t>
            </w:r>
          </w:p>
        </w:tc>
      </w:tr>
      <w:tr w:rsidR="00BD5713" w:rsidRPr="00336C4B" w:rsidTr="00DE7BC8">
        <w:tc>
          <w:tcPr>
            <w:tcW w:w="2440" w:type="dxa"/>
            <w:vAlign w:val="center"/>
          </w:tcPr>
          <w:p w:rsidR="00BD5713" w:rsidRPr="000A28E9" w:rsidRDefault="00BD5713" w:rsidP="0043413C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Размер штрафа, уплачиваемого участником аукциона в предусмотренных законодательством случаях, руб.</w:t>
            </w:r>
          </w:p>
        </w:tc>
        <w:tc>
          <w:tcPr>
            <w:tcW w:w="4677" w:type="dxa"/>
            <w:vAlign w:val="center"/>
          </w:tcPr>
          <w:p w:rsidR="00BD5713" w:rsidRPr="000A28E9" w:rsidRDefault="00BD5713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  <w:tc>
          <w:tcPr>
            <w:tcW w:w="4678" w:type="dxa"/>
            <w:vAlign w:val="center"/>
          </w:tcPr>
          <w:p w:rsidR="00BD5713" w:rsidRDefault="0069142D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  <w:tc>
          <w:tcPr>
            <w:tcW w:w="4495" w:type="dxa"/>
            <w:vAlign w:val="center"/>
          </w:tcPr>
          <w:p w:rsidR="00BD5713" w:rsidRPr="000A28E9" w:rsidRDefault="00BD5713" w:rsidP="0069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  <w:r w:rsidRPr="000A28E9">
              <w:rPr>
                <w:sz w:val="20"/>
                <w:szCs w:val="20"/>
              </w:rPr>
              <w:t>,00</w:t>
            </w:r>
          </w:p>
        </w:tc>
      </w:tr>
      <w:tr w:rsidR="0069142D" w:rsidRPr="00A706DF" w:rsidTr="00C25548">
        <w:tc>
          <w:tcPr>
            <w:tcW w:w="16290" w:type="dxa"/>
            <w:gridSpan w:val="4"/>
          </w:tcPr>
          <w:p w:rsidR="0069142D" w:rsidRPr="000A28E9" w:rsidRDefault="0069142D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Порядок проведения аукциона и условия участия в аукционе определяются Гражданским кодексом Республики Беларусь,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собственности ОАО «Солигорскторг», утвержденным решением наблюдательного совета (протокол № </w:t>
            </w:r>
            <w:r>
              <w:rPr>
                <w:sz w:val="20"/>
                <w:szCs w:val="20"/>
              </w:rPr>
              <w:t>2</w:t>
            </w:r>
            <w:r w:rsidRPr="000A28E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0A28E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0A28E9">
              <w:rPr>
                <w:sz w:val="20"/>
                <w:szCs w:val="20"/>
              </w:rPr>
              <w:t>).</w:t>
            </w:r>
          </w:p>
          <w:p w:rsidR="0069142D" w:rsidRPr="000A28E9" w:rsidRDefault="0069142D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lastRenderedPageBreak/>
              <w:t>1. Для участия в аукционе необходимо предоставить следующие документы:</w:t>
            </w:r>
          </w:p>
          <w:p w:rsidR="0069142D" w:rsidRPr="000A28E9" w:rsidRDefault="0069142D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1.1. заявление на участие в аукционе по установленной форме;</w:t>
            </w:r>
          </w:p>
          <w:p w:rsidR="0069142D" w:rsidRPr="000A28E9" w:rsidRDefault="0069142D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1.2. копию документа, подтверждающую государственную регистрацию юридического лица либо индивидуального предпринимателя; </w:t>
            </w:r>
          </w:p>
          <w:p w:rsidR="0069142D" w:rsidRPr="000A28E9" w:rsidRDefault="0069142D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1.3. документ, подтверждающий внесение задатка на расчетный счет ОАО «Солигорскторг» (УНП 600122715) </w:t>
            </w:r>
            <w:r>
              <w:rPr>
                <w:sz w:val="20"/>
                <w:szCs w:val="20"/>
              </w:rPr>
              <w:br/>
            </w:r>
            <w:r w:rsidRPr="000A28E9">
              <w:rPr>
                <w:sz w:val="20"/>
                <w:szCs w:val="20"/>
              </w:rPr>
              <w:t xml:space="preserve">р/с </w:t>
            </w:r>
            <w:r w:rsidRPr="000A28E9">
              <w:rPr>
                <w:sz w:val="20"/>
                <w:szCs w:val="20"/>
                <w:lang w:val="en-US"/>
              </w:rPr>
              <w:t>BY</w:t>
            </w:r>
            <w:r w:rsidRPr="000A28E9">
              <w:rPr>
                <w:sz w:val="20"/>
                <w:szCs w:val="20"/>
              </w:rPr>
              <w:t>91</w:t>
            </w:r>
            <w:r w:rsidRPr="000A28E9">
              <w:rPr>
                <w:sz w:val="20"/>
                <w:szCs w:val="20"/>
                <w:lang w:val="en-US"/>
              </w:rPr>
              <w:t>AKBB</w:t>
            </w:r>
            <w:r w:rsidRPr="000A28E9">
              <w:rPr>
                <w:sz w:val="20"/>
                <w:szCs w:val="20"/>
              </w:rPr>
              <w:t xml:space="preserve">30120128800126600000 в </w:t>
            </w:r>
            <w:r>
              <w:rPr>
                <w:sz w:val="20"/>
                <w:szCs w:val="20"/>
              </w:rPr>
              <w:t>ЦБУ</w:t>
            </w:r>
            <w:r w:rsidRPr="000A28E9">
              <w:rPr>
                <w:sz w:val="20"/>
                <w:szCs w:val="20"/>
              </w:rPr>
              <w:t xml:space="preserve"> № 633 ОАО «АСБ «Беларусбанк», г.Солигорск, ул.Козлова, 23 А, код </w:t>
            </w:r>
            <w:r w:rsidRPr="000A28E9">
              <w:rPr>
                <w:sz w:val="20"/>
                <w:szCs w:val="20"/>
                <w:lang w:val="en-US"/>
              </w:rPr>
              <w:t>BIC</w:t>
            </w:r>
            <w:r w:rsidRPr="000A28E9">
              <w:rPr>
                <w:sz w:val="20"/>
                <w:szCs w:val="20"/>
              </w:rPr>
              <w:t xml:space="preserve"> </w:t>
            </w:r>
            <w:r w:rsidRPr="000A28E9">
              <w:rPr>
                <w:sz w:val="20"/>
                <w:szCs w:val="20"/>
                <w:lang w:val="en-US"/>
              </w:rPr>
              <w:t>AKBBBY</w:t>
            </w:r>
            <w:r w:rsidRPr="000A28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X</w:t>
            </w:r>
            <w:r w:rsidRPr="000A28E9">
              <w:rPr>
                <w:sz w:val="20"/>
                <w:szCs w:val="20"/>
              </w:rPr>
              <w:t>, с отметкой банка</w:t>
            </w:r>
            <w:r>
              <w:rPr>
                <w:sz w:val="20"/>
                <w:szCs w:val="20"/>
              </w:rPr>
              <w:t>, не позднее срока окончания приема документов на участие в аукционе</w:t>
            </w:r>
            <w:r w:rsidRPr="000A28E9">
              <w:rPr>
                <w:sz w:val="20"/>
                <w:szCs w:val="20"/>
              </w:rPr>
              <w:t>;</w:t>
            </w:r>
          </w:p>
          <w:p w:rsidR="0069142D" w:rsidRPr="000A28E9" w:rsidRDefault="0069142D" w:rsidP="00BD5713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1.4. лицо, желающее принять участие в аукционе, заключает с ОАО «Солигорскторг» соглашение о правах, обязанностях и ответственности сторон в процессе подготовки и проведения аукциона по установленной форме; </w:t>
            </w:r>
          </w:p>
          <w:p w:rsidR="0069142D" w:rsidRPr="000A28E9" w:rsidRDefault="0069142D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при подаче заявления и заключении соглашения организатору аукциона предъявляются: представителем физического лица, индивидуального предпринимателя, юридического лица – оригинал доверенности (документ, подтверждающий полномочия должностного лица) и документ, удостоверяющий личность данного представителя; физическим лицом, индивидуальным предпринимателем – документ, удостоверяющий личность.</w:t>
            </w:r>
          </w:p>
          <w:p w:rsidR="0069142D" w:rsidRPr="000A28E9" w:rsidRDefault="0069142D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2. Победителем аукциона признается участник, предложивший в ходе аукциона наивысшую цену. </w:t>
            </w:r>
          </w:p>
          <w:p w:rsidR="0069142D" w:rsidRPr="000A28E9" w:rsidRDefault="0069142D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3. Победитель аукциона (лицо, приравненное к победителю аукциона) обязан:</w:t>
            </w:r>
          </w:p>
          <w:p w:rsidR="0069142D" w:rsidRPr="000A28E9" w:rsidRDefault="0069142D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подписать протокол аукциона в день его проведения;</w:t>
            </w:r>
          </w:p>
          <w:p w:rsidR="0069142D" w:rsidRPr="000A28E9" w:rsidRDefault="0069142D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в течение 3 рабочих дней со дня его проведения перечислить на расчетный счет арендодателя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проведение;</w:t>
            </w:r>
          </w:p>
          <w:p w:rsidR="0069142D" w:rsidRDefault="0069142D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подписать договор аренды недвижимого имущества в течение 10 рабочих дней со дня проведения аукциона и подписания протокола аукциона.</w:t>
            </w:r>
          </w:p>
          <w:p w:rsidR="00082633" w:rsidRPr="000A28E9" w:rsidRDefault="00082633" w:rsidP="00BD5713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70DFC" w:rsidRPr="00EE6F36">
              <w:rPr>
                <w:b/>
                <w:sz w:val="20"/>
                <w:szCs w:val="20"/>
              </w:rPr>
              <w:t>Лиц</w:t>
            </w:r>
            <w:r w:rsidRPr="00EE6F36">
              <w:rPr>
                <w:b/>
                <w:sz w:val="20"/>
                <w:szCs w:val="20"/>
              </w:rPr>
              <w:t>а</w:t>
            </w:r>
            <w:r w:rsidR="00670DFC" w:rsidRPr="00EE6F36">
              <w:rPr>
                <w:b/>
                <w:sz w:val="20"/>
                <w:szCs w:val="20"/>
              </w:rPr>
              <w:t>,</w:t>
            </w:r>
            <w:r w:rsidRPr="00EE6F36">
              <w:rPr>
                <w:b/>
                <w:sz w:val="20"/>
                <w:szCs w:val="20"/>
              </w:rPr>
              <w:t xml:space="preserve"> имеющие задолженность по арендной плате</w:t>
            </w:r>
            <w:r w:rsidR="00670DFC" w:rsidRPr="00EE6F36">
              <w:rPr>
                <w:b/>
                <w:sz w:val="20"/>
                <w:szCs w:val="20"/>
              </w:rPr>
              <w:t xml:space="preserve"> </w:t>
            </w:r>
            <w:r w:rsidR="00F000CA" w:rsidRPr="00EE6F36">
              <w:rPr>
                <w:b/>
                <w:sz w:val="20"/>
                <w:szCs w:val="20"/>
              </w:rPr>
              <w:t xml:space="preserve">перед арендодателем </w:t>
            </w:r>
            <w:r w:rsidR="00F000CA" w:rsidRPr="00CD205F">
              <w:rPr>
                <w:b/>
                <w:sz w:val="20"/>
                <w:szCs w:val="20"/>
              </w:rPr>
              <w:t>за арендованные</w:t>
            </w:r>
            <w:r w:rsidR="00EE6F36" w:rsidRPr="00CD205F">
              <w:rPr>
                <w:b/>
                <w:sz w:val="20"/>
                <w:szCs w:val="20"/>
              </w:rPr>
              <w:t xml:space="preserve"> </w:t>
            </w:r>
            <w:r w:rsidR="00F000CA" w:rsidRPr="00CD205F">
              <w:rPr>
                <w:b/>
                <w:sz w:val="20"/>
                <w:szCs w:val="20"/>
              </w:rPr>
              <w:t>объекты</w:t>
            </w:r>
            <w:r w:rsidR="00F000CA" w:rsidRPr="00EE6F36">
              <w:rPr>
                <w:b/>
                <w:sz w:val="20"/>
                <w:szCs w:val="20"/>
              </w:rPr>
              <w:t xml:space="preserve"> недвижимости</w:t>
            </w:r>
            <w:r w:rsidRPr="00EE6F36">
              <w:rPr>
                <w:b/>
                <w:sz w:val="20"/>
                <w:szCs w:val="20"/>
              </w:rPr>
              <w:t>, к участию в аукционе не допускаются</w:t>
            </w:r>
            <w:r>
              <w:rPr>
                <w:sz w:val="20"/>
                <w:szCs w:val="20"/>
              </w:rPr>
              <w:t>.</w:t>
            </w:r>
          </w:p>
          <w:p w:rsidR="0069142D" w:rsidRPr="000A28E9" w:rsidRDefault="00082633" w:rsidP="00DE7BC8">
            <w:pPr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9142D" w:rsidRPr="000A28E9">
              <w:rPr>
                <w:sz w:val="20"/>
                <w:szCs w:val="20"/>
              </w:rPr>
              <w:t xml:space="preserve">. Заявки на участие в аукционе принимаются по адресу: г. Солигорск, ул.Л.Комсомола, 44, </w:t>
            </w:r>
            <w:r w:rsidR="0069142D">
              <w:rPr>
                <w:sz w:val="20"/>
                <w:szCs w:val="20"/>
              </w:rPr>
              <w:t>финансовый отдел</w:t>
            </w:r>
            <w:r w:rsidR="0069142D" w:rsidRPr="000A28E9">
              <w:rPr>
                <w:sz w:val="20"/>
                <w:szCs w:val="20"/>
              </w:rPr>
              <w:t xml:space="preserve"> с 8.00 до 16.00 по рабочим дням по </w:t>
            </w:r>
            <w:r w:rsidR="00DE7BC8">
              <w:rPr>
                <w:sz w:val="20"/>
                <w:szCs w:val="20"/>
              </w:rPr>
              <w:t>20</w:t>
            </w:r>
            <w:r w:rsidR="0069142D" w:rsidRPr="00067372">
              <w:rPr>
                <w:sz w:val="20"/>
                <w:szCs w:val="20"/>
              </w:rPr>
              <w:t xml:space="preserve"> </w:t>
            </w:r>
            <w:r w:rsidR="00DE7BC8">
              <w:rPr>
                <w:sz w:val="20"/>
                <w:szCs w:val="20"/>
              </w:rPr>
              <w:t>июня</w:t>
            </w:r>
            <w:bookmarkStart w:id="0" w:name="_GoBack"/>
            <w:bookmarkEnd w:id="0"/>
            <w:r w:rsidR="0069142D" w:rsidRPr="00067372">
              <w:rPr>
                <w:sz w:val="20"/>
                <w:szCs w:val="20"/>
              </w:rPr>
              <w:t xml:space="preserve"> 2025</w:t>
            </w:r>
            <w:r w:rsidR="0069142D" w:rsidRPr="002F0FE7">
              <w:rPr>
                <w:sz w:val="20"/>
                <w:szCs w:val="20"/>
              </w:rPr>
              <w:t xml:space="preserve"> г.</w:t>
            </w:r>
            <w:r w:rsidR="0069142D" w:rsidRPr="000A28E9">
              <w:rPr>
                <w:sz w:val="20"/>
                <w:szCs w:val="20"/>
              </w:rPr>
              <w:t xml:space="preserve"> включительно, телефон 8(0174) </w:t>
            </w:r>
            <w:r w:rsidR="0069142D">
              <w:rPr>
                <w:sz w:val="20"/>
                <w:szCs w:val="20"/>
              </w:rPr>
              <w:t>26</w:t>
            </w:r>
            <w:r w:rsidR="0069142D" w:rsidRPr="000A28E9">
              <w:rPr>
                <w:sz w:val="20"/>
                <w:szCs w:val="20"/>
              </w:rPr>
              <w:t xml:space="preserve"> </w:t>
            </w:r>
            <w:r w:rsidR="0069142D">
              <w:rPr>
                <w:sz w:val="20"/>
                <w:szCs w:val="20"/>
              </w:rPr>
              <w:t>07 31</w:t>
            </w:r>
            <w:r w:rsidR="0069142D" w:rsidRPr="000A28E9">
              <w:rPr>
                <w:sz w:val="20"/>
                <w:szCs w:val="20"/>
              </w:rPr>
              <w:t xml:space="preserve">, </w:t>
            </w:r>
            <w:r w:rsidR="0069142D">
              <w:rPr>
                <w:sz w:val="20"/>
                <w:szCs w:val="20"/>
              </w:rPr>
              <w:t>23</w:t>
            </w:r>
            <w:r w:rsidR="0069142D" w:rsidRPr="000A28E9">
              <w:rPr>
                <w:sz w:val="20"/>
                <w:szCs w:val="20"/>
              </w:rPr>
              <w:t xml:space="preserve"> </w:t>
            </w:r>
            <w:r w:rsidR="0069142D">
              <w:rPr>
                <w:sz w:val="20"/>
                <w:szCs w:val="20"/>
              </w:rPr>
              <w:t>65</w:t>
            </w:r>
            <w:r w:rsidR="0069142D" w:rsidRPr="000A28E9">
              <w:rPr>
                <w:sz w:val="20"/>
                <w:szCs w:val="20"/>
              </w:rPr>
              <w:t xml:space="preserve"> </w:t>
            </w:r>
            <w:r w:rsidR="0069142D">
              <w:rPr>
                <w:sz w:val="20"/>
                <w:szCs w:val="20"/>
              </w:rPr>
              <w:t>26</w:t>
            </w:r>
            <w:r w:rsidR="0069142D" w:rsidRPr="000A28E9">
              <w:rPr>
                <w:sz w:val="20"/>
                <w:szCs w:val="20"/>
              </w:rPr>
              <w:t>.</w:t>
            </w:r>
          </w:p>
        </w:tc>
      </w:tr>
    </w:tbl>
    <w:p w:rsidR="009A53DF" w:rsidRPr="00A706DF" w:rsidRDefault="009A53DF" w:rsidP="0067309C">
      <w:pPr>
        <w:rPr>
          <w:sz w:val="20"/>
          <w:szCs w:val="20"/>
        </w:rPr>
      </w:pPr>
    </w:p>
    <w:sectPr w:rsidR="009A53DF" w:rsidRPr="00A706DF" w:rsidSect="00A706DF">
      <w:pgSz w:w="16838" w:h="11906" w:orient="landscape"/>
      <w:pgMar w:top="851" w:right="232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37" w:rsidRDefault="00436037" w:rsidP="00BD65A0">
      <w:r>
        <w:separator/>
      </w:r>
    </w:p>
  </w:endnote>
  <w:endnote w:type="continuationSeparator" w:id="0">
    <w:p w:rsidR="00436037" w:rsidRDefault="00436037" w:rsidP="00B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37" w:rsidRDefault="00436037" w:rsidP="00BD65A0">
      <w:r>
        <w:separator/>
      </w:r>
    </w:p>
  </w:footnote>
  <w:footnote w:type="continuationSeparator" w:id="0">
    <w:p w:rsidR="00436037" w:rsidRDefault="00436037" w:rsidP="00BD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7"/>
    <w:rsid w:val="00003C7A"/>
    <w:rsid w:val="0001244E"/>
    <w:rsid w:val="000235FA"/>
    <w:rsid w:val="00065CEC"/>
    <w:rsid w:val="00067372"/>
    <w:rsid w:val="00082633"/>
    <w:rsid w:val="00084B65"/>
    <w:rsid w:val="00092FE1"/>
    <w:rsid w:val="000958FB"/>
    <w:rsid w:val="000A28E9"/>
    <w:rsid w:val="000F208B"/>
    <w:rsid w:val="00112550"/>
    <w:rsid w:val="001209F6"/>
    <w:rsid w:val="00132F62"/>
    <w:rsid w:val="001518D2"/>
    <w:rsid w:val="001603D3"/>
    <w:rsid w:val="002302D2"/>
    <w:rsid w:val="00286DCB"/>
    <w:rsid w:val="002E70AE"/>
    <w:rsid w:val="00336C4B"/>
    <w:rsid w:val="003821BE"/>
    <w:rsid w:val="00386877"/>
    <w:rsid w:val="003E7900"/>
    <w:rsid w:val="004111FF"/>
    <w:rsid w:val="0043413C"/>
    <w:rsid w:val="00436037"/>
    <w:rsid w:val="00457E32"/>
    <w:rsid w:val="00473206"/>
    <w:rsid w:val="004D513F"/>
    <w:rsid w:val="00557A6C"/>
    <w:rsid w:val="00566430"/>
    <w:rsid w:val="0057002C"/>
    <w:rsid w:val="005C2B80"/>
    <w:rsid w:val="005D5872"/>
    <w:rsid w:val="005D5D3F"/>
    <w:rsid w:val="005F3C60"/>
    <w:rsid w:val="005F731B"/>
    <w:rsid w:val="0064261A"/>
    <w:rsid w:val="00670DFC"/>
    <w:rsid w:val="0067309C"/>
    <w:rsid w:val="0069142D"/>
    <w:rsid w:val="006D67EA"/>
    <w:rsid w:val="006F6831"/>
    <w:rsid w:val="00714FF5"/>
    <w:rsid w:val="007422EB"/>
    <w:rsid w:val="00753401"/>
    <w:rsid w:val="00762464"/>
    <w:rsid w:val="007711BC"/>
    <w:rsid w:val="00787BEA"/>
    <w:rsid w:val="007B54F7"/>
    <w:rsid w:val="00891D8A"/>
    <w:rsid w:val="009505BE"/>
    <w:rsid w:val="009609E2"/>
    <w:rsid w:val="009834D1"/>
    <w:rsid w:val="0098682A"/>
    <w:rsid w:val="009A53DF"/>
    <w:rsid w:val="009D013E"/>
    <w:rsid w:val="009D3E50"/>
    <w:rsid w:val="009E0A83"/>
    <w:rsid w:val="00A06B77"/>
    <w:rsid w:val="00A40A7C"/>
    <w:rsid w:val="00A52C97"/>
    <w:rsid w:val="00A62223"/>
    <w:rsid w:val="00A706DF"/>
    <w:rsid w:val="00AA466F"/>
    <w:rsid w:val="00AD718E"/>
    <w:rsid w:val="00AF496B"/>
    <w:rsid w:val="00B12038"/>
    <w:rsid w:val="00B82F72"/>
    <w:rsid w:val="00BC2450"/>
    <w:rsid w:val="00BD5713"/>
    <w:rsid w:val="00BD65A0"/>
    <w:rsid w:val="00C02A31"/>
    <w:rsid w:val="00C45DD4"/>
    <w:rsid w:val="00C9589A"/>
    <w:rsid w:val="00CD205F"/>
    <w:rsid w:val="00D416F0"/>
    <w:rsid w:val="00D4733C"/>
    <w:rsid w:val="00D55A8D"/>
    <w:rsid w:val="00D56BB8"/>
    <w:rsid w:val="00DB4ABD"/>
    <w:rsid w:val="00DC37A5"/>
    <w:rsid w:val="00DC41A4"/>
    <w:rsid w:val="00DE7BC8"/>
    <w:rsid w:val="00E12614"/>
    <w:rsid w:val="00E72E43"/>
    <w:rsid w:val="00E83BD2"/>
    <w:rsid w:val="00EE6F36"/>
    <w:rsid w:val="00EF2D1B"/>
    <w:rsid w:val="00F000CA"/>
    <w:rsid w:val="00F06BE6"/>
    <w:rsid w:val="00F27797"/>
    <w:rsid w:val="00F37D02"/>
    <w:rsid w:val="00FF1BE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46DD1"/>
  <w15:docId w15:val="{7D9114F1-EB85-4FF0-8F45-394D4DC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430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2025-04-21T12:51:00Z</cp:lastPrinted>
  <dcterms:created xsi:type="dcterms:W3CDTF">2025-06-03T05:53:00Z</dcterms:created>
  <dcterms:modified xsi:type="dcterms:W3CDTF">2025-06-03T05:56:00Z</dcterms:modified>
</cp:coreProperties>
</file>