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387FF8" w14:textId="77777777" w:rsidR="00846AC2" w:rsidRPr="00846AC2" w:rsidRDefault="00846AC2" w:rsidP="00846AC2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30"/>
          <w:szCs w:val="30"/>
          <w:lang w:eastAsia="ru-RU" w:bidi="ru-RU"/>
        </w:rPr>
      </w:pPr>
      <w:r w:rsidRPr="00846AC2">
        <w:rPr>
          <w:rFonts w:ascii="Times New Roman" w:eastAsia="Arial Unicode MS" w:hAnsi="Times New Roman" w:cs="Times New Roman"/>
          <w:b/>
          <w:bCs/>
          <w:color w:val="000000"/>
          <w:sz w:val="30"/>
          <w:szCs w:val="30"/>
          <w:lang w:eastAsia="ru-RU" w:bidi="ru-RU"/>
        </w:rPr>
        <w:t xml:space="preserve">Извещение о проведении общественного обсуждения </w:t>
      </w:r>
    </w:p>
    <w:p w14:paraId="2A9243B5" w14:textId="77777777" w:rsidR="00846AC2" w:rsidRPr="00846AC2" w:rsidRDefault="00846AC2" w:rsidP="00846AC2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30"/>
          <w:szCs w:val="30"/>
          <w:lang w:eastAsia="ru-RU" w:bidi="ru-RU"/>
        </w:rPr>
      </w:pPr>
      <w:r w:rsidRPr="00846AC2">
        <w:rPr>
          <w:rFonts w:ascii="Times New Roman" w:eastAsia="Arial Unicode MS" w:hAnsi="Times New Roman" w:cs="Times New Roman"/>
          <w:b/>
          <w:bCs/>
          <w:color w:val="000000"/>
          <w:sz w:val="30"/>
          <w:szCs w:val="30"/>
          <w:lang w:eastAsia="ru-RU" w:bidi="ru-RU"/>
        </w:rPr>
        <w:t xml:space="preserve">по градостроительному проекту детального планирования </w:t>
      </w:r>
    </w:p>
    <w:p w14:paraId="4A464769" w14:textId="77F47A48" w:rsidR="00846AC2" w:rsidRPr="00846AC2" w:rsidRDefault="00846AC2" w:rsidP="00CA2292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30"/>
          <w:szCs w:val="30"/>
          <w:lang w:eastAsia="ru-RU" w:bidi="ru-RU"/>
        </w:rPr>
      </w:pPr>
      <w:r w:rsidRPr="00846AC2">
        <w:rPr>
          <w:rFonts w:ascii="Times New Roman" w:eastAsia="Arial Unicode MS" w:hAnsi="Times New Roman" w:cs="Times New Roman"/>
          <w:b/>
          <w:bCs/>
          <w:color w:val="000000"/>
          <w:sz w:val="30"/>
          <w:szCs w:val="30"/>
          <w:lang w:eastAsia="ru-RU" w:bidi="ru-RU"/>
        </w:rPr>
        <w:t>«</w:t>
      </w:r>
      <w:r w:rsidR="00CA2292" w:rsidRPr="00CA2292">
        <w:rPr>
          <w:rFonts w:ascii="Times New Roman" w:eastAsia="Arial Unicode MS" w:hAnsi="Times New Roman" w:cs="Times New Roman"/>
          <w:b/>
          <w:bCs/>
          <w:color w:val="000000"/>
          <w:sz w:val="30"/>
          <w:szCs w:val="30"/>
          <w:lang w:eastAsia="ru-RU" w:bidi="ru-RU"/>
        </w:rPr>
        <w:t xml:space="preserve">Детальный план микрорайона «Садовый» по </w:t>
      </w:r>
      <w:proofErr w:type="spellStart"/>
      <w:r w:rsidR="00CA2292" w:rsidRPr="00CA2292">
        <w:rPr>
          <w:rFonts w:ascii="Times New Roman" w:eastAsia="Arial Unicode MS" w:hAnsi="Times New Roman" w:cs="Times New Roman"/>
          <w:b/>
          <w:bCs/>
          <w:color w:val="000000"/>
          <w:sz w:val="30"/>
          <w:szCs w:val="30"/>
          <w:lang w:eastAsia="ru-RU" w:bidi="ru-RU"/>
        </w:rPr>
        <w:t>ул.Константина</w:t>
      </w:r>
      <w:proofErr w:type="spellEnd"/>
      <w:r w:rsidR="00CA2292" w:rsidRPr="00CA2292">
        <w:rPr>
          <w:rFonts w:ascii="Times New Roman" w:eastAsia="Arial Unicode MS" w:hAnsi="Times New Roman" w:cs="Times New Roman"/>
          <w:b/>
          <w:bCs/>
          <w:color w:val="000000"/>
          <w:sz w:val="30"/>
          <w:szCs w:val="30"/>
          <w:lang w:eastAsia="ru-RU" w:bidi="ru-RU"/>
        </w:rPr>
        <w:t xml:space="preserve"> </w:t>
      </w:r>
      <w:proofErr w:type="spellStart"/>
      <w:r w:rsidR="00CA2292" w:rsidRPr="00CA2292">
        <w:rPr>
          <w:rFonts w:ascii="Times New Roman" w:eastAsia="Arial Unicode MS" w:hAnsi="Times New Roman" w:cs="Times New Roman"/>
          <w:b/>
          <w:bCs/>
          <w:color w:val="000000"/>
          <w:sz w:val="30"/>
          <w:szCs w:val="30"/>
          <w:lang w:eastAsia="ru-RU" w:bidi="ru-RU"/>
        </w:rPr>
        <w:t>Заслонова</w:t>
      </w:r>
      <w:proofErr w:type="spellEnd"/>
      <w:r w:rsidR="00CA2292" w:rsidRPr="00CA2292">
        <w:rPr>
          <w:rFonts w:ascii="Times New Roman" w:eastAsia="Arial Unicode MS" w:hAnsi="Times New Roman" w:cs="Times New Roman"/>
          <w:b/>
          <w:bCs/>
          <w:color w:val="000000"/>
          <w:sz w:val="30"/>
          <w:szCs w:val="30"/>
          <w:lang w:eastAsia="ru-RU" w:bidi="ru-RU"/>
        </w:rPr>
        <w:t xml:space="preserve"> в </w:t>
      </w:r>
      <w:proofErr w:type="spellStart"/>
      <w:r w:rsidR="00CA2292" w:rsidRPr="00CA2292">
        <w:rPr>
          <w:rFonts w:ascii="Times New Roman" w:eastAsia="Arial Unicode MS" w:hAnsi="Times New Roman" w:cs="Times New Roman"/>
          <w:b/>
          <w:bCs/>
          <w:color w:val="000000"/>
          <w:sz w:val="30"/>
          <w:szCs w:val="30"/>
          <w:lang w:eastAsia="ru-RU" w:bidi="ru-RU"/>
        </w:rPr>
        <w:t>г.Солигорске</w:t>
      </w:r>
      <w:proofErr w:type="spellEnd"/>
      <w:r w:rsidRPr="00846AC2">
        <w:rPr>
          <w:rFonts w:ascii="Times New Roman" w:eastAsia="Arial Unicode MS" w:hAnsi="Times New Roman" w:cs="Times New Roman"/>
          <w:b/>
          <w:bCs/>
          <w:color w:val="000000"/>
          <w:sz w:val="30"/>
          <w:szCs w:val="30"/>
          <w:lang w:eastAsia="ru-RU" w:bidi="ru-RU"/>
        </w:rPr>
        <w:t>»</w:t>
      </w:r>
    </w:p>
    <w:p w14:paraId="33088F1F" w14:textId="471B302F" w:rsidR="00846AC2" w:rsidRPr="00846AC2" w:rsidRDefault="00846AC2" w:rsidP="00F77536">
      <w:pPr>
        <w:suppressAutoHyphens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30"/>
          <w:szCs w:val="30"/>
          <w:lang w:eastAsia="zh-CN"/>
        </w:rPr>
      </w:pPr>
    </w:p>
    <w:p w14:paraId="78D57B51" w14:textId="20C47678" w:rsidR="008703C3" w:rsidRDefault="008703C3" w:rsidP="00CA2292">
      <w:pPr>
        <w:tabs>
          <w:tab w:val="left" w:pos="142"/>
        </w:tabs>
        <w:spacing w:after="0" w:line="240" w:lineRule="auto"/>
        <w:ind w:right="28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846AC2">
        <w:rPr>
          <w:rFonts w:ascii="Times New Roman" w:hAnsi="Times New Roman" w:cs="Times New Roman"/>
          <w:b/>
          <w:sz w:val="30"/>
          <w:szCs w:val="30"/>
        </w:rPr>
        <w:t>Заказчик</w:t>
      </w:r>
      <w:r w:rsidRPr="00846AC2">
        <w:rPr>
          <w:rFonts w:ascii="Times New Roman" w:hAnsi="Times New Roman" w:cs="Times New Roman"/>
          <w:sz w:val="30"/>
          <w:szCs w:val="30"/>
        </w:rPr>
        <w:t xml:space="preserve">: </w:t>
      </w:r>
      <w:proofErr w:type="spellStart"/>
      <w:r w:rsidR="00FA4F49" w:rsidRPr="00846AC2">
        <w:rPr>
          <w:rFonts w:ascii="Times New Roman" w:hAnsi="Times New Roman" w:cs="Times New Roman"/>
          <w:sz w:val="30"/>
          <w:szCs w:val="30"/>
        </w:rPr>
        <w:t>Солигорский</w:t>
      </w:r>
      <w:proofErr w:type="spellEnd"/>
      <w:r w:rsidRPr="00846AC2">
        <w:rPr>
          <w:rFonts w:ascii="Times New Roman" w:hAnsi="Times New Roman" w:cs="Times New Roman"/>
          <w:sz w:val="30"/>
          <w:szCs w:val="30"/>
        </w:rPr>
        <w:t xml:space="preserve"> районный исполнительный комитет</w:t>
      </w:r>
    </w:p>
    <w:p w14:paraId="2C019B4F" w14:textId="7071A7EB" w:rsidR="0022144A" w:rsidRPr="00846AC2" w:rsidRDefault="0022144A" w:rsidP="00CA2292">
      <w:pPr>
        <w:tabs>
          <w:tab w:val="left" w:pos="142"/>
        </w:tabs>
        <w:spacing w:after="0" w:line="240" w:lineRule="auto"/>
        <w:ind w:right="28"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Юридический и почтовый</w:t>
      </w:r>
      <w:r w:rsidRPr="0059510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адрес: 223710, г. Солигорск, ул. Козлова, 35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Pr="0059510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электронный адрес: </w:t>
      </w:r>
      <w:hyperlink r:id="rId5" w:history="1">
        <w:r w:rsidRPr="00595105">
          <w:rPr>
            <w:rFonts w:ascii="Times New Roman" w:eastAsia="Times New Roman" w:hAnsi="Times New Roman" w:cs="Times New Roman"/>
            <w:color w:val="0000FF"/>
            <w:sz w:val="30"/>
            <w:szCs w:val="30"/>
            <w:u w:val="single"/>
            <w:lang w:eastAsia="ru-RU"/>
          </w:rPr>
          <w:t>priem@soligorsk.gov.by</w:t>
        </w:r>
      </w:hyperlink>
      <w:r w:rsidRPr="0059510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тел. (8 0174) 2373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83</w:t>
      </w:r>
    </w:p>
    <w:p w14:paraId="30E8C2BF" w14:textId="77777777" w:rsidR="008703C3" w:rsidRPr="00846AC2" w:rsidRDefault="008703C3" w:rsidP="002275B9">
      <w:pPr>
        <w:tabs>
          <w:tab w:val="left" w:pos="142"/>
        </w:tabs>
        <w:spacing w:after="0" w:line="240" w:lineRule="auto"/>
        <w:ind w:right="28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846AC2">
        <w:rPr>
          <w:rFonts w:ascii="Times New Roman" w:hAnsi="Times New Roman" w:cs="Times New Roman"/>
          <w:b/>
          <w:sz w:val="30"/>
          <w:szCs w:val="30"/>
        </w:rPr>
        <w:t>Разработчик</w:t>
      </w:r>
      <w:r w:rsidRPr="00846AC2">
        <w:rPr>
          <w:rFonts w:ascii="Times New Roman" w:hAnsi="Times New Roman" w:cs="Times New Roman"/>
          <w:sz w:val="30"/>
          <w:szCs w:val="30"/>
        </w:rPr>
        <w:t>: УП «МИНСКГРАДО»</w:t>
      </w:r>
    </w:p>
    <w:p w14:paraId="18F4F956" w14:textId="77777777" w:rsidR="00725539" w:rsidRPr="00846AC2" w:rsidRDefault="00725539" w:rsidP="002275B9">
      <w:pPr>
        <w:pStyle w:val="a3"/>
        <w:spacing w:line="240" w:lineRule="auto"/>
        <w:ind w:firstLine="567"/>
        <w:rPr>
          <w:sz w:val="30"/>
          <w:szCs w:val="30"/>
        </w:rPr>
      </w:pPr>
      <w:r w:rsidRPr="00846AC2">
        <w:rPr>
          <w:b/>
          <w:sz w:val="30"/>
          <w:szCs w:val="30"/>
        </w:rPr>
        <w:t>Цель проекта</w:t>
      </w:r>
      <w:r w:rsidRPr="00846AC2">
        <w:rPr>
          <w:sz w:val="30"/>
          <w:szCs w:val="30"/>
        </w:rPr>
        <w:t>:</w:t>
      </w:r>
    </w:p>
    <w:p w14:paraId="090E1FCD" w14:textId="77777777" w:rsidR="00F56015" w:rsidRPr="00846AC2" w:rsidRDefault="00F56015" w:rsidP="002275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846AC2">
        <w:rPr>
          <w:rFonts w:ascii="Times New Roman" w:hAnsi="Times New Roman" w:cs="Times New Roman"/>
          <w:sz w:val="30"/>
          <w:szCs w:val="30"/>
        </w:rPr>
        <w:t xml:space="preserve">Детальным планом уточнить и конкретизировать решения действующего генерального плана по функциональному использованию, планировочной организации и застройке проектируемой территории. </w:t>
      </w:r>
    </w:p>
    <w:p w14:paraId="7DE6C0DA" w14:textId="77777777" w:rsidR="0028120C" w:rsidRPr="00846AC2" w:rsidRDefault="0028120C" w:rsidP="002275B9">
      <w:pPr>
        <w:pStyle w:val="a3"/>
        <w:spacing w:line="240" w:lineRule="auto"/>
        <w:ind w:firstLine="567"/>
        <w:rPr>
          <w:b/>
          <w:sz w:val="30"/>
          <w:szCs w:val="30"/>
        </w:rPr>
      </w:pPr>
      <w:r w:rsidRPr="00846AC2">
        <w:rPr>
          <w:b/>
          <w:sz w:val="30"/>
          <w:szCs w:val="30"/>
        </w:rPr>
        <w:t>Основными задачами разработки детального плана является:</w:t>
      </w:r>
    </w:p>
    <w:p w14:paraId="1881730B" w14:textId="12850276" w:rsidR="00F56015" w:rsidRPr="00846AC2" w:rsidRDefault="00F56015" w:rsidP="002275B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46AC2">
        <w:rPr>
          <w:rFonts w:ascii="Times New Roman" w:hAnsi="Times New Roman" w:cs="Times New Roman"/>
          <w:sz w:val="30"/>
          <w:szCs w:val="30"/>
        </w:rPr>
        <w:t>- освоение территории вести в соответствии с градостр</w:t>
      </w:r>
      <w:r w:rsidR="00846AC2" w:rsidRPr="00846AC2">
        <w:rPr>
          <w:rFonts w:ascii="Times New Roman" w:hAnsi="Times New Roman" w:cs="Times New Roman"/>
          <w:sz w:val="30"/>
          <w:szCs w:val="30"/>
        </w:rPr>
        <w:t>о</w:t>
      </w:r>
      <w:r w:rsidRPr="00846AC2">
        <w:rPr>
          <w:rFonts w:ascii="Times New Roman" w:hAnsi="Times New Roman" w:cs="Times New Roman"/>
          <w:sz w:val="30"/>
          <w:szCs w:val="30"/>
        </w:rPr>
        <w:t>ительным проектом «Генеральный план г.</w:t>
      </w:r>
      <w:r w:rsidR="00CA2292">
        <w:rPr>
          <w:rFonts w:ascii="Times New Roman" w:hAnsi="Times New Roman" w:cs="Times New Roman"/>
          <w:sz w:val="30"/>
          <w:szCs w:val="30"/>
        </w:rPr>
        <w:t> </w:t>
      </w:r>
      <w:r w:rsidRPr="00846AC2">
        <w:rPr>
          <w:rFonts w:ascii="Times New Roman" w:hAnsi="Times New Roman" w:cs="Times New Roman"/>
          <w:sz w:val="30"/>
          <w:szCs w:val="30"/>
        </w:rPr>
        <w:t xml:space="preserve">Солигорска. Корректировка», утвержденным решением </w:t>
      </w:r>
      <w:proofErr w:type="spellStart"/>
      <w:r w:rsidRPr="00846AC2">
        <w:rPr>
          <w:rFonts w:ascii="Times New Roman" w:hAnsi="Times New Roman" w:cs="Times New Roman"/>
          <w:sz w:val="30"/>
          <w:szCs w:val="30"/>
        </w:rPr>
        <w:t>Солигорского</w:t>
      </w:r>
      <w:proofErr w:type="spellEnd"/>
      <w:r w:rsidRPr="00846AC2">
        <w:rPr>
          <w:rFonts w:ascii="Times New Roman" w:hAnsi="Times New Roman" w:cs="Times New Roman"/>
          <w:sz w:val="30"/>
          <w:szCs w:val="30"/>
        </w:rPr>
        <w:t xml:space="preserve"> районного Совета депутатов от</w:t>
      </w:r>
      <w:r w:rsidR="00CA2292">
        <w:rPr>
          <w:rFonts w:ascii="Times New Roman" w:hAnsi="Times New Roman" w:cs="Times New Roman"/>
          <w:sz w:val="30"/>
          <w:szCs w:val="30"/>
        </w:rPr>
        <w:t> </w:t>
      </w:r>
      <w:r w:rsidRPr="00846AC2">
        <w:rPr>
          <w:rFonts w:ascii="Times New Roman" w:hAnsi="Times New Roman" w:cs="Times New Roman"/>
          <w:sz w:val="30"/>
          <w:szCs w:val="30"/>
        </w:rPr>
        <w:t>09.01.2020 №106;</w:t>
      </w:r>
    </w:p>
    <w:p w14:paraId="39272C9C" w14:textId="77777777" w:rsidR="00F56015" w:rsidRPr="00846AC2" w:rsidRDefault="00F56015" w:rsidP="00CA229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46AC2">
        <w:rPr>
          <w:rFonts w:ascii="Times New Roman" w:hAnsi="Times New Roman" w:cs="Times New Roman"/>
          <w:sz w:val="30"/>
          <w:szCs w:val="30"/>
        </w:rPr>
        <w:t>- развитие жилой усадебной застройки блокированного тапа, размещение объектов социального обслуживания, формирование и благоустройство общественного центра;</w:t>
      </w:r>
    </w:p>
    <w:p w14:paraId="2EE73EAE" w14:textId="77777777" w:rsidR="00F56015" w:rsidRPr="00846AC2" w:rsidRDefault="00F56015" w:rsidP="00CA229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46AC2">
        <w:rPr>
          <w:rFonts w:ascii="Times New Roman" w:hAnsi="Times New Roman" w:cs="Times New Roman"/>
          <w:sz w:val="30"/>
          <w:szCs w:val="30"/>
        </w:rPr>
        <w:t>- район, формируемый на перспективном въезде в город, должен иметь выразительную архитектуру и жилую среду, отвечающую современным требованиям безопасности (в том числе формирования бестранспортных пространств) и привлекательности (масштаб застройки и высокое качество благоустройства).</w:t>
      </w:r>
    </w:p>
    <w:p w14:paraId="785C6329" w14:textId="77777777" w:rsidR="00AC747C" w:rsidRPr="00846AC2" w:rsidRDefault="00AC747C" w:rsidP="00CA229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0"/>
          <w:szCs w:val="30"/>
        </w:rPr>
      </w:pPr>
      <w:r w:rsidRPr="00846AC2">
        <w:rPr>
          <w:rFonts w:ascii="Times New Roman" w:hAnsi="Times New Roman" w:cs="Times New Roman"/>
          <w:b/>
          <w:sz w:val="30"/>
          <w:szCs w:val="30"/>
        </w:rPr>
        <w:t>Границы проекта</w:t>
      </w:r>
    </w:p>
    <w:p w14:paraId="0B5526D1" w14:textId="35EDE73B" w:rsidR="00F56015" w:rsidRPr="00846AC2" w:rsidRDefault="00F56015" w:rsidP="00CA22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846AC2">
        <w:rPr>
          <w:rFonts w:ascii="Times New Roman" w:hAnsi="Times New Roman" w:cs="Times New Roman"/>
          <w:sz w:val="30"/>
          <w:szCs w:val="30"/>
        </w:rPr>
        <w:t>Проектируемая территория полностью входит в перспективную городскую черту города Солигорска, который в настоящее время относится к группе больших городов (согласно подпункта 4.1.2 пункта 4 СН 3.01.03-2020 «Планировка и застройка населенных пунктов) и</w:t>
      </w:r>
      <w:r w:rsidR="00CA2292">
        <w:rPr>
          <w:rFonts w:ascii="Times New Roman" w:hAnsi="Times New Roman" w:cs="Times New Roman"/>
          <w:sz w:val="30"/>
          <w:szCs w:val="30"/>
        </w:rPr>
        <w:t> </w:t>
      </w:r>
      <w:r w:rsidRPr="00846AC2">
        <w:rPr>
          <w:rFonts w:ascii="Times New Roman" w:hAnsi="Times New Roman" w:cs="Times New Roman"/>
          <w:sz w:val="30"/>
          <w:szCs w:val="30"/>
        </w:rPr>
        <w:t xml:space="preserve">городам агропромышленного типа с ориентировочной численностью населения на 1.01.2024г. 97 818, (открытые данные Национального статистического комитета Республики Беларусь). </w:t>
      </w:r>
    </w:p>
    <w:p w14:paraId="5CBECA69" w14:textId="47A7ACA1" w:rsidR="00F56015" w:rsidRPr="00846AC2" w:rsidRDefault="00F56015" w:rsidP="00CA22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846AC2">
        <w:rPr>
          <w:rFonts w:ascii="Times New Roman" w:hAnsi="Times New Roman" w:cs="Times New Roman"/>
          <w:sz w:val="30"/>
          <w:szCs w:val="30"/>
        </w:rPr>
        <w:t>Территория проектирования площадью 33,4 га  расположена за</w:t>
      </w:r>
      <w:r w:rsidR="00CA2292">
        <w:rPr>
          <w:rFonts w:ascii="Times New Roman" w:hAnsi="Times New Roman" w:cs="Times New Roman"/>
          <w:sz w:val="30"/>
          <w:szCs w:val="30"/>
        </w:rPr>
        <w:t> </w:t>
      </w:r>
      <w:r w:rsidRPr="00846AC2">
        <w:rPr>
          <w:rFonts w:ascii="Times New Roman" w:hAnsi="Times New Roman" w:cs="Times New Roman"/>
          <w:sz w:val="30"/>
          <w:szCs w:val="30"/>
        </w:rPr>
        <w:t>пределами существующей границы города Солигорска, но в его перспективных границах, в западной части города, вдоль ул.</w:t>
      </w:r>
      <w:r w:rsidR="00CA2292">
        <w:rPr>
          <w:rFonts w:ascii="Times New Roman" w:hAnsi="Times New Roman" w:cs="Times New Roman"/>
          <w:sz w:val="30"/>
          <w:szCs w:val="30"/>
        </w:rPr>
        <w:t> </w:t>
      </w:r>
      <w:r w:rsidRPr="00846AC2">
        <w:rPr>
          <w:rFonts w:ascii="Times New Roman" w:hAnsi="Times New Roman" w:cs="Times New Roman"/>
          <w:sz w:val="30"/>
          <w:szCs w:val="30"/>
        </w:rPr>
        <w:t xml:space="preserve">Константина </w:t>
      </w:r>
      <w:proofErr w:type="spellStart"/>
      <w:r w:rsidRPr="00846AC2">
        <w:rPr>
          <w:rFonts w:ascii="Times New Roman" w:hAnsi="Times New Roman" w:cs="Times New Roman"/>
          <w:sz w:val="30"/>
          <w:szCs w:val="30"/>
        </w:rPr>
        <w:t>Заслонова</w:t>
      </w:r>
      <w:proofErr w:type="spellEnd"/>
      <w:r w:rsidRPr="00846AC2">
        <w:rPr>
          <w:rFonts w:ascii="Times New Roman" w:hAnsi="Times New Roman" w:cs="Times New Roman"/>
          <w:sz w:val="30"/>
          <w:szCs w:val="30"/>
        </w:rPr>
        <w:t xml:space="preserve">, в составе участка Садоводческого товарищества </w:t>
      </w:r>
      <w:r w:rsidR="00CA2292">
        <w:rPr>
          <w:rFonts w:ascii="Times New Roman" w:hAnsi="Times New Roman" w:cs="Times New Roman"/>
          <w:sz w:val="30"/>
          <w:szCs w:val="30"/>
        </w:rPr>
        <w:t>«</w:t>
      </w:r>
      <w:r w:rsidRPr="00846AC2">
        <w:rPr>
          <w:rFonts w:ascii="Times New Roman" w:hAnsi="Times New Roman" w:cs="Times New Roman"/>
          <w:sz w:val="30"/>
          <w:szCs w:val="30"/>
        </w:rPr>
        <w:t>ГОРНЯК-1</w:t>
      </w:r>
      <w:r w:rsidR="00CA2292">
        <w:rPr>
          <w:rFonts w:ascii="Times New Roman" w:hAnsi="Times New Roman" w:cs="Times New Roman"/>
          <w:sz w:val="30"/>
          <w:szCs w:val="30"/>
        </w:rPr>
        <w:t>»</w:t>
      </w:r>
      <w:r w:rsidRPr="00846AC2">
        <w:rPr>
          <w:rFonts w:ascii="Times New Roman" w:hAnsi="Times New Roman" w:cs="Times New Roman"/>
          <w:sz w:val="30"/>
          <w:szCs w:val="30"/>
        </w:rPr>
        <w:t>.</w:t>
      </w:r>
    </w:p>
    <w:p w14:paraId="1E67F79C" w14:textId="77777777" w:rsidR="00F56015" w:rsidRPr="00846AC2" w:rsidRDefault="00F56015" w:rsidP="00CA2292">
      <w:pPr>
        <w:spacing w:after="0" w:line="240" w:lineRule="auto"/>
        <w:ind w:firstLine="567"/>
        <w:rPr>
          <w:rFonts w:ascii="Times New Roman" w:hAnsi="Times New Roman" w:cs="Times New Roman"/>
          <w:sz w:val="30"/>
          <w:szCs w:val="30"/>
        </w:rPr>
      </w:pPr>
      <w:r w:rsidRPr="00846AC2">
        <w:rPr>
          <w:rFonts w:ascii="Times New Roman" w:hAnsi="Times New Roman" w:cs="Times New Roman"/>
          <w:sz w:val="30"/>
          <w:szCs w:val="30"/>
        </w:rPr>
        <w:t>Граница проектирования:</w:t>
      </w:r>
    </w:p>
    <w:p w14:paraId="1592F0DE" w14:textId="74773759" w:rsidR="00F56015" w:rsidRPr="00846AC2" w:rsidRDefault="00F56015" w:rsidP="00CA229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46AC2">
        <w:rPr>
          <w:rFonts w:ascii="Times New Roman" w:hAnsi="Times New Roman" w:cs="Times New Roman"/>
          <w:sz w:val="30"/>
          <w:szCs w:val="30"/>
        </w:rPr>
        <w:t xml:space="preserve">на западе – лесное хозяйство </w:t>
      </w:r>
      <w:proofErr w:type="spellStart"/>
      <w:r w:rsidRPr="00846AC2">
        <w:rPr>
          <w:rFonts w:ascii="Times New Roman" w:hAnsi="Times New Roman" w:cs="Times New Roman"/>
          <w:sz w:val="30"/>
          <w:szCs w:val="30"/>
        </w:rPr>
        <w:t>Солигорское</w:t>
      </w:r>
      <w:proofErr w:type="spellEnd"/>
      <w:r w:rsidRPr="00846AC2">
        <w:rPr>
          <w:rFonts w:ascii="Times New Roman" w:hAnsi="Times New Roman" w:cs="Times New Roman"/>
          <w:sz w:val="30"/>
          <w:szCs w:val="30"/>
        </w:rPr>
        <w:t xml:space="preserve"> городское УПП </w:t>
      </w:r>
      <w:r w:rsidR="002275B9">
        <w:rPr>
          <w:rFonts w:ascii="Times New Roman" w:hAnsi="Times New Roman" w:cs="Times New Roman"/>
          <w:sz w:val="30"/>
          <w:szCs w:val="30"/>
        </w:rPr>
        <w:t>«</w:t>
      </w:r>
      <w:r w:rsidRPr="00846AC2">
        <w:rPr>
          <w:rFonts w:ascii="Times New Roman" w:hAnsi="Times New Roman" w:cs="Times New Roman"/>
          <w:sz w:val="30"/>
          <w:szCs w:val="30"/>
        </w:rPr>
        <w:t>ЖКХ</w:t>
      </w:r>
      <w:r w:rsidR="00CA2292">
        <w:rPr>
          <w:rFonts w:ascii="Times New Roman" w:hAnsi="Times New Roman" w:cs="Times New Roman"/>
          <w:sz w:val="30"/>
          <w:szCs w:val="30"/>
        </w:rPr>
        <w:t xml:space="preserve"> «</w:t>
      </w:r>
      <w:r w:rsidRPr="00846AC2">
        <w:rPr>
          <w:rFonts w:ascii="Times New Roman" w:hAnsi="Times New Roman" w:cs="Times New Roman"/>
          <w:sz w:val="30"/>
          <w:szCs w:val="30"/>
        </w:rPr>
        <w:t>КОМПЛЕКС</w:t>
      </w:r>
      <w:r w:rsidR="00CA2292">
        <w:rPr>
          <w:rFonts w:ascii="Times New Roman" w:hAnsi="Times New Roman" w:cs="Times New Roman"/>
          <w:sz w:val="30"/>
          <w:szCs w:val="30"/>
        </w:rPr>
        <w:t>»</w:t>
      </w:r>
      <w:r w:rsidRPr="00846AC2">
        <w:rPr>
          <w:rFonts w:ascii="Times New Roman" w:hAnsi="Times New Roman" w:cs="Times New Roman"/>
          <w:sz w:val="30"/>
          <w:szCs w:val="30"/>
        </w:rPr>
        <w:t xml:space="preserve">; </w:t>
      </w:r>
    </w:p>
    <w:p w14:paraId="412F3C48" w14:textId="32E0393A" w:rsidR="00F56015" w:rsidRPr="00846AC2" w:rsidRDefault="00F56015" w:rsidP="00CA2292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846AC2">
        <w:rPr>
          <w:rFonts w:ascii="Times New Roman" w:hAnsi="Times New Roman" w:cs="Times New Roman"/>
          <w:sz w:val="30"/>
          <w:szCs w:val="30"/>
        </w:rPr>
        <w:t xml:space="preserve">на востоке – СТ </w:t>
      </w:r>
      <w:r w:rsidR="00CA2292">
        <w:rPr>
          <w:rFonts w:ascii="Times New Roman" w:hAnsi="Times New Roman" w:cs="Times New Roman"/>
          <w:sz w:val="30"/>
          <w:szCs w:val="30"/>
        </w:rPr>
        <w:t>«</w:t>
      </w:r>
      <w:r w:rsidRPr="00846AC2">
        <w:rPr>
          <w:rFonts w:ascii="Times New Roman" w:hAnsi="Times New Roman" w:cs="Times New Roman"/>
          <w:sz w:val="30"/>
          <w:szCs w:val="30"/>
        </w:rPr>
        <w:t>ГОРНЯК-1</w:t>
      </w:r>
      <w:r w:rsidR="00CA2292">
        <w:rPr>
          <w:rFonts w:ascii="Times New Roman" w:hAnsi="Times New Roman" w:cs="Times New Roman"/>
          <w:sz w:val="30"/>
          <w:szCs w:val="30"/>
        </w:rPr>
        <w:t>»</w:t>
      </w:r>
      <w:r w:rsidRPr="00846AC2">
        <w:rPr>
          <w:rFonts w:ascii="Times New Roman" w:hAnsi="Times New Roman" w:cs="Times New Roman"/>
          <w:sz w:val="30"/>
          <w:szCs w:val="30"/>
        </w:rPr>
        <w:t xml:space="preserve">; </w:t>
      </w:r>
    </w:p>
    <w:p w14:paraId="4C286282" w14:textId="77777777" w:rsidR="00F56015" w:rsidRPr="00846AC2" w:rsidRDefault="00F56015" w:rsidP="00CA2292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846AC2">
        <w:rPr>
          <w:rFonts w:ascii="Times New Roman" w:hAnsi="Times New Roman" w:cs="Times New Roman"/>
          <w:sz w:val="30"/>
          <w:szCs w:val="30"/>
        </w:rPr>
        <w:t xml:space="preserve">на севере – ул. Константина </w:t>
      </w:r>
      <w:proofErr w:type="spellStart"/>
      <w:r w:rsidRPr="00846AC2">
        <w:rPr>
          <w:rFonts w:ascii="Times New Roman" w:hAnsi="Times New Roman" w:cs="Times New Roman"/>
          <w:sz w:val="30"/>
          <w:szCs w:val="30"/>
        </w:rPr>
        <w:t>Заслонова</w:t>
      </w:r>
      <w:proofErr w:type="spellEnd"/>
      <w:r w:rsidRPr="00846AC2">
        <w:rPr>
          <w:rFonts w:ascii="Times New Roman" w:hAnsi="Times New Roman" w:cs="Times New Roman"/>
          <w:sz w:val="30"/>
          <w:szCs w:val="30"/>
        </w:rPr>
        <w:t xml:space="preserve">; </w:t>
      </w:r>
    </w:p>
    <w:p w14:paraId="4457F296" w14:textId="444188F2" w:rsidR="00F56015" w:rsidRPr="00846AC2" w:rsidRDefault="00F56015" w:rsidP="00CA229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46AC2">
        <w:rPr>
          <w:rFonts w:ascii="Times New Roman" w:hAnsi="Times New Roman" w:cs="Times New Roman"/>
          <w:sz w:val="30"/>
          <w:szCs w:val="30"/>
        </w:rPr>
        <w:lastRenderedPageBreak/>
        <w:t xml:space="preserve">на юге – лесное хозяйство </w:t>
      </w:r>
      <w:proofErr w:type="spellStart"/>
      <w:r w:rsidRPr="00846AC2">
        <w:rPr>
          <w:rFonts w:ascii="Times New Roman" w:hAnsi="Times New Roman" w:cs="Times New Roman"/>
          <w:sz w:val="30"/>
          <w:szCs w:val="30"/>
        </w:rPr>
        <w:t>Солигорское</w:t>
      </w:r>
      <w:proofErr w:type="spellEnd"/>
      <w:r w:rsidRPr="00846AC2">
        <w:rPr>
          <w:rFonts w:ascii="Times New Roman" w:hAnsi="Times New Roman" w:cs="Times New Roman"/>
          <w:sz w:val="30"/>
          <w:szCs w:val="30"/>
        </w:rPr>
        <w:t xml:space="preserve"> городское УПП </w:t>
      </w:r>
      <w:r w:rsidR="002275B9">
        <w:rPr>
          <w:rFonts w:ascii="Times New Roman" w:hAnsi="Times New Roman" w:cs="Times New Roman"/>
          <w:sz w:val="30"/>
          <w:szCs w:val="30"/>
        </w:rPr>
        <w:t>«</w:t>
      </w:r>
      <w:r w:rsidRPr="00846AC2">
        <w:rPr>
          <w:rFonts w:ascii="Times New Roman" w:hAnsi="Times New Roman" w:cs="Times New Roman"/>
          <w:sz w:val="30"/>
          <w:szCs w:val="30"/>
        </w:rPr>
        <w:t xml:space="preserve">ЖКХ </w:t>
      </w:r>
      <w:r w:rsidR="002275B9">
        <w:rPr>
          <w:rFonts w:ascii="Times New Roman" w:hAnsi="Times New Roman" w:cs="Times New Roman"/>
          <w:sz w:val="30"/>
          <w:szCs w:val="30"/>
        </w:rPr>
        <w:t>«</w:t>
      </w:r>
      <w:r w:rsidRPr="00846AC2">
        <w:rPr>
          <w:rFonts w:ascii="Times New Roman" w:hAnsi="Times New Roman" w:cs="Times New Roman"/>
          <w:sz w:val="30"/>
          <w:szCs w:val="30"/>
        </w:rPr>
        <w:t>КОМПЛЕКС</w:t>
      </w:r>
      <w:r w:rsidR="002275B9">
        <w:rPr>
          <w:rFonts w:ascii="Times New Roman" w:hAnsi="Times New Roman" w:cs="Times New Roman"/>
          <w:sz w:val="30"/>
          <w:szCs w:val="30"/>
        </w:rPr>
        <w:t>»</w:t>
      </w:r>
      <w:r w:rsidRPr="00846AC2">
        <w:rPr>
          <w:rFonts w:ascii="Times New Roman" w:hAnsi="Times New Roman" w:cs="Times New Roman"/>
          <w:sz w:val="30"/>
          <w:szCs w:val="30"/>
        </w:rPr>
        <w:t xml:space="preserve"> и СТ </w:t>
      </w:r>
      <w:r w:rsidR="002275B9">
        <w:rPr>
          <w:rFonts w:ascii="Times New Roman" w:hAnsi="Times New Roman" w:cs="Times New Roman"/>
          <w:sz w:val="30"/>
          <w:szCs w:val="30"/>
        </w:rPr>
        <w:t>«</w:t>
      </w:r>
      <w:r w:rsidRPr="00846AC2">
        <w:rPr>
          <w:rFonts w:ascii="Times New Roman" w:hAnsi="Times New Roman" w:cs="Times New Roman"/>
          <w:sz w:val="30"/>
          <w:szCs w:val="30"/>
        </w:rPr>
        <w:t>ГОРНЯК-1</w:t>
      </w:r>
      <w:r w:rsidR="002275B9">
        <w:rPr>
          <w:rFonts w:ascii="Times New Roman" w:hAnsi="Times New Roman" w:cs="Times New Roman"/>
          <w:sz w:val="30"/>
          <w:szCs w:val="30"/>
        </w:rPr>
        <w:t>»</w:t>
      </w:r>
      <w:r w:rsidRPr="00846AC2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7D024AC4" w14:textId="77777777" w:rsidR="00F56015" w:rsidRPr="00846AC2" w:rsidRDefault="00F56015" w:rsidP="00CA2292">
      <w:pPr>
        <w:tabs>
          <w:tab w:val="left" w:pos="271"/>
        </w:tabs>
        <w:spacing w:after="0" w:line="240" w:lineRule="auto"/>
        <w:ind w:right="22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846AC2">
        <w:rPr>
          <w:rFonts w:ascii="Times New Roman" w:hAnsi="Times New Roman" w:cs="Times New Roman"/>
          <w:sz w:val="30"/>
          <w:szCs w:val="30"/>
        </w:rPr>
        <w:t>Границы территории проектирования откорректированы согласно Протоколу № 06.02-37/2024 совещания в райисполкоме от 6 февраля 2025г.</w:t>
      </w:r>
    </w:p>
    <w:p w14:paraId="5BFB3F15" w14:textId="77777777" w:rsidR="00CF718A" w:rsidRPr="00846AC2" w:rsidRDefault="006D1E5C" w:rsidP="00CA2292">
      <w:pPr>
        <w:tabs>
          <w:tab w:val="left" w:pos="142"/>
        </w:tabs>
        <w:spacing w:after="0" w:line="240" w:lineRule="auto"/>
        <w:ind w:right="28" w:firstLine="567"/>
        <w:jc w:val="both"/>
        <w:rPr>
          <w:rFonts w:ascii="Times New Roman" w:hAnsi="Times New Roman" w:cs="Times New Roman"/>
          <w:b/>
          <w:sz w:val="30"/>
          <w:szCs w:val="30"/>
        </w:rPr>
      </w:pPr>
      <w:r w:rsidRPr="00846AC2">
        <w:rPr>
          <w:rFonts w:ascii="Times New Roman" w:hAnsi="Times New Roman" w:cs="Times New Roman"/>
          <w:b/>
          <w:sz w:val="30"/>
          <w:szCs w:val="30"/>
        </w:rPr>
        <w:t>Проектные решения</w:t>
      </w:r>
    </w:p>
    <w:p w14:paraId="50AFE876" w14:textId="77777777" w:rsidR="0045196B" w:rsidRPr="00846AC2" w:rsidRDefault="0045196B" w:rsidP="002275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846AC2">
        <w:rPr>
          <w:rFonts w:ascii="Times New Roman" w:hAnsi="Times New Roman" w:cs="Times New Roman"/>
          <w:sz w:val="30"/>
          <w:szCs w:val="30"/>
        </w:rPr>
        <w:t>Идея проекта – создание на компактной территории максимально комфортных градостроительных условий развития с учётом взаимодействия различных функций (общественной, жилой и рекреационной).</w:t>
      </w:r>
      <w:r w:rsidR="00030552" w:rsidRPr="00846AC2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775DCEC" w14:textId="77777777" w:rsidR="00F95DAC" w:rsidRPr="00846AC2" w:rsidRDefault="00F56015" w:rsidP="002275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846AC2">
        <w:rPr>
          <w:rFonts w:ascii="Times New Roman" w:hAnsi="Times New Roman" w:cs="Times New Roman"/>
          <w:sz w:val="30"/>
          <w:szCs w:val="30"/>
        </w:rPr>
        <w:t xml:space="preserve">Функционально-планировочная организация территории в границах проектирования разработана в соответствии с требованиями регламентов генерального плана г. Солигорска, действующими нормативными документами и заданием на проектирование. </w:t>
      </w:r>
      <w:r w:rsidR="00F95DAC" w:rsidRPr="00846AC2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FA90C58" w14:textId="77777777" w:rsidR="003A3251" w:rsidRPr="00846AC2" w:rsidRDefault="003A3251" w:rsidP="002275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846AC2">
        <w:rPr>
          <w:rFonts w:ascii="Times New Roman" w:hAnsi="Times New Roman" w:cs="Times New Roman"/>
          <w:sz w:val="30"/>
          <w:szCs w:val="30"/>
        </w:rPr>
        <w:t xml:space="preserve">Проектом предусмотрено освоение неиспользуемых территорий, </w:t>
      </w:r>
      <w:r w:rsidR="00F95DAC" w:rsidRPr="00846AC2">
        <w:rPr>
          <w:rFonts w:ascii="Times New Roman" w:hAnsi="Times New Roman" w:cs="Times New Roman"/>
          <w:sz w:val="30"/>
          <w:szCs w:val="30"/>
        </w:rPr>
        <w:t xml:space="preserve">вынос огородов </w:t>
      </w:r>
      <w:r w:rsidRPr="00846AC2">
        <w:rPr>
          <w:rFonts w:ascii="Times New Roman" w:hAnsi="Times New Roman" w:cs="Times New Roman"/>
          <w:sz w:val="30"/>
          <w:szCs w:val="30"/>
        </w:rPr>
        <w:t xml:space="preserve">и размещение в соответствии с функциональным назначением </w:t>
      </w:r>
      <w:r w:rsidR="00030552" w:rsidRPr="00846AC2">
        <w:rPr>
          <w:rFonts w:ascii="Times New Roman" w:hAnsi="Times New Roman" w:cs="Times New Roman"/>
          <w:sz w:val="30"/>
          <w:szCs w:val="30"/>
        </w:rPr>
        <w:t>новых участ</w:t>
      </w:r>
      <w:r w:rsidRPr="00846AC2">
        <w:rPr>
          <w:rFonts w:ascii="Times New Roman" w:hAnsi="Times New Roman" w:cs="Times New Roman"/>
          <w:sz w:val="30"/>
          <w:szCs w:val="30"/>
        </w:rPr>
        <w:t>ков.</w:t>
      </w:r>
    </w:p>
    <w:p w14:paraId="234B782B" w14:textId="77777777" w:rsidR="003A3251" w:rsidRPr="00846AC2" w:rsidRDefault="003A3251" w:rsidP="002275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846AC2">
        <w:rPr>
          <w:rFonts w:ascii="Times New Roman" w:hAnsi="Times New Roman" w:cs="Times New Roman"/>
          <w:sz w:val="30"/>
          <w:szCs w:val="30"/>
        </w:rPr>
        <w:t>Проект выполнен согласно актуальным нормативным документам</w:t>
      </w:r>
      <w:r w:rsidR="00F95DAC" w:rsidRPr="00846AC2">
        <w:rPr>
          <w:rFonts w:ascii="Times New Roman" w:hAnsi="Times New Roman" w:cs="Times New Roman"/>
          <w:sz w:val="30"/>
          <w:szCs w:val="30"/>
        </w:rPr>
        <w:t>, заданию на проектирование</w:t>
      </w:r>
      <w:r w:rsidRPr="00846AC2">
        <w:rPr>
          <w:rFonts w:ascii="Times New Roman" w:hAnsi="Times New Roman" w:cs="Times New Roman"/>
          <w:sz w:val="30"/>
          <w:szCs w:val="30"/>
        </w:rPr>
        <w:t xml:space="preserve"> с учетом ранее выполненных проектов. </w:t>
      </w:r>
    </w:p>
    <w:p w14:paraId="214DC830" w14:textId="77777777" w:rsidR="00550DBD" w:rsidRPr="00846AC2" w:rsidRDefault="00550DBD" w:rsidP="002275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846AC2">
        <w:rPr>
          <w:rFonts w:ascii="Times New Roman" w:hAnsi="Times New Roman" w:cs="Times New Roman"/>
          <w:sz w:val="30"/>
          <w:szCs w:val="30"/>
        </w:rPr>
        <w:t>Детальным планом принято территориальное деление на базе выделенных кварталов.</w:t>
      </w:r>
    </w:p>
    <w:p w14:paraId="4005A69D" w14:textId="77777777" w:rsidR="00866829" w:rsidRPr="00846AC2" w:rsidRDefault="00866829" w:rsidP="002275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846AC2">
        <w:rPr>
          <w:rFonts w:ascii="Times New Roman" w:hAnsi="Times New Roman" w:cs="Times New Roman"/>
          <w:sz w:val="30"/>
          <w:szCs w:val="30"/>
        </w:rPr>
        <w:t xml:space="preserve">Предусматривается размещение высокоплотной и среднеплотной жилой усадебной застройки. Жилая усадебная застройка подразделяется на высокоплотную застройку Ж-2.3 и располагается в кварталах 1.2Жу-1.13Жу; среднеплотную застройку Ж-2.2 и располагается в кварталах 2.1Жу-2.7Жу. </w:t>
      </w:r>
    </w:p>
    <w:p w14:paraId="33D5B252" w14:textId="212F7220" w:rsidR="00866829" w:rsidRPr="00846AC2" w:rsidRDefault="00866829" w:rsidP="00CA22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846AC2">
        <w:rPr>
          <w:rFonts w:ascii="Times New Roman" w:hAnsi="Times New Roman" w:cs="Times New Roman"/>
          <w:sz w:val="30"/>
          <w:szCs w:val="30"/>
        </w:rPr>
        <w:t>Высокоплотная усадебная застройка планируется к размещению вдоль ул.</w:t>
      </w:r>
      <w:r w:rsidR="002275B9">
        <w:rPr>
          <w:rFonts w:ascii="Times New Roman" w:hAnsi="Times New Roman" w:cs="Times New Roman"/>
          <w:sz w:val="30"/>
          <w:szCs w:val="30"/>
        </w:rPr>
        <w:t xml:space="preserve"> </w:t>
      </w:r>
      <w:r w:rsidRPr="00846AC2">
        <w:rPr>
          <w:rFonts w:ascii="Times New Roman" w:hAnsi="Times New Roman" w:cs="Times New Roman"/>
          <w:sz w:val="30"/>
          <w:szCs w:val="30"/>
        </w:rPr>
        <w:t xml:space="preserve">Константина </w:t>
      </w:r>
      <w:proofErr w:type="spellStart"/>
      <w:r w:rsidRPr="00846AC2">
        <w:rPr>
          <w:rFonts w:ascii="Times New Roman" w:hAnsi="Times New Roman" w:cs="Times New Roman"/>
          <w:sz w:val="30"/>
          <w:szCs w:val="30"/>
        </w:rPr>
        <w:t>Заслонова</w:t>
      </w:r>
      <w:proofErr w:type="spellEnd"/>
      <w:r w:rsidRPr="00846AC2">
        <w:rPr>
          <w:rFonts w:ascii="Times New Roman" w:hAnsi="Times New Roman" w:cs="Times New Roman"/>
          <w:sz w:val="30"/>
          <w:szCs w:val="30"/>
        </w:rPr>
        <w:t>, как наиболее презентабельная при въезде в город и вдоль основной городской магистрали с целью создания эстетически</w:t>
      </w:r>
      <w:r w:rsidR="00846AC2" w:rsidRPr="00846AC2">
        <w:rPr>
          <w:rFonts w:ascii="Times New Roman" w:hAnsi="Times New Roman" w:cs="Times New Roman"/>
          <w:sz w:val="30"/>
          <w:szCs w:val="30"/>
        </w:rPr>
        <w:t xml:space="preserve"> </w:t>
      </w:r>
      <w:r w:rsidRPr="00846AC2">
        <w:rPr>
          <w:rFonts w:ascii="Times New Roman" w:hAnsi="Times New Roman" w:cs="Times New Roman"/>
          <w:sz w:val="30"/>
          <w:szCs w:val="30"/>
        </w:rPr>
        <w:t>привлекательного облика города.</w:t>
      </w:r>
    </w:p>
    <w:p w14:paraId="2826D31A" w14:textId="1697B697" w:rsidR="00866829" w:rsidRPr="00846AC2" w:rsidRDefault="00866829" w:rsidP="00CA22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846AC2">
        <w:rPr>
          <w:rFonts w:ascii="Times New Roman" w:hAnsi="Times New Roman" w:cs="Times New Roman"/>
          <w:sz w:val="30"/>
          <w:szCs w:val="30"/>
        </w:rPr>
        <w:t>Конкретное количество выделяемых участков и местоположение проездов уточняется на после</w:t>
      </w:r>
      <w:r w:rsidR="00EF16A4" w:rsidRPr="00846AC2">
        <w:rPr>
          <w:rFonts w:ascii="Times New Roman" w:hAnsi="Times New Roman" w:cs="Times New Roman"/>
          <w:sz w:val="30"/>
          <w:szCs w:val="30"/>
        </w:rPr>
        <w:t>дующей стадии проект застройки</w:t>
      </w:r>
      <w:r w:rsidRPr="00846AC2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747D41B7" w14:textId="3EF4BD96" w:rsidR="000F7E1C" w:rsidRPr="00846AC2" w:rsidRDefault="00EF16A4" w:rsidP="00CA22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846AC2">
        <w:rPr>
          <w:rFonts w:ascii="Times New Roman" w:hAnsi="Times New Roman" w:cs="Times New Roman"/>
          <w:sz w:val="30"/>
          <w:szCs w:val="30"/>
        </w:rPr>
        <w:t xml:space="preserve">По ул. Константина </w:t>
      </w:r>
      <w:proofErr w:type="spellStart"/>
      <w:r w:rsidRPr="00846AC2">
        <w:rPr>
          <w:rFonts w:ascii="Times New Roman" w:hAnsi="Times New Roman" w:cs="Times New Roman"/>
          <w:sz w:val="30"/>
          <w:szCs w:val="30"/>
        </w:rPr>
        <w:t>Заслонова</w:t>
      </w:r>
      <w:proofErr w:type="spellEnd"/>
      <w:r w:rsidRPr="00846AC2">
        <w:rPr>
          <w:rFonts w:ascii="Times New Roman" w:hAnsi="Times New Roman" w:cs="Times New Roman"/>
          <w:sz w:val="30"/>
          <w:szCs w:val="30"/>
        </w:rPr>
        <w:t>, при въезде со стороны центра города, расположена</w:t>
      </w:r>
      <w:r w:rsidR="000F7E1C" w:rsidRPr="00846AC2">
        <w:rPr>
          <w:rFonts w:ascii="Times New Roman" w:hAnsi="Times New Roman" w:cs="Times New Roman"/>
          <w:sz w:val="30"/>
          <w:szCs w:val="30"/>
        </w:rPr>
        <w:t xml:space="preserve"> территория для формирования общественной многофункциональной застройки микрорайонного уровня О-1.3</w:t>
      </w:r>
      <w:r w:rsidRPr="00846AC2">
        <w:rPr>
          <w:rFonts w:ascii="Times New Roman" w:hAnsi="Times New Roman" w:cs="Times New Roman"/>
          <w:sz w:val="30"/>
          <w:szCs w:val="30"/>
        </w:rPr>
        <w:t xml:space="preserve"> в</w:t>
      </w:r>
      <w:r w:rsidR="000F7E1C" w:rsidRPr="00846AC2">
        <w:rPr>
          <w:rFonts w:ascii="Times New Roman" w:hAnsi="Times New Roman" w:cs="Times New Roman"/>
          <w:sz w:val="30"/>
          <w:szCs w:val="30"/>
        </w:rPr>
        <w:t xml:space="preserve"> составе которого предусмотрены: магазины продуктового и промтоварного назначения, кафетерий-кулинарии, блок бытового обслуживания (парикмахерская, ремонт обуви, ремонт техники), аптека и прочее. В</w:t>
      </w:r>
      <w:r w:rsidR="002275B9">
        <w:rPr>
          <w:rFonts w:ascii="Times New Roman" w:hAnsi="Times New Roman" w:cs="Times New Roman"/>
          <w:sz w:val="30"/>
          <w:szCs w:val="30"/>
        </w:rPr>
        <w:t> </w:t>
      </w:r>
      <w:r w:rsidR="000F7E1C" w:rsidRPr="00846AC2">
        <w:rPr>
          <w:rFonts w:ascii="Times New Roman" w:hAnsi="Times New Roman" w:cs="Times New Roman"/>
          <w:sz w:val="30"/>
          <w:szCs w:val="30"/>
        </w:rPr>
        <w:t>сочетании с усадебной высокоплотной застройкой (блок</w:t>
      </w:r>
      <w:r w:rsidRPr="00846AC2">
        <w:rPr>
          <w:rFonts w:ascii="Times New Roman" w:hAnsi="Times New Roman" w:cs="Times New Roman"/>
          <w:sz w:val="30"/>
          <w:szCs w:val="30"/>
        </w:rPr>
        <w:t>и</w:t>
      </w:r>
      <w:r w:rsidR="000F7E1C" w:rsidRPr="00846AC2">
        <w:rPr>
          <w:rFonts w:ascii="Times New Roman" w:hAnsi="Times New Roman" w:cs="Times New Roman"/>
          <w:sz w:val="30"/>
          <w:szCs w:val="30"/>
        </w:rPr>
        <w:t>рованного тапа) до 3 этажей включительно, создаёт эргономичную, гибкую среду обитания, удобную для визуального восприятия с въезда в город и</w:t>
      </w:r>
      <w:r w:rsidR="002275B9">
        <w:rPr>
          <w:rFonts w:ascii="Times New Roman" w:hAnsi="Times New Roman" w:cs="Times New Roman"/>
          <w:sz w:val="30"/>
          <w:szCs w:val="30"/>
        </w:rPr>
        <w:t> </w:t>
      </w:r>
      <w:r w:rsidR="000F7E1C" w:rsidRPr="00846AC2">
        <w:rPr>
          <w:rFonts w:ascii="Times New Roman" w:hAnsi="Times New Roman" w:cs="Times New Roman"/>
          <w:sz w:val="30"/>
          <w:szCs w:val="30"/>
        </w:rPr>
        <w:t xml:space="preserve">соответствующую образу современных городов. Проект предусматривает, что общественный объект обеспечивается парковками в пределах участка. </w:t>
      </w:r>
    </w:p>
    <w:p w14:paraId="044F0F4E" w14:textId="3491BB63" w:rsidR="000F7E1C" w:rsidRPr="00846AC2" w:rsidRDefault="000F7E1C" w:rsidP="00CA22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846AC2">
        <w:rPr>
          <w:rFonts w:ascii="Times New Roman" w:hAnsi="Times New Roman" w:cs="Times New Roman"/>
          <w:sz w:val="30"/>
          <w:szCs w:val="30"/>
        </w:rPr>
        <w:lastRenderedPageBreak/>
        <w:t>В целях минимизации негативного техногенного воздействия на</w:t>
      </w:r>
      <w:r w:rsidR="002275B9">
        <w:rPr>
          <w:rFonts w:ascii="Times New Roman" w:hAnsi="Times New Roman" w:cs="Times New Roman"/>
          <w:sz w:val="30"/>
          <w:szCs w:val="30"/>
        </w:rPr>
        <w:t> </w:t>
      </w:r>
      <w:r w:rsidRPr="00846AC2">
        <w:rPr>
          <w:rFonts w:ascii="Times New Roman" w:hAnsi="Times New Roman" w:cs="Times New Roman"/>
          <w:sz w:val="30"/>
          <w:szCs w:val="30"/>
        </w:rPr>
        <w:t>окружающую среду и здоровье населения, проектом предусматриваются градостроительные мероприятия, позволяющие оптимизировать и улучшить состояние окружающей среды микрорайона жилой застройки. Вдоль ул.</w:t>
      </w:r>
      <w:r w:rsidR="002275B9">
        <w:rPr>
          <w:rFonts w:ascii="Times New Roman" w:hAnsi="Times New Roman" w:cs="Times New Roman"/>
          <w:sz w:val="30"/>
          <w:szCs w:val="30"/>
        </w:rPr>
        <w:t xml:space="preserve"> </w:t>
      </w:r>
      <w:r w:rsidR="00CA2292">
        <w:rPr>
          <w:rFonts w:ascii="Times New Roman" w:hAnsi="Times New Roman" w:cs="Times New Roman"/>
          <w:sz w:val="30"/>
          <w:szCs w:val="30"/>
        </w:rPr>
        <w:t xml:space="preserve">Константина </w:t>
      </w:r>
      <w:proofErr w:type="spellStart"/>
      <w:r w:rsidRPr="00846AC2">
        <w:rPr>
          <w:rFonts w:ascii="Times New Roman" w:hAnsi="Times New Roman" w:cs="Times New Roman"/>
          <w:sz w:val="30"/>
          <w:szCs w:val="30"/>
        </w:rPr>
        <w:t>Заслонова</w:t>
      </w:r>
      <w:proofErr w:type="spellEnd"/>
      <w:r w:rsidRPr="00846AC2">
        <w:rPr>
          <w:rFonts w:ascii="Times New Roman" w:hAnsi="Times New Roman" w:cs="Times New Roman"/>
          <w:sz w:val="30"/>
          <w:szCs w:val="30"/>
        </w:rPr>
        <w:t>, ул. Проектируемая №5 и №6 заложены озелененные территории общего пользования Р-1.2 (скверы и бульвары) с выходом в лесные массивы.</w:t>
      </w:r>
    </w:p>
    <w:p w14:paraId="680AE6B2" w14:textId="0F6C8E88" w:rsidR="000F7E1C" w:rsidRPr="00846AC2" w:rsidRDefault="000F7E1C" w:rsidP="00CA22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846AC2">
        <w:rPr>
          <w:rFonts w:ascii="Times New Roman" w:hAnsi="Times New Roman" w:cs="Times New Roman"/>
          <w:sz w:val="30"/>
          <w:szCs w:val="30"/>
        </w:rPr>
        <w:t>Кварталы обеспечены местными проездами с выездом на</w:t>
      </w:r>
      <w:r w:rsidR="002275B9">
        <w:rPr>
          <w:rFonts w:ascii="Times New Roman" w:hAnsi="Times New Roman" w:cs="Times New Roman"/>
          <w:sz w:val="30"/>
          <w:szCs w:val="30"/>
        </w:rPr>
        <w:t> </w:t>
      </w:r>
      <w:r w:rsidRPr="00846AC2">
        <w:rPr>
          <w:rFonts w:ascii="Times New Roman" w:hAnsi="Times New Roman" w:cs="Times New Roman"/>
          <w:sz w:val="30"/>
          <w:szCs w:val="30"/>
        </w:rPr>
        <w:t>ул.</w:t>
      </w:r>
      <w:r w:rsidR="002275B9">
        <w:rPr>
          <w:rFonts w:ascii="Times New Roman" w:hAnsi="Times New Roman" w:cs="Times New Roman"/>
          <w:sz w:val="30"/>
          <w:szCs w:val="30"/>
        </w:rPr>
        <w:t> </w:t>
      </w:r>
      <w:r w:rsidRPr="00846AC2">
        <w:rPr>
          <w:rFonts w:ascii="Times New Roman" w:hAnsi="Times New Roman" w:cs="Times New Roman"/>
          <w:sz w:val="30"/>
          <w:szCs w:val="30"/>
        </w:rPr>
        <w:t xml:space="preserve">Константина </w:t>
      </w:r>
      <w:proofErr w:type="spellStart"/>
      <w:r w:rsidRPr="00846AC2">
        <w:rPr>
          <w:rFonts w:ascii="Times New Roman" w:hAnsi="Times New Roman" w:cs="Times New Roman"/>
          <w:sz w:val="30"/>
          <w:szCs w:val="30"/>
        </w:rPr>
        <w:t>Заслонова</w:t>
      </w:r>
      <w:proofErr w:type="spellEnd"/>
      <w:r w:rsidRPr="00846AC2">
        <w:rPr>
          <w:rFonts w:ascii="Times New Roman" w:hAnsi="Times New Roman" w:cs="Times New Roman"/>
          <w:sz w:val="30"/>
          <w:szCs w:val="30"/>
        </w:rPr>
        <w:t>. Предусмотрена транспортная связь с</w:t>
      </w:r>
      <w:r w:rsidR="002275B9">
        <w:rPr>
          <w:rFonts w:ascii="Times New Roman" w:hAnsi="Times New Roman" w:cs="Times New Roman"/>
          <w:sz w:val="30"/>
          <w:szCs w:val="30"/>
        </w:rPr>
        <w:t> </w:t>
      </w:r>
      <w:r w:rsidRPr="00846AC2">
        <w:rPr>
          <w:rFonts w:ascii="Times New Roman" w:hAnsi="Times New Roman" w:cs="Times New Roman"/>
          <w:sz w:val="30"/>
          <w:szCs w:val="30"/>
        </w:rPr>
        <w:t xml:space="preserve">прилегающим СТ «Горняк-1». Движение автобусных маршрутов предусмотрено по ул. Константина </w:t>
      </w:r>
      <w:proofErr w:type="spellStart"/>
      <w:r w:rsidRPr="00846AC2">
        <w:rPr>
          <w:rFonts w:ascii="Times New Roman" w:hAnsi="Times New Roman" w:cs="Times New Roman"/>
          <w:sz w:val="30"/>
          <w:szCs w:val="30"/>
        </w:rPr>
        <w:t>Заслонова</w:t>
      </w:r>
      <w:proofErr w:type="spellEnd"/>
      <w:r w:rsidRPr="00846AC2">
        <w:rPr>
          <w:rFonts w:ascii="Times New Roman" w:hAnsi="Times New Roman" w:cs="Times New Roman"/>
          <w:sz w:val="30"/>
          <w:szCs w:val="30"/>
        </w:rPr>
        <w:t>. Остановочные пункты размещаются в зоне пересечений с ул. Проектируемой № 1 и</w:t>
      </w:r>
      <w:r w:rsidR="002275B9">
        <w:rPr>
          <w:rFonts w:ascii="Times New Roman" w:hAnsi="Times New Roman" w:cs="Times New Roman"/>
          <w:sz w:val="30"/>
          <w:szCs w:val="30"/>
        </w:rPr>
        <w:t> </w:t>
      </w:r>
      <w:r w:rsidRPr="00846AC2">
        <w:rPr>
          <w:rFonts w:ascii="Times New Roman" w:hAnsi="Times New Roman" w:cs="Times New Roman"/>
          <w:sz w:val="30"/>
          <w:szCs w:val="30"/>
        </w:rPr>
        <w:t>ул.</w:t>
      </w:r>
      <w:r w:rsidR="002275B9">
        <w:rPr>
          <w:rFonts w:ascii="Times New Roman" w:hAnsi="Times New Roman" w:cs="Times New Roman"/>
          <w:sz w:val="30"/>
          <w:szCs w:val="30"/>
        </w:rPr>
        <w:t> </w:t>
      </w:r>
      <w:r w:rsidRPr="00846AC2">
        <w:rPr>
          <w:rFonts w:ascii="Times New Roman" w:hAnsi="Times New Roman" w:cs="Times New Roman"/>
          <w:sz w:val="30"/>
          <w:szCs w:val="30"/>
        </w:rPr>
        <w:t>Проектируемой №</w:t>
      </w:r>
      <w:r w:rsidR="002275B9">
        <w:rPr>
          <w:rFonts w:ascii="Times New Roman" w:hAnsi="Times New Roman" w:cs="Times New Roman"/>
          <w:sz w:val="30"/>
          <w:szCs w:val="30"/>
        </w:rPr>
        <w:t xml:space="preserve"> </w:t>
      </w:r>
      <w:r w:rsidRPr="00846AC2">
        <w:rPr>
          <w:rFonts w:ascii="Times New Roman" w:hAnsi="Times New Roman" w:cs="Times New Roman"/>
          <w:sz w:val="30"/>
          <w:szCs w:val="30"/>
        </w:rPr>
        <w:t>2. Доступность до остановок автобусов обеспечивается со всей территории в границах проектирования. Предлагается организовать велодорожку вдоль бульварной части, проходящей параллельно ул. Проектируемой №</w:t>
      </w:r>
      <w:r w:rsidR="002275B9">
        <w:rPr>
          <w:rFonts w:ascii="Times New Roman" w:hAnsi="Times New Roman" w:cs="Times New Roman"/>
          <w:sz w:val="30"/>
          <w:szCs w:val="30"/>
        </w:rPr>
        <w:t xml:space="preserve"> </w:t>
      </w:r>
      <w:r w:rsidRPr="00846AC2">
        <w:rPr>
          <w:rFonts w:ascii="Times New Roman" w:hAnsi="Times New Roman" w:cs="Times New Roman"/>
          <w:sz w:val="30"/>
          <w:szCs w:val="30"/>
        </w:rPr>
        <w:t>6. При необходимости сеть велодорожек может быть расширена.</w:t>
      </w:r>
    </w:p>
    <w:p w14:paraId="05411FD2" w14:textId="729A7EE2" w:rsidR="00EF16A4" w:rsidRPr="00846AC2" w:rsidRDefault="00EF16A4" w:rsidP="002275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846AC2">
        <w:rPr>
          <w:rFonts w:ascii="Times New Roman" w:hAnsi="Times New Roman" w:cs="Times New Roman"/>
          <w:sz w:val="30"/>
          <w:szCs w:val="30"/>
        </w:rPr>
        <w:t>Обслуживание населения проектируемой территории прочими объектами обслуживания (социального и медицинского обслуживания, бытового и коммунального обслуживания, связи, почты, а также спортивными сооружениями, кредитно-финансовыми учреждениями и</w:t>
      </w:r>
      <w:r w:rsidR="002275B9">
        <w:rPr>
          <w:rFonts w:ascii="Times New Roman" w:hAnsi="Times New Roman" w:cs="Times New Roman"/>
          <w:sz w:val="30"/>
          <w:szCs w:val="30"/>
        </w:rPr>
        <w:t> </w:t>
      </w:r>
      <w:r w:rsidRPr="00846AC2">
        <w:rPr>
          <w:rFonts w:ascii="Times New Roman" w:hAnsi="Times New Roman" w:cs="Times New Roman"/>
          <w:sz w:val="30"/>
          <w:szCs w:val="30"/>
        </w:rPr>
        <w:t>др. объектами) планируется за счёт существующих и проектных объектов в г.</w:t>
      </w:r>
      <w:r w:rsidR="002275B9">
        <w:rPr>
          <w:rFonts w:ascii="Times New Roman" w:hAnsi="Times New Roman" w:cs="Times New Roman"/>
          <w:sz w:val="30"/>
          <w:szCs w:val="30"/>
        </w:rPr>
        <w:t xml:space="preserve"> </w:t>
      </w:r>
      <w:r w:rsidRPr="00846AC2">
        <w:rPr>
          <w:rFonts w:ascii="Times New Roman" w:hAnsi="Times New Roman" w:cs="Times New Roman"/>
          <w:sz w:val="30"/>
          <w:szCs w:val="30"/>
        </w:rPr>
        <w:t>Солигорск</w:t>
      </w:r>
      <w:r w:rsidR="002275B9">
        <w:rPr>
          <w:rFonts w:ascii="Times New Roman" w:hAnsi="Times New Roman" w:cs="Times New Roman"/>
          <w:sz w:val="30"/>
          <w:szCs w:val="30"/>
        </w:rPr>
        <w:t>е</w:t>
      </w:r>
      <w:r w:rsidRPr="00846AC2">
        <w:rPr>
          <w:rFonts w:ascii="Times New Roman" w:hAnsi="Times New Roman" w:cs="Times New Roman"/>
          <w:sz w:val="30"/>
          <w:szCs w:val="30"/>
        </w:rPr>
        <w:t>, расположенных за границами проектируемой территории.</w:t>
      </w:r>
    </w:p>
    <w:p w14:paraId="2E6E7702" w14:textId="7AE877E0" w:rsidR="004C0570" w:rsidRDefault="004C0570" w:rsidP="002275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846AC2">
        <w:rPr>
          <w:rFonts w:ascii="Times New Roman" w:hAnsi="Times New Roman" w:cs="Times New Roman"/>
          <w:sz w:val="30"/>
          <w:szCs w:val="30"/>
        </w:rPr>
        <w:t>Состав и основные параметры проектируемых объектов, предлагаемых к размещению, представляют собой модель, относительно которой определены перспективные показатели и выполнены расчёты. Состав объектов требуется уточнить на следующей стадии проектирования. Функция размещаемых объектов должна соответствовать градостроительным регламентам детального плана.</w:t>
      </w:r>
    </w:p>
    <w:p w14:paraId="6B95990F" w14:textId="5EB3F9DF" w:rsidR="00595105" w:rsidRPr="00595105" w:rsidRDefault="00595105" w:rsidP="00595105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95105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Дата начала и окончания общественного обсуждения: </w:t>
      </w:r>
      <w:r w:rsidRPr="00595105">
        <w:rPr>
          <w:rFonts w:ascii="Times New Roman" w:eastAsia="Times New Roman" w:hAnsi="Times New Roman" w:cs="Times New Roman"/>
          <w:sz w:val="30"/>
          <w:szCs w:val="30"/>
          <w:lang w:eastAsia="ru-RU"/>
        </w:rPr>
        <w:t>с </w:t>
      </w:r>
      <w:r>
        <w:rPr>
          <w:rFonts w:ascii="Times New Roman" w:eastAsia="Times New Roman" w:hAnsi="Times New Roman" w:cs="Times New Roman"/>
          <w:sz w:val="30"/>
          <w:szCs w:val="30"/>
          <w:u w:val="single"/>
          <w:lang w:val="be-BY" w:eastAsia="ru-RU"/>
        </w:rPr>
        <w:t>18.06</w:t>
      </w:r>
      <w:r w:rsidRPr="00595105"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  <w:t>.20</w:t>
      </w:r>
      <w:r w:rsidRPr="00595105">
        <w:rPr>
          <w:rFonts w:ascii="Times New Roman" w:eastAsia="Times New Roman" w:hAnsi="Times New Roman" w:cs="Times New Roman"/>
          <w:sz w:val="30"/>
          <w:szCs w:val="30"/>
          <w:u w:val="single"/>
          <w:lang w:val="be-BY" w:eastAsia="ru-RU"/>
        </w:rPr>
        <w:t>2</w:t>
      </w:r>
      <w:r>
        <w:rPr>
          <w:rFonts w:ascii="Times New Roman" w:eastAsia="Times New Roman" w:hAnsi="Times New Roman" w:cs="Times New Roman"/>
          <w:sz w:val="30"/>
          <w:szCs w:val="30"/>
          <w:u w:val="single"/>
          <w:lang w:val="be-BY" w:eastAsia="ru-RU"/>
        </w:rPr>
        <w:t>5</w:t>
      </w:r>
      <w:r w:rsidRPr="00595105">
        <w:rPr>
          <w:rFonts w:ascii="Times New Roman" w:eastAsia="Times New Roman" w:hAnsi="Times New Roman" w:cs="Times New Roman"/>
          <w:sz w:val="30"/>
          <w:szCs w:val="30"/>
          <w:lang w:eastAsia="ru-RU"/>
        </w:rPr>
        <w:t> по </w:t>
      </w:r>
      <w:r w:rsidRPr="00595105"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  <w:t>0</w:t>
      </w:r>
      <w:r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  <w:t>2</w:t>
      </w:r>
      <w:r w:rsidRPr="00595105"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  <w:t>.</w:t>
      </w:r>
      <w:r w:rsidRPr="00595105">
        <w:rPr>
          <w:rFonts w:ascii="Times New Roman" w:eastAsia="Times New Roman" w:hAnsi="Times New Roman" w:cs="Times New Roman"/>
          <w:sz w:val="30"/>
          <w:szCs w:val="30"/>
          <w:u w:val="single"/>
          <w:lang w:val="be-BY" w:eastAsia="ru-RU"/>
        </w:rPr>
        <w:t>0</w:t>
      </w:r>
      <w:r>
        <w:rPr>
          <w:rFonts w:ascii="Times New Roman" w:eastAsia="Times New Roman" w:hAnsi="Times New Roman" w:cs="Times New Roman"/>
          <w:sz w:val="30"/>
          <w:szCs w:val="30"/>
          <w:u w:val="single"/>
          <w:lang w:val="be-BY" w:eastAsia="ru-RU"/>
        </w:rPr>
        <w:t>7</w:t>
      </w:r>
      <w:r w:rsidRPr="00595105"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  <w:t>.20</w:t>
      </w:r>
      <w:r w:rsidRPr="00595105">
        <w:rPr>
          <w:rFonts w:ascii="Times New Roman" w:eastAsia="Times New Roman" w:hAnsi="Times New Roman" w:cs="Times New Roman"/>
          <w:sz w:val="30"/>
          <w:szCs w:val="30"/>
          <w:u w:val="single"/>
          <w:lang w:val="be-BY" w:eastAsia="ru-RU"/>
        </w:rPr>
        <w:t>2</w:t>
      </w:r>
      <w:r>
        <w:rPr>
          <w:rFonts w:ascii="Times New Roman" w:eastAsia="Times New Roman" w:hAnsi="Times New Roman" w:cs="Times New Roman"/>
          <w:sz w:val="30"/>
          <w:szCs w:val="30"/>
          <w:u w:val="single"/>
          <w:lang w:val="be-BY" w:eastAsia="ru-RU"/>
        </w:rPr>
        <w:t>5</w:t>
      </w:r>
      <w:r w:rsidRPr="00595105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включительно</w:t>
      </w:r>
    </w:p>
    <w:p w14:paraId="651DD7A6" w14:textId="1F870BFE" w:rsidR="00595105" w:rsidRPr="00595105" w:rsidRDefault="00595105" w:rsidP="00595105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95105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Дата, время, место проведения экспозиции (выставки) проекта: </w:t>
      </w:r>
      <w:r w:rsidRPr="00595105">
        <w:rPr>
          <w:rFonts w:ascii="Times New Roman" w:eastAsia="Times New Roman" w:hAnsi="Times New Roman" w:cs="Times New Roman"/>
          <w:sz w:val="30"/>
          <w:szCs w:val="30"/>
          <w:lang w:eastAsia="ru-RU"/>
        </w:rPr>
        <w:t>с </w:t>
      </w:r>
      <w:r>
        <w:rPr>
          <w:rFonts w:ascii="Times New Roman" w:eastAsia="Times New Roman" w:hAnsi="Times New Roman" w:cs="Times New Roman"/>
          <w:sz w:val="30"/>
          <w:szCs w:val="30"/>
          <w:u w:val="single"/>
          <w:lang w:val="be-BY" w:eastAsia="ru-RU"/>
        </w:rPr>
        <w:t>18.06</w:t>
      </w:r>
      <w:r w:rsidRPr="00595105"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  <w:t>.20</w:t>
      </w:r>
      <w:r w:rsidRPr="00595105">
        <w:rPr>
          <w:rFonts w:ascii="Times New Roman" w:eastAsia="Times New Roman" w:hAnsi="Times New Roman" w:cs="Times New Roman"/>
          <w:sz w:val="30"/>
          <w:szCs w:val="30"/>
          <w:u w:val="single"/>
          <w:lang w:val="be-BY" w:eastAsia="ru-RU"/>
        </w:rPr>
        <w:t>2</w:t>
      </w:r>
      <w:r>
        <w:rPr>
          <w:rFonts w:ascii="Times New Roman" w:eastAsia="Times New Roman" w:hAnsi="Times New Roman" w:cs="Times New Roman"/>
          <w:sz w:val="30"/>
          <w:szCs w:val="30"/>
          <w:u w:val="single"/>
          <w:lang w:val="be-BY" w:eastAsia="ru-RU"/>
        </w:rPr>
        <w:t>5</w:t>
      </w:r>
      <w:r w:rsidRPr="00595105">
        <w:rPr>
          <w:rFonts w:ascii="Times New Roman" w:eastAsia="Times New Roman" w:hAnsi="Times New Roman" w:cs="Times New Roman"/>
          <w:sz w:val="30"/>
          <w:szCs w:val="30"/>
          <w:lang w:eastAsia="ru-RU"/>
        </w:rPr>
        <w:t> по </w:t>
      </w:r>
      <w:r>
        <w:rPr>
          <w:rFonts w:ascii="Times New Roman" w:eastAsia="Times New Roman" w:hAnsi="Times New Roman" w:cs="Times New Roman"/>
          <w:sz w:val="30"/>
          <w:szCs w:val="30"/>
          <w:u w:val="single"/>
          <w:lang w:val="be-BY" w:eastAsia="ru-RU"/>
        </w:rPr>
        <w:t>02.07</w:t>
      </w:r>
      <w:r w:rsidRPr="00595105"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  <w:t>.20</w:t>
      </w:r>
      <w:r w:rsidRPr="00595105">
        <w:rPr>
          <w:rFonts w:ascii="Times New Roman" w:eastAsia="Times New Roman" w:hAnsi="Times New Roman" w:cs="Times New Roman"/>
          <w:sz w:val="30"/>
          <w:szCs w:val="30"/>
          <w:u w:val="single"/>
          <w:lang w:val="be-BY" w:eastAsia="ru-RU"/>
        </w:rPr>
        <w:t>2</w:t>
      </w:r>
      <w:r>
        <w:rPr>
          <w:rFonts w:ascii="Times New Roman" w:eastAsia="Times New Roman" w:hAnsi="Times New Roman" w:cs="Times New Roman"/>
          <w:sz w:val="30"/>
          <w:szCs w:val="30"/>
          <w:u w:val="single"/>
          <w:lang w:val="be-BY" w:eastAsia="ru-RU"/>
        </w:rPr>
        <w:t>5</w:t>
      </w:r>
      <w:r w:rsidRPr="00595105">
        <w:rPr>
          <w:rFonts w:ascii="Times New Roman" w:eastAsia="Times New Roman" w:hAnsi="Times New Roman" w:cs="Times New Roman"/>
          <w:sz w:val="30"/>
          <w:szCs w:val="30"/>
          <w:lang w:eastAsia="ru-RU"/>
        </w:rPr>
        <w:t>, с 08:</w:t>
      </w:r>
      <w:r w:rsidRPr="00595105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t>30</w:t>
      </w:r>
      <w:r w:rsidRPr="00595105">
        <w:rPr>
          <w:rFonts w:ascii="Times New Roman" w:eastAsia="Times New Roman" w:hAnsi="Times New Roman" w:cs="Times New Roman"/>
          <w:sz w:val="30"/>
          <w:szCs w:val="30"/>
          <w:lang w:eastAsia="ru-RU"/>
        </w:rPr>
        <w:t> до 17:</w:t>
      </w:r>
      <w:r w:rsidRPr="00595105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t>3</w:t>
      </w:r>
      <w:r w:rsidRPr="0059510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0, понедельник – пятница, экспозиция в вестибюле </w:t>
      </w:r>
      <w:proofErr w:type="spellStart"/>
      <w:r w:rsidRPr="00595105">
        <w:rPr>
          <w:rFonts w:ascii="Times New Roman" w:eastAsia="Times New Roman" w:hAnsi="Times New Roman" w:cs="Times New Roman"/>
          <w:sz w:val="30"/>
          <w:szCs w:val="30"/>
          <w:lang w:eastAsia="ru-RU"/>
        </w:rPr>
        <w:t>Солигорского</w:t>
      </w:r>
      <w:proofErr w:type="spellEnd"/>
      <w:r w:rsidRPr="0059510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районного исполнительного комитета по адресу: г. Солигорск, ул. Козлова, 35  </w:t>
      </w:r>
    </w:p>
    <w:p w14:paraId="44E6D73E" w14:textId="77777777" w:rsidR="00595105" w:rsidRPr="00595105" w:rsidRDefault="00595105" w:rsidP="005951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595105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Дата, время, место проведения презентации проекта: </w:t>
      </w:r>
    </w:p>
    <w:p w14:paraId="66DC3A7D" w14:textId="755AD81F" w:rsidR="00595105" w:rsidRPr="00595105" w:rsidRDefault="00595105" w:rsidP="00595105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95105">
        <w:rPr>
          <w:rFonts w:ascii="Times New Roman" w:eastAsia="Times New Roman" w:hAnsi="Times New Roman" w:cs="Times New Roman"/>
          <w:sz w:val="30"/>
          <w:szCs w:val="30"/>
          <w:u w:val="single"/>
          <w:lang w:val="be-BY" w:eastAsia="ru-RU"/>
        </w:rPr>
        <w:t>2</w:t>
      </w:r>
      <w:r>
        <w:rPr>
          <w:rFonts w:ascii="Times New Roman" w:eastAsia="Times New Roman" w:hAnsi="Times New Roman" w:cs="Times New Roman"/>
          <w:sz w:val="30"/>
          <w:szCs w:val="30"/>
          <w:u w:val="single"/>
          <w:lang w:val="be-BY" w:eastAsia="ru-RU"/>
        </w:rPr>
        <w:t>0</w:t>
      </w:r>
      <w:r w:rsidRPr="00595105">
        <w:rPr>
          <w:rFonts w:ascii="Times New Roman" w:eastAsia="Times New Roman" w:hAnsi="Times New Roman" w:cs="Times New Roman"/>
          <w:sz w:val="30"/>
          <w:szCs w:val="30"/>
          <w:u w:val="single"/>
          <w:lang w:val="be-BY" w:eastAsia="ru-RU"/>
        </w:rPr>
        <w:t>.0</w:t>
      </w:r>
      <w:r>
        <w:rPr>
          <w:rFonts w:ascii="Times New Roman" w:eastAsia="Times New Roman" w:hAnsi="Times New Roman" w:cs="Times New Roman"/>
          <w:sz w:val="30"/>
          <w:szCs w:val="30"/>
          <w:u w:val="single"/>
          <w:lang w:val="be-BY" w:eastAsia="ru-RU"/>
        </w:rPr>
        <w:t>6</w:t>
      </w:r>
      <w:r w:rsidRPr="00595105"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  <w:t>.20</w:t>
      </w:r>
      <w:r w:rsidRPr="00595105">
        <w:rPr>
          <w:rFonts w:ascii="Times New Roman" w:eastAsia="Times New Roman" w:hAnsi="Times New Roman" w:cs="Times New Roman"/>
          <w:sz w:val="30"/>
          <w:szCs w:val="30"/>
          <w:u w:val="single"/>
          <w:lang w:val="be-BY" w:eastAsia="ru-RU"/>
        </w:rPr>
        <w:t>2</w:t>
      </w:r>
      <w:r>
        <w:rPr>
          <w:rFonts w:ascii="Times New Roman" w:eastAsia="Times New Roman" w:hAnsi="Times New Roman" w:cs="Times New Roman"/>
          <w:sz w:val="30"/>
          <w:szCs w:val="30"/>
          <w:u w:val="single"/>
          <w:lang w:val="be-BY" w:eastAsia="ru-RU"/>
        </w:rPr>
        <w:t>5</w:t>
      </w:r>
      <w:r w:rsidRPr="00595105">
        <w:rPr>
          <w:rFonts w:ascii="Times New Roman" w:eastAsia="Times New Roman" w:hAnsi="Times New Roman" w:cs="Times New Roman"/>
          <w:sz w:val="30"/>
          <w:szCs w:val="30"/>
          <w:lang w:eastAsia="ru-RU"/>
        </w:rPr>
        <w:t>, начало - 12-00ч., окончание – 13-00ч.</w:t>
      </w:r>
    </w:p>
    <w:p w14:paraId="29BCCCDD" w14:textId="77777777" w:rsidR="00595105" w:rsidRPr="00595105" w:rsidRDefault="00595105" w:rsidP="00595105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9510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третий этаж, актовый зал </w:t>
      </w:r>
      <w:proofErr w:type="spellStart"/>
      <w:r w:rsidRPr="00595105">
        <w:rPr>
          <w:rFonts w:ascii="Times New Roman" w:eastAsia="Times New Roman" w:hAnsi="Times New Roman" w:cs="Times New Roman"/>
          <w:sz w:val="30"/>
          <w:szCs w:val="30"/>
          <w:lang w:eastAsia="ru-RU"/>
        </w:rPr>
        <w:t>Солигорского</w:t>
      </w:r>
      <w:proofErr w:type="spellEnd"/>
      <w:r w:rsidRPr="0059510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районного исполнительного комитета по адресу: г. Солигорск, ул. Козлова, 35;</w:t>
      </w:r>
    </w:p>
    <w:p w14:paraId="4B0C1300" w14:textId="77777777" w:rsidR="00595105" w:rsidRPr="00595105" w:rsidRDefault="00595105" w:rsidP="00595105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95105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Условия доступа к материалам проекта</w:t>
      </w:r>
      <w:r w:rsidRPr="00595105">
        <w:rPr>
          <w:rFonts w:ascii="Times New Roman" w:eastAsia="Times New Roman" w:hAnsi="Times New Roman" w:cs="Times New Roman"/>
          <w:sz w:val="30"/>
          <w:szCs w:val="30"/>
          <w:lang w:eastAsia="ru-RU"/>
        </w:rPr>
        <w:t>: Посещение места проведения экспозиции и предоставление информации участникам общественного обсуждения осуществляется на безвозмездной основе. Экспозиционные материалы будут представлены по адресу: г.</w:t>
      </w:r>
      <w:r w:rsidRPr="00595105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t xml:space="preserve"> </w:t>
      </w:r>
      <w:r w:rsidRPr="00595105">
        <w:rPr>
          <w:rFonts w:ascii="Times New Roman" w:eastAsia="Times New Roman" w:hAnsi="Times New Roman" w:cs="Times New Roman"/>
          <w:sz w:val="30"/>
          <w:szCs w:val="30"/>
          <w:lang w:eastAsia="ru-RU"/>
        </w:rPr>
        <w:t>Солигорск, ул.</w:t>
      </w:r>
      <w:r w:rsidRPr="00595105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t xml:space="preserve"> </w:t>
      </w:r>
      <w:r w:rsidRPr="0059510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Козлова, 35, </w:t>
      </w:r>
      <w:r w:rsidRPr="00595105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кабинет №</w:t>
      </w:r>
      <w:r w:rsidRPr="00595105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t> </w:t>
      </w:r>
      <w:r w:rsidRPr="00595105">
        <w:rPr>
          <w:rFonts w:ascii="Times New Roman" w:eastAsia="Times New Roman" w:hAnsi="Times New Roman" w:cs="Times New Roman"/>
          <w:sz w:val="30"/>
          <w:szCs w:val="30"/>
          <w:lang w:eastAsia="ru-RU"/>
        </w:rPr>
        <w:t>10</w:t>
      </w:r>
      <w:r w:rsidRPr="00595105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t>6</w:t>
      </w:r>
      <w:r w:rsidRPr="0059510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 в фойе </w:t>
      </w:r>
      <w:proofErr w:type="spellStart"/>
      <w:r w:rsidRPr="00595105">
        <w:rPr>
          <w:rFonts w:ascii="Times New Roman" w:eastAsia="Times New Roman" w:hAnsi="Times New Roman" w:cs="Times New Roman"/>
          <w:sz w:val="30"/>
          <w:szCs w:val="30"/>
          <w:lang w:eastAsia="ru-RU"/>
        </w:rPr>
        <w:t>Солигорского</w:t>
      </w:r>
      <w:proofErr w:type="spellEnd"/>
      <w:r w:rsidRPr="0059510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районного исполнительного комитета;</w:t>
      </w:r>
    </w:p>
    <w:p w14:paraId="6B682FDF" w14:textId="721055E1" w:rsidR="00595105" w:rsidRPr="00595105" w:rsidRDefault="00595105" w:rsidP="00595105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95105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Сведения об организаторе общественного обсуждения</w:t>
      </w:r>
      <w:r w:rsidRPr="0059510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: организатором общественного обсуждения выступает </w:t>
      </w:r>
      <w:proofErr w:type="spellStart"/>
      <w:r w:rsidRPr="00595105">
        <w:rPr>
          <w:rFonts w:ascii="Times New Roman" w:eastAsia="Times New Roman" w:hAnsi="Times New Roman" w:cs="Times New Roman"/>
          <w:sz w:val="30"/>
          <w:szCs w:val="30"/>
          <w:lang w:eastAsia="ru-RU"/>
        </w:rPr>
        <w:t>Солигорский</w:t>
      </w:r>
      <w:proofErr w:type="spellEnd"/>
      <w:r w:rsidRPr="0059510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районный исполнительный комитет по адресу: 223710, г. Солигорск, ул. Козлова, 35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Pr="0059510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электронный адрес: </w:t>
      </w:r>
      <w:hyperlink r:id="rId6" w:history="1">
        <w:r w:rsidRPr="00595105">
          <w:rPr>
            <w:rFonts w:ascii="Times New Roman" w:eastAsia="Times New Roman" w:hAnsi="Times New Roman" w:cs="Times New Roman"/>
            <w:color w:val="0000FF"/>
            <w:sz w:val="30"/>
            <w:szCs w:val="30"/>
            <w:u w:val="single"/>
            <w:lang w:eastAsia="ru-RU"/>
          </w:rPr>
          <w:t>priem@soligorsk.gov.by</w:t>
        </w:r>
      </w:hyperlink>
      <w:r w:rsidRPr="0059510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тел. (8 0174) 237311, 237382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Pr="0059510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Руководитель общественного обсуждения – начальник отдела архитектуры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</w:t>
      </w:r>
      <w:r w:rsidRPr="0059510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строительства </w:t>
      </w:r>
      <w:proofErr w:type="spellStart"/>
      <w:r w:rsidRPr="00595105">
        <w:rPr>
          <w:rFonts w:ascii="Times New Roman" w:eastAsia="Times New Roman" w:hAnsi="Times New Roman" w:cs="Times New Roman"/>
          <w:sz w:val="30"/>
          <w:szCs w:val="30"/>
          <w:lang w:eastAsia="ru-RU"/>
        </w:rPr>
        <w:t>Солигорского</w:t>
      </w:r>
      <w:proofErr w:type="spellEnd"/>
      <w:r w:rsidRPr="0059510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районного исполнительного комитета </w:t>
      </w:r>
      <w:proofErr w:type="spellStart"/>
      <w:r w:rsidRPr="00595105">
        <w:rPr>
          <w:rFonts w:ascii="Times New Roman" w:eastAsia="Times New Roman" w:hAnsi="Times New Roman" w:cs="Times New Roman"/>
          <w:sz w:val="30"/>
          <w:szCs w:val="30"/>
          <w:lang w:eastAsia="ru-RU"/>
        </w:rPr>
        <w:t>Макей</w:t>
      </w:r>
      <w:proofErr w:type="spellEnd"/>
      <w:r w:rsidRPr="00595105">
        <w:rPr>
          <w:rFonts w:ascii="Times New Roman" w:eastAsia="Times New Roman" w:hAnsi="Times New Roman" w:cs="Times New Roman"/>
          <w:sz w:val="30"/>
          <w:szCs w:val="30"/>
          <w:lang w:eastAsia="ru-RU"/>
        </w:rPr>
        <w:t> С.В., г. Солигорск, ул. Козлова, 35, кабинет № 105, контактные телефоны: 23-73-11, 23-73-82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14:paraId="777CB236" w14:textId="77777777" w:rsidR="00595105" w:rsidRPr="00595105" w:rsidRDefault="00595105" w:rsidP="00595105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95105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Сроки подачи участниками общественного обсуждения замечаний и предложений и методах их представления</w:t>
      </w:r>
      <w:r w:rsidRPr="00595105">
        <w:rPr>
          <w:rFonts w:ascii="Times New Roman" w:eastAsia="Times New Roman" w:hAnsi="Times New Roman" w:cs="Times New Roman"/>
          <w:sz w:val="30"/>
          <w:szCs w:val="30"/>
          <w:lang w:eastAsia="ru-RU"/>
        </w:rPr>
        <w:t>: </w:t>
      </w:r>
    </w:p>
    <w:p w14:paraId="35EA1773" w14:textId="22F5FA4D" w:rsidR="00595105" w:rsidRPr="00595105" w:rsidRDefault="00595105" w:rsidP="00595105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95105">
        <w:rPr>
          <w:rFonts w:ascii="Times New Roman" w:eastAsia="Times New Roman" w:hAnsi="Times New Roman" w:cs="Times New Roman"/>
          <w:sz w:val="30"/>
          <w:szCs w:val="30"/>
          <w:lang w:eastAsia="ru-RU"/>
        </w:rPr>
        <w:t>Замечания и (или) предложения участников общественного обсуждения принимаются с 18.06.2025</w:t>
      </w:r>
      <w:r w:rsidR="0022144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г.</w:t>
      </w:r>
      <w:r w:rsidRPr="0059510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по 02.07.2025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595105">
        <w:rPr>
          <w:rFonts w:ascii="Times New Roman" w:eastAsia="Times New Roman" w:hAnsi="Times New Roman" w:cs="Times New Roman"/>
          <w:sz w:val="30"/>
          <w:szCs w:val="30"/>
          <w:lang w:eastAsia="ru-RU"/>
        </w:rPr>
        <w:t>г</w:t>
      </w:r>
      <w:r w:rsidR="0022144A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Pr="0059510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включительно в письменной или электронной форме в адрес </w:t>
      </w:r>
      <w:proofErr w:type="spellStart"/>
      <w:r w:rsidRPr="00595105">
        <w:rPr>
          <w:rFonts w:ascii="Times New Roman" w:eastAsia="Times New Roman" w:hAnsi="Times New Roman" w:cs="Times New Roman"/>
          <w:sz w:val="30"/>
          <w:szCs w:val="30"/>
          <w:lang w:eastAsia="ru-RU"/>
        </w:rPr>
        <w:t>Солигорского</w:t>
      </w:r>
      <w:proofErr w:type="spellEnd"/>
      <w:r w:rsidRPr="0059510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районного исполнительного комитета по адресу: 223710, г. Солигорск, ул. Козлова, 35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="0022144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spellStart"/>
      <w:r w:rsidR="0022144A">
        <w:rPr>
          <w:rFonts w:ascii="Times New Roman" w:eastAsia="Times New Roman" w:hAnsi="Times New Roman" w:cs="Times New Roman"/>
          <w:sz w:val="30"/>
          <w:szCs w:val="30"/>
          <w:lang w:eastAsia="ru-RU"/>
        </w:rPr>
        <w:t>каб</w:t>
      </w:r>
      <w:proofErr w:type="spellEnd"/>
      <w:r w:rsidR="0022144A">
        <w:rPr>
          <w:rFonts w:ascii="Times New Roman" w:eastAsia="Times New Roman" w:hAnsi="Times New Roman" w:cs="Times New Roman"/>
          <w:sz w:val="30"/>
          <w:szCs w:val="30"/>
          <w:lang w:eastAsia="ru-RU"/>
        </w:rPr>
        <w:t>. 105,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59510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электронный адрес: </w:t>
      </w:r>
      <w:hyperlink r:id="rId7" w:history="1">
        <w:r w:rsidRPr="00595105">
          <w:rPr>
            <w:rStyle w:val="a7"/>
            <w:rFonts w:ascii="Times New Roman" w:eastAsia="Times New Roman" w:hAnsi="Times New Roman" w:cs="Times New Roman"/>
            <w:sz w:val="30"/>
            <w:szCs w:val="30"/>
            <w:lang w:eastAsia="ru-RU"/>
          </w:rPr>
          <w:t>priem@soligorsk.gov.by</w:t>
        </w:r>
      </w:hyperlink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</w:t>
      </w:r>
      <w:r w:rsidRPr="0059510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или используя сервис «Электронные обращения» на официальном сайте </w:t>
      </w:r>
      <w:proofErr w:type="spellStart"/>
      <w:r w:rsidRPr="00595105">
        <w:rPr>
          <w:rFonts w:ascii="Times New Roman" w:eastAsia="Times New Roman" w:hAnsi="Times New Roman" w:cs="Times New Roman"/>
          <w:sz w:val="30"/>
          <w:szCs w:val="30"/>
          <w:lang w:eastAsia="ru-RU"/>
        </w:rPr>
        <w:t>Солигорского</w:t>
      </w:r>
      <w:proofErr w:type="spellEnd"/>
      <w:r w:rsidRPr="0059510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райисполкома: https://soligorsk.gov.by/ru/elktr-obraschenie/</w:t>
      </w:r>
    </w:p>
    <w:p w14:paraId="0F428EC3" w14:textId="79E6888A" w:rsidR="008F6772" w:rsidRPr="0022144A" w:rsidRDefault="008F6772" w:rsidP="008F67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22144A">
        <w:rPr>
          <w:rFonts w:ascii="Times New Roman" w:hAnsi="Times New Roman" w:cs="Times New Roman"/>
          <w:sz w:val="30"/>
          <w:szCs w:val="30"/>
        </w:rPr>
        <w:t>Замечания и (или) предложения участников общественного обсуждения, поданные после 0</w:t>
      </w:r>
      <w:r w:rsidR="0022144A" w:rsidRPr="0022144A">
        <w:rPr>
          <w:rFonts w:ascii="Times New Roman" w:hAnsi="Times New Roman" w:cs="Times New Roman"/>
          <w:sz w:val="30"/>
          <w:szCs w:val="30"/>
        </w:rPr>
        <w:t xml:space="preserve">2.07.2025 </w:t>
      </w:r>
      <w:r w:rsidRPr="0022144A">
        <w:rPr>
          <w:rFonts w:ascii="Times New Roman" w:hAnsi="Times New Roman" w:cs="Times New Roman"/>
          <w:sz w:val="30"/>
          <w:szCs w:val="30"/>
        </w:rPr>
        <w:t>г</w:t>
      </w:r>
      <w:r w:rsidR="0022144A" w:rsidRPr="0022144A">
        <w:rPr>
          <w:rFonts w:ascii="Times New Roman" w:hAnsi="Times New Roman" w:cs="Times New Roman"/>
          <w:sz w:val="30"/>
          <w:szCs w:val="30"/>
        </w:rPr>
        <w:t>.</w:t>
      </w:r>
      <w:r w:rsidRPr="0022144A">
        <w:rPr>
          <w:rFonts w:ascii="Times New Roman" w:hAnsi="Times New Roman" w:cs="Times New Roman"/>
          <w:sz w:val="30"/>
          <w:szCs w:val="30"/>
        </w:rPr>
        <w:t>, рассмотрению не подлежат.</w:t>
      </w:r>
    </w:p>
    <w:p w14:paraId="3D968E7B" w14:textId="77777777" w:rsidR="0022144A" w:rsidRPr="0022144A" w:rsidRDefault="0022144A" w:rsidP="002214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22144A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Информация о комиссии, рассматривающей замечания и (или) предложения участников общественного обсуждения, разработчике проекта:</w:t>
      </w:r>
    </w:p>
    <w:p w14:paraId="076B89AA" w14:textId="7BF8C19B" w:rsidR="008F6772" w:rsidRDefault="008F6772" w:rsidP="008F67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22144A">
        <w:rPr>
          <w:rFonts w:ascii="Times New Roman" w:hAnsi="Times New Roman" w:cs="Times New Roman"/>
          <w:sz w:val="30"/>
          <w:szCs w:val="30"/>
        </w:rPr>
        <w:t xml:space="preserve">Замечания и (или) предложения участников общественного обсуждения будут рассмотрены на архитектурно-градостроительный совете комитета по архитектуре и строительству Минского облисполкома. Постоянно действующей комиссией по общественным обсуждениям </w:t>
      </w:r>
      <w:proofErr w:type="spellStart"/>
      <w:r w:rsidRPr="0022144A">
        <w:rPr>
          <w:rFonts w:ascii="Times New Roman" w:hAnsi="Times New Roman" w:cs="Times New Roman"/>
          <w:sz w:val="30"/>
          <w:szCs w:val="30"/>
        </w:rPr>
        <w:t>Солигорского</w:t>
      </w:r>
      <w:proofErr w:type="spellEnd"/>
      <w:r w:rsidRPr="0022144A">
        <w:rPr>
          <w:rFonts w:ascii="Times New Roman" w:hAnsi="Times New Roman" w:cs="Times New Roman"/>
          <w:sz w:val="30"/>
          <w:szCs w:val="30"/>
        </w:rPr>
        <w:t xml:space="preserve"> райисполкома информация о результатах проведения общественного обсуждения будет размещена на официальном сайте </w:t>
      </w:r>
      <w:proofErr w:type="spellStart"/>
      <w:r w:rsidRPr="0022144A">
        <w:rPr>
          <w:rFonts w:ascii="Times New Roman" w:hAnsi="Times New Roman" w:cs="Times New Roman"/>
          <w:sz w:val="30"/>
          <w:szCs w:val="30"/>
        </w:rPr>
        <w:t>Солигорского</w:t>
      </w:r>
      <w:proofErr w:type="spellEnd"/>
      <w:r w:rsidRPr="0022144A">
        <w:rPr>
          <w:rFonts w:ascii="Times New Roman" w:hAnsi="Times New Roman" w:cs="Times New Roman"/>
          <w:sz w:val="30"/>
          <w:szCs w:val="30"/>
        </w:rPr>
        <w:t xml:space="preserve"> районного исполнительного комитета.</w:t>
      </w:r>
    </w:p>
    <w:p w14:paraId="11285EA2" w14:textId="54C32D84" w:rsidR="00425A8C" w:rsidRDefault="00425A8C" w:rsidP="008F67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5EB5F16D" w14:textId="04FBBF96" w:rsidR="00425A8C" w:rsidRDefault="00425A8C" w:rsidP="008F67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48F1A0ED" w14:textId="78B79037" w:rsidR="00425A8C" w:rsidRDefault="00425A8C" w:rsidP="008F67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3524924E" w14:textId="570D8BC8" w:rsidR="00425A8C" w:rsidRDefault="00425A8C" w:rsidP="008F67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3DB86281" w14:textId="65A7C973" w:rsidR="00425A8C" w:rsidRDefault="00425A8C" w:rsidP="008F67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70E831C4" w14:textId="16CA291D" w:rsidR="00425A8C" w:rsidRDefault="00425A8C" w:rsidP="008F67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6497E937" w14:textId="32DADF36" w:rsidR="00425A8C" w:rsidRDefault="00425A8C" w:rsidP="008F67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11B1FA9A" w14:textId="73E7B391" w:rsidR="00425A8C" w:rsidRDefault="00425A8C" w:rsidP="008F67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1AE0C8C6" w14:textId="3C831A96" w:rsidR="00425A8C" w:rsidRDefault="00425A8C" w:rsidP="008F67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0C9FD159" w14:textId="6A2F098A" w:rsidR="00425A8C" w:rsidRDefault="00425A8C" w:rsidP="008F67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298DD48B" w14:textId="411F9111" w:rsidR="00425A8C" w:rsidRDefault="00425A8C" w:rsidP="008F67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730D1855" w14:textId="586B68F1" w:rsidR="00425A8C" w:rsidRDefault="00425A8C" w:rsidP="008F67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2BA5CD54" w14:textId="12C2D8F3" w:rsidR="00425A8C" w:rsidRDefault="00425A8C" w:rsidP="008F67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5809960D" w14:textId="02CE5E46" w:rsidR="00425A8C" w:rsidRDefault="00425A8C" w:rsidP="008F67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420345F9" w14:textId="12A03130" w:rsidR="00425A8C" w:rsidRDefault="00425A8C" w:rsidP="008F67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268BACBF" w14:textId="576ED89A" w:rsidR="00425A8C" w:rsidRDefault="00425A8C" w:rsidP="008F67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52787525" w14:textId="34258E59" w:rsidR="00425A8C" w:rsidRDefault="00425A8C" w:rsidP="008F67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A033D7" wp14:editId="416B5A7E">
            <wp:extent cx="6031230" cy="853694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BA847" w14:textId="76D37A3D" w:rsidR="00425A8C" w:rsidRDefault="00425A8C" w:rsidP="008F67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2A057D2F" w14:textId="52F8A534" w:rsidR="00425A8C" w:rsidRDefault="00425A8C" w:rsidP="008F67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27E6A0D2" w14:textId="55B46577" w:rsidR="00197D5B" w:rsidRDefault="00197D5B" w:rsidP="008F67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04A56385" w14:textId="57E79E43" w:rsidR="00197D5B" w:rsidRDefault="00197D5B" w:rsidP="008F67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2A6A8395" w14:textId="37E663DB" w:rsidR="00197D5B" w:rsidRDefault="00197D5B" w:rsidP="00197D5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088C0EFC" wp14:editId="5EBA1FB3">
            <wp:extent cx="6031230" cy="8551545"/>
            <wp:effectExtent l="0" t="0" r="762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5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131D5" w14:textId="6071AD57" w:rsidR="00197D5B" w:rsidRDefault="00197D5B" w:rsidP="008F67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0413D134" w14:textId="77777777" w:rsidR="00197D5B" w:rsidRPr="0022144A" w:rsidRDefault="00197D5B" w:rsidP="008F67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sectPr w:rsidR="00197D5B" w:rsidRPr="0022144A" w:rsidSect="004F323A">
      <w:pgSz w:w="11906" w:h="16838"/>
      <w:pgMar w:top="709" w:right="707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156AC"/>
    <w:multiLevelType w:val="hybridMultilevel"/>
    <w:tmpl w:val="953A5320"/>
    <w:lvl w:ilvl="0" w:tplc="1584CE38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B4678"/>
    <w:multiLevelType w:val="multilevel"/>
    <w:tmpl w:val="4A4A58F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2" w15:restartNumberingAfterBreak="0">
    <w:nsid w:val="2B14682D"/>
    <w:multiLevelType w:val="hybridMultilevel"/>
    <w:tmpl w:val="12685C4A"/>
    <w:lvl w:ilvl="0" w:tplc="46E04B60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08F1658"/>
    <w:multiLevelType w:val="hybridMultilevel"/>
    <w:tmpl w:val="EB4073A2"/>
    <w:lvl w:ilvl="0" w:tplc="1584CE38">
      <w:numFmt w:val="bullet"/>
      <w:lvlText w:val="-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D324011"/>
    <w:multiLevelType w:val="hybridMultilevel"/>
    <w:tmpl w:val="152E07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54E4"/>
    <w:rsid w:val="000209A1"/>
    <w:rsid w:val="00030552"/>
    <w:rsid w:val="00055EF0"/>
    <w:rsid w:val="00067B36"/>
    <w:rsid w:val="000B7D78"/>
    <w:rsid w:val="000F2202"/>
    <w:rsid w:val="000F7E1C"/>
    <w:rsid w:val="00141359"/>
    <w:rsid w:val="00197D5B"/>
    <w:rsid w:val="001E6EC0"/>
    <w:rsid w:val="0022144A"/>
    <w:rsid w:val="002275B9"/>
    <w:rsid w:val="00271ADB"/>
    <w:rsid w:val="0028120C"/>
    <w:rsid w:val="00291219"/>
    <w:rsid w:val="00300AED"/>
    <w:rsid w:val="00380BFC"/>
    <w:rsid w:val="0039175A"/>
    <w:rsid w:val="00397798"/>
    <w:rsid w:val="003A3251"/>
    <w:rsid w:val="00425A8C"/>
    <w:rsid w:val="0045196B"/>
    <w:rsid w:val="0046688C"/>
    <w:rsid w:val="004B2A1A"/>
    <w:rsid w:val="004C0570"/>
    <w:rsid w:val="004F323A"/>
    <w:rsid w:val="005454E4"/>
    <w:rsid w:val="00550DBD"/>
    <w:rsid w:val="00595105"/>
    <w:rsid w:val="005D65D1"/>
    <w:rsid w:val="00697E4F"/>
    <w:rsid w:val="006B58B1"/>
    <w:rsid w:val="006D1E5C"/>
    <w:rsid w:val="00725539"/>
    <w:rsid w:val="00736866"/>
    <w:rsid w:val="007E08A1"/>
    <w:rsid w:val="008417B4"/>
    <w:rsid w:val="00846AC2"/>
    <w:rsid w:val="00866829"/>
    <w:rsid w:val="008703C3"/>
    <w:rsid w:val="008B4819"/>
    <w:rsid w:val="008F6772"/>
    <w:rsid w:val="009A2552"/>
    <w:rsid w:val="00A76A4A"/>
    <w:rsid w:val="00AC747C"/>
    <w:rsid w:val="00AE79F1"/>
    <w:rsid w:val="00C134B8"/>
    <w:rsid w:val="00C13F89"/>
    <w:rsid w:val="00C35C7A"/>
    <w:rsid w:val="00C61248"/>
    <w:rsid w:val="00C82C27"/>
    <w:rsid w:val="00CA2292"/>
    <w:rsid w:val="00CF718A"/>
    <w:rsid w:val="00D12097"/>
    <w:rsid w:val="00D84FB2"/>
    <w:rsid w:val="00E53AD3"/>
    <w:rsid w:val="00EF16A4"/>
    <w:rsid w:val="00F071C0"/>
    <w:rsid w:val="00F56015"/>
    <w:rsid w:val="00F77536"/>
    <w:rsid w:val="00F95DAC"/>
    <w:rsid w:val="00FA4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A234D"/>
  <w15:docId w15:val="{6D323CA8-58AB-4228-B513-12150B341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екст рядовой ПЗ"/>
    <w:basedOn w:val="a"/>
    <w:qFormat/>
    <w:rsid w:val="00D84FB2"/>
    <w:pPr>
      <w:spacing w:after="0" w:line="240" w:lineRule="exact"/>
      <w:ind w:firstLine="709"/>
      <w:jc w:val="both"/>
    </w:pPr>
    <w:rPr>
      <w:rFonts w:ascii="Times New Roman" w:eastAsia="Calibri" w:hAnsi="Times New Roman" w:cs="Times New Roman"/>
      <w:sz w:val="28"/>
    </w:rPr>
  </w:style>
  <w:style w:type="paragraph" w:styleId="a4">
    <w:name w:val="List Paragraph"/>
    <w:aliases w:val="1 Абзац списка"/>
    <w:basedOn w:val="a"/>
    <w:uiPriority w:val="34"/>
    <w:qFormat/>
    <w:rsid w:val="00D84FB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36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686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595105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951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priem@soligorsk.gov.b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riem@soligorsk.gov.by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priem@soligorsk.gov.by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6</Pages>
  <Words>1348</Words>
  <Characters>7687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Брагинец В.В.</cp:lastModifiedBy>
  <cp:revision>51</cp:revision>
  <dcterms:created xsi:type="dcterms:W3CDTF">2023-03-09T08:29:00Z</dcterms:created>
  <dcterms:modified xsi:type="dcterms:W3CDTF">2025-06-11T13:15:00Z</dcterms:modified>
</cp:coreProperties>
</file>