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88FAE" w14:textId="7FA65CC0" w:rsidR="00296E6C" w:rsidRPr="006B3917" w:rsidRDefault="00296E6C" w:rsidP="00296E6C">
      <w:pPr>
        <w:tabs>
          <w:tab w:val="center" w:pos="4677"/>
        </w:tabs>
        <w:ind w:left="-1134" w:right="-426"/>
        <w:jc w:val="center"/>
        <w:rPr>
          <w:i/>
          <w:sz w:val="26"/>
          <w:szCs w:val="26"/>
        </w:rPr>
      </w:pPr>
      <w:r>
        <w:rPr>
          <w:b/>
          <w:sz w:val="28"/>
          <w:szCs w:val="28"/>
        </w:rPr>
        <w:t xml:space="preserve">  </w:t>
      </w:r>
      <w:r>
        <w:rPr>
          <w:i/>
          <w:sz w:val="26"/>
          <w:szCs w:val="26"/>
        </w:rPr>
        <w:t xml:space="preserve">Интернет-сайт Солигорского районного исполнительного комитета, </w:t>
      </w:r>
      <w:r w:rsidRPr="006B3917">
        <w:rPr>
          <w:i/>
          <w:sz w:val="26"/>
          <w:szCs w:val="26"/>
        </w:rPr>
        <w:t>1</w:t>
      </w:r>
      <w:r w:rsidRPr="00296E6C">
        <w:rPr>
          <w:i/>
          <w:sz w:val="26"/>
          <w:szCs w:val="26"/>
        </w:rPr>
        <w:t>6</w:t>
      </w:r>
      <w:r>
        <w:rPr>
          <w:i/>
          <w:sz w:val="26"/>
          <w:szCs w:val="26"/>
          <w:lang w:val="be-BY"/>
        </w:rPr>
        <w:t>.</w:t>
      </w:r>
      <w:r>
        <w:rPr>
          <w:i/>
          <w:sz w:val="26"/>
          <w:szCs w:val="26"/>
        </w:rPr>
        <w:t>0</w:t>
      </w:r>
      <w:r w:rsidRPr="00296E6C">
        <w:rPr>
          <w:i/>
          <w:sz w:val="26"/>
          <w:szCs w:val="26"/>
        </w:rPr>
        <w:t>7</w:t>
      </w:r>
      <w:r>
        <w:rPr>
          <w:i/>
          <w:sz w:val="26"/>
          <w:szCs w:val="26"/>
        </w:rPr>
        <w:t>.2025 №3-28/9</w:t>
      </w:r>
      <w:r w:rsidR="00971732">
        <w:rPr>
          <w:i/>
          <w:sz w:val="26"/>
          <w:szCs w:val="26"/>
        </w:rPr>
        <w:t>64</w:t>
      </w:r>
      <w:bookmarkStart w:id="0" w:name="_GoBack"/>
      <w:bookmarkEnd w:id="0"/>
    </w:p>
    <w:p w14:paraId="515CC659" w14:textId="77777777" w:rsidR="00296E6C" w:rsidRDefault="00296E6C" w:rsidP="00296E6C">
      <w:pPr>
        <w:tabs>
          <w:tab w:val="center" w:pos="4677"/>
        </w:tabs>
        <w:ind w:left="-567"/>
        <w:jc w:val="center"/>
        <w:rPr>
          <w:i/>
          <w:sz w:val="24"/>
          <w:szCs w:val="30"/>
        </w:rPr>
      </w:pPr>
      <w:r>
        <w:rPr>
          <w:i/>
          <w:szCs w:val="30"/>
        </w:rPr>
        <w:t>____________________________________________________________________</w:t>
      </w:r>
    </w:p>
    <w:p w14:paraId="6F3230C0" w14:textId="77777777" w:rsidR="00296E6C" w:rsidRDefault="00296E6C" w:rsidP="00296E6C">
      <w:pPr>
        <w:tabs>
          <w:tab w:val="center" w:pos="4677"/>
        </w:tabs>
        <w:jc w:val="center"/>
        <w:rPr>
          <w:sz w:val="36"/>
          <w:szCs w:val="36"/>
          <w:lang w:val="be-BY"/>
        </w:rPr>
      </w:pPr>
      <w:r>
        <w:rPr>
          <w:sz w:val="36"/>
          <w:szCs w:val="36"/>
        </w:rPr>
        <w:t xml:space="preserve">РЕШЕНИЕ ГОЦКОГО СЕЛЬСКОГО </w:t>
      </w:r>
      <w:r>
        <w:rPr>
          <w:sz w:val="36"/>
          <w:szCs w:val="36"/>
          <w:lang w:val="be-BY"/>
        </w:rPr>
        <w:t>СОВЕТА ДЕПУТАТОВ</w:t>
      </w:r>
    </w:p>
    <w:p w14:paraId="73852F95" w14:textId="648878DC" w:rsidR="00296E6C" w:rsidRDefault="00296E6C" w:rsidP="00296E6C">
      <w:pPr>
        <w:tabs>
          <w:tab w:val="left" w:pos="368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1</w:t>
      </w:r>
      <w:r w:rsidRPr="00296E6C">
        <w:rPr>
          <w:sz w:val="36"/>
          <w:szCs w:val="36"/>
        </w:rPr>
        <w:t>4</w:t>
      </w:r>
      <w:r>
        <w:rPr>
          <w:sz w:val="36"/>
          <w:szCs w:val="36"/>
          <w:lang w:val="be-BY"/>
        </w:rPr>
        <w:t xml:space="preserve"> </w:t>
      </w:r>
      <w:r>
        <w:rPr>
          <w:sz w:val="36"/>
          <w:szCs w:val="36"/>
        </w:rPr>
        <w:t>июля</w:t>
      </w:r>
      <w:r>
        <w:rPr>
          <w:sz w:val="36"/>
          <w:szCs w:val="36"/>
        </w:rPr>
        <w:t xml:space="preserve"> 2025 г. № 2</w:t>
      </w:r>
      <w:r>
        <w:rPr>
          <w:sz w:val="36"/>
          <w:szCs w:val="36"/>
        </w:rPr>
        <w:t>2</w:t>
      </w:r>
      <w:r>
        <w:t xml:space="preserve">       </w:t>
      </w:r>
    </w:p>
    <w:p w14:paraId="577F4E74" w14:textId="77777777" w:rsidR="00296E6C" w:rsidRDefault="00296E6C" w:rsidP="00296E6C">
      <w:pPr>
        <w:tabs>
          <w:tab w:val="center" w:pos="4677"/>
        </w:tabs>
        <w:ind w:left="-567"/>
        <w:jc w:val="center"/>
        <w:rPr>
          <w:i/>
          <w:sz w:val="24"/>
          <w:szCs w:val="30"/>
        </w:rPr>
      </w:pPr>
      <w:r>
        <w:rPr>
          <w:i/>
          <w:szCs w:val="30"/>
        </w:rPr>
        <w:t>____________________________________________________________________</w:t>
      </w:r>
    </w:p>
    <w:p w14:paraId="00251969" w14:textId="629185A2" w:rsidR="0079195A" w:rsidRDefault="0079195A" w:rsidP="00296E6C">
      <w:pPr>
        <w:tabs>
          <w:tab w:val="left" w:pos="3990"/>
        </w:tabs>
        <w:ind w:right="-545"/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14:paraId="03E7541B" w14:textId="7E28E7D9" w:rsidR="00A671B9" w:rsidRDefault="00B56ECF" w:rsidP="00A671B9">
      <w:pPr>
        <w:spacing w:line="280" w:lineRule="exact"/>
        <w:ind w:right="5273"/>
        <w:jc w:val="both"/>
        <w:rPr>
          <w:szCs w:val="30"/>
        </w:rPr>
      </w:pPr>
      <w:r>
        <w:rPr>
          <w:szCs w:val="30"/>
        </w:rPr>
        <w:t xml:space="preserve">Об изменении решения </w:t>
      </w:r>
      <w:proofErr w:type="spellStart"/>
      <w:r w:rsidR="00E36FE1">
        <w:rPr>
          <w:szCs w:val="30"/>
        </w:rPr>
        <w:t>Гоцкого</w:t>
      </w:r>
      <w:proofErr w:type="spellEnd"/>
      <w:r w:rsidR="00E36FE1">
        <w:rPr>
          <w:szCs w:val="30"/>
        </w:rPr>
        <w:t xml:space="preserve"> </w:t>
      </w:r>
      <w:r>
        <w:rPr>
          <w:szCs w:val="30"/>
        </w:rPr>
        <w:t>сельского</w:t>
      </w:r>
      <w:r w:rsidR="00A671B9">
        <w:rPr>
          <w:szCs w:val="30"/>
        </w:rPr>
        <w:t xml:space="preserve"> </w:t>
      </w:r>
      <w:r>
        <w:rPr>
          <w:szCs w:val="30"/>
        </w:rPr>
        <w:t>Совета</w:t>
      </w:r>
      <w:r w:rsidR="00A671B9">
        <w:rPr>
          <w:szCs w:val="30"/>
        </w:rPr>
        <w:t xml:space="preserve"> </w:t>
      </w:r>
      <w:r>
        <w:rPr>
          <w:szCs w:val="30"/>
        </w:rPr>
        <w:t>депутатов</w:t>
      </w:r>
      <w:r w:rsidR="00E36FE1">
        <w:rPr>
          <w:szCs w:val="30"/>
        </w:rPr>
        <w:t xml:space="preserve"> </w:t>
      </w:r>
    </w:p>
    <w:p w14:paraId="2BEDD224" w14:textId="0BE7159C" w:rsidR="00B56ECF" w:rsidRDefault="00E36FE1" w:rsidP="00A671B9">
      <w:pPr>
        <w:spacing w:line="280" w:lineRule="exact"/>
        <w:ind w:right="5273"/>
        <w:jc w:val="both"/>
        <w:rPr>
          <w:szCs w:val="30"/>
        </w:rPr>
      </w:pPr>
      <w:r>
        <w:rPr>
          <w:szCs w:val="30"/>
        </w:rPr>
        <w:t>о</w:t>
      </w:r>
      <w:r w:rsidR="00B56ECF">
        <w:rPr>
          <w:szCs w:val="30"/>
        </w:rPr>
        <w:t xml:space="preserve">т </w:t>
      </w:r>
      <w:r w:rsidR="005A2464">
        <w:rPr>
          <w:szCs w:val="30"/>
        </w:rPr>
        <w:t>31</w:t>
      </w:r>
      <w:r w:rsidR="00B56ECF">
        <w:rPr>
          <w:szCs w:val="30"/>
        </w:rPr>
        <w:t xml:space="preserve"> декабря 202</w:t>
      </w:r>
      <w:r w:rsidR="005A2464">
        <w:rPr>
          <w:szCs w:val="30"/>
        </w:rPr>
        <w:t>4</w:t>
      </w:r>
      <w:r w:rsidR="00A671B9">
        <w:rPr>
          <w:szCs w:val="30"/>
        </w:rPr>
        <w:t xml:space="preserve"> </w:t>
      </w:r>
      <w:r w:rsidR="00B56ECF">
        <w:rPr>
          <w:szCs w:val="30"/>
        </w:rPr>
        <w:t>г. №</w:t>
      </w:r>
      <w:r>
        <w:rPr>
          <w:szCs w:val="30"/>
        </w:rPr>
        <w:t xml:space="preserve"> </w:t>
      </w:r>
      <w:r w:rsidR="0024741E">
        <w:rPr>
          <w:szCs w:val="30"/>
        </w:rPr>
        <w:t>1</w:t>
      </w:r>
      <w:r w:rsidR="005A2464">
        <w:rPr>
          <w:szCs w:val="30"/>
        </w:rPr>
        <w:t>2</w:t>
      </w:r>
    </w:p>
    <w:p w14:paraId="41952CC7" w14:textId="77777777" w:rsidR="00B67610" w:rsidRDefault="00B67610" w:rsidP="00B67610">
      <w:pPr>
        <w:tabs>
          <w:tab w:val="left" w:pos="709"/>
        </w:tabs>
        <w:spacing w:line="360" w:lineRule="auto"/>
        <w:rPr>
          <w:szCs w:val="30"/>
        </w:rPr>
      </w:pPr>
    </w:p>
    <w:p w14:paraId="0186A798" w14:textId="6B405036" w:rsidR="005A2464" w:rsidRPr="005A2464" w:rsidRDefault="005A2464" w:rsidP="005A2464">
      <w:pPr>
        <w:ind w:firstLine="709"/>
        <w:jc w:val="both"/>
        <w:rPr>
          <w:szCs w:val="30"/>
        </w:rPr>
      </w:pPr>
      <w:r w:rsidRPr="005A2464">
        <w:rPr>
          <w:szCs w:val="30"/>
        </w:rPr>
        <w:t xml:space="preserve">На основании пункта 2 статьи 122 Бюджетного кодекса Республики Беларусь </w:t>
      </w:r>
      <w:proofErr w:type="spellStart"/>
      <w:r>
        <w:rPr>
          <w:szCs w:val="30"/>
        </w:rPr>
        <w:t>Гоц</w:t>
      </w:r>
      <w:r w:rsidRPr="005A2464">
        <w:rPr>
          <w:szCs w:val="30"/>
        </w:rPr>
        <w:t>кий</w:t>
      </w:r>
      <w:proofErr w:type="spellEnd"/>
      <w:r w:rsidRPr="005A2464">
        <w:rPr>
          <w:szCs w:val="30"/>
        </w:rPr>
        <w:t xml:space="preserve"> сельский Совет депутатов РЕШИЛ:</w:t>
      </w:r>
    </w:p>
    <w:p w14:paraId="25D82B51" w14:textId="3C597E36" w:rsidR="005A2464" w:rsidRPr="005A2464" w:rsidRDefault="005A2464" w:rsidP="005A2464">
      <w:pPr>
        <w:ind w:firstLine="709"/>
        <w:jc w:val="both"/>
        <w:rPr>
          <w:szCs w:val="30"/>
        </w:rPr>
      </w:pPr>
      <w:r w:rsidRPr="005A2464">
        <w:rPr>
          <w:szCs w:val="30"/>
        </w:rPr>
        <w:t xml:space="preserve">1. Внести в решение </w:t>
      </w:r>
      <w:proofErr w:type="spellStart"/>
      <w:r>
        <w:rPr>
          <w:szCs w:val="30"/>
        </w:rPr>
        <w:t>Гоц</w:t>
      </w:r>
      <w:r w:rsidRPr="005A2464">
        <w:rPr>
          <w:szCs w:val="30"/>
        </w:rPr>
        <w:t>кого</w:t>
      </w:r>
      <w:proofErr w:type="spellEnd"/>
      <w:r w:rsidRPr="005A2464">
        <w:rPr>
          <w:szCs w:val="30"/>
        </w:rPr>
        <w:t xml:space="preserve"> сельского Совета депутатов </w:t>
      </w:r>
      <w:r w:rsidR="00E25241">
        <w:rPr>
          <w:szCs w:val="30"/>
        </w:rPr>
        <w:t xml:space="preserve">                         </w:t>
      </w:r>
      <w:r w:rsidRPr="005A2464">
        <w:rPr>
          <w:szCs w:val="30"/>
        </w:rPr>
        <w:t xml:space="preserve">от </w:t>
      </w:r>
      <w:r>
        <w:rPr>
          <w:szCs w:val="30"/>
        </w:rPr>
        <w:t>31</w:t>
      </w:r>
      <w:r w:rsidRPr="005A2464">
        <w:rPr>
          <w:szCs w:val="30"/>
        </w:rPr>
        <w:t xml:space="preserve"> декабря 2024 г. № </w:t>
      </w:r>
      <w:r>
        <w:rPr>
          <w:szCs w:val="30"/>
        </w:rPr>
        <w:t>12</w:t>
      </w:r>
      <w:r w:rsidRPr="005A2464">
        <w:rPr>
          <w:szCs w:val="30"/>
        </w:rPr>
        <w:t xml:space="preserve"> «О сельском бюджете на 2025 год» следующие изменения:</w:t>
      </w:r>
    </w:p>
    <w:p w14:paraId="710285A3" w14:textId="5CFA0F5A" w:rsidR="005A2464" w:rsidRPr="005A2464" w:rsidRDefault="005A2464" w:rsidP="005A2464">
      <w:pPr>
        <w:ind w:firstLine="709"/>
        <w:jc w:val="both"/>
        <w:rPr>
          <w:szCs w:val="30"/>
        </w:rPr>
      </w:pPr>
      <w:r w:rsidRPr="005A2464">
        <w:rPr>
          <w:szCs w:val="30"/>
        </w:rPr>
        <w:t>1.1.</w:t>
      </w:r>
      <w:r w:rsidR="002A5315" w:rsidRPr="002A5315">
        <w:rPr>
          <w:szCs w:val="30"/>
        </w:rPr>
        <w:t xml:space="preserve"> </w:t>
      </w:r>
      <w:r w:rsidR="002A5315">
        <w:rPr>
          <w:szCs w:val="30"/>
        </w:rPr>
        <w:t>в части первой пункта 1 цифры</w:t>
      </w:r>
      <w:r w:rsidR="002A5315" w:rsidRPr="001B59A3">
        <w:rPr>
          <w:szCs w:val="30"/>
        </w:rPr>
        <w:t xml:space="preserve"> «</w:t>
      </w:r>
      <w:r w:rsidR="002A5315">
        <w:rPr>
          <w:szCs w:val="30"/>
        </w:rPr>
        <w:t>216 595,32</w:t>
      </w:r>
      <w:r w:rsidR="002A5315" w:rsidRPr="001B59A3">
        <w:rPr>
          <w:szCs w:val="30"/>
        </w:rPr>
        <w:t>»</w:t>
      </w:r>
      <w:r w:rsidR="002A5315">
        <w:rPr>
          <w:szCs w:val="30"/>
        </w:rPr>
        <w:t xml:space="preserve"> и «</w:t>
      </w:r>
      <w:r w:rsidR="00F976E6">
        <w:rPr>
          <w:szCs w:val="30"/>
        </w:rPr>
        <w:t>195 868</w:t>
      </w:r>
      <w:r w:rsidR="002A5315">
        <w:rPr>
          <w:szCs w:val="30"/>
        </w:rPr>
        <w:t xml:space="preserve">,00» </w:t>
      </w:r>
      <w:r w:rsidR="002A5315" w:rsidRPr="001B59A3">
        <w:rPr>
          <w:szCs w:val="30"/>
        </w:rPr>
        <w:t>заменит</w:t>
      </w:r>
      <w:r w:rsidR="002A5315">
        <w:rPr>
          <w:szCs w:val="30"/>
        </w:rPr>
        <w:t>ь соответственно цифрами «</w:t>
      </w:r>
      <w:r w:rsidR="00F976E6">
        <w:rPr>
          <w:szCs w:val="30"/>
        </w:rPr>
        <w:t>222</w:t>
      </w:r>
      <w:r w:rsidR="002A5315">
        <w:rPr>
          <w:szCs w:val="30"/>
        </w:rPr>
        <w:t> </w:t>
      </w:r>
      <w:r w:rsidR="00F976E6">
        <w:rPr>
          <w:szCs w:val="30"/>
        </w:rPr>
        <w:t>595</w:t>
      </w:r>
      <w:r w:rsidR="002A5315" w:rsidRPr="001B59A3">
        <w:rPr>
          <w:szCs w:val="30"/>
        </w:rPr>
        <w:t>,</w:t>
      </w:r>
      <w:r w:rsidR="002A5315">
        <w:rPr>
          <w:szCs w:val="30"/>
        </w:rPr>
        <w:t>3</w:t>
      </w:r>
      <w:r w:rsidR="00F976E6">
        <w:rPr>
          <w:szCs w:val="30"/>
        </w:rPr>
        <w:t>2</w:t>
      </w:r>
      <w:r w:rsidR="002A5315">
        <w:rPr>
          <w:szCs w:val="30"/>
        </w:rPr>
        <w:t>» и «</w:t>
      </w:r>
      <w:r w:rsidR="00F976E6">
        <w:rPr>
          <w:szCs w:val="30"/>
        </w:rPr>
        <w:t>201 868</w:t>
      </w:r>
      <w:r w:rsidR="002A5315">
        <w:rPr>
          <w:szCs w:val="30"/>
        </w:rPr>
        <w:t>,00»;</w:t>
      </w:r>
      <w:r w:rsidRPr="005A2464">
        <w:rPr>
          <w:szCs w:val="30"/>
        </w:rPr>
        <w:t xml:space="preserve"> </w:t>
      </w:r>
    </w:p>
    <w:p w14:paraId="7F65DA5C" w14:textId="1918F82E" w:rsidR="00C85057" w:rsidRDefault="005A2464" w:rsidP="00C85057">
      <w:pPr>
        <w:pStyle w:val="newncpi"/>
        <w:ind w:firstLine="709"/>
        <w:rPr>
          <w:sz w:val="30"/>
          <w:szCs w:val="30"/>
        </w:rPr>
      </w:pPr>
      <w:r w:rsidRPr="00C85057">
        <w:rPr>
          <w:sz w:val="30"/>
          <w:szCs w:val="30"/>
        </w:rPr>
        <w:t>1.2.</w:t>
      </w:r>
      <w:r w:rsidR="00C85057" w:rsidRPr="00C85057">
        <w:rPr>
          <w:szCs w:val="30"/>
        </w:rPr>
        <w:t xml:space="preserve"> </w:t>
      </w:r>
      <w:r w:rsidR="00C85057">
        <w:rPr>
          <w:sz w:val="30"/>
          <w:szCs w:val="30"/>
        </w:rPr>
        <w:t>в пункте 2:</w:t>
      </w:r>
    </w:p>
    <w:p w14:paraId="0176EEBE" w14:textId="1B8256D9" w:rsidR="00C85057" w:rsidRPr="001B59A3" w:rsidRDefault="00C85057" w:rsidP="00C85057">
      <w:pPr>
        <w:pStyle w:val="newncpi"/>
        <w:ind w:firstLine="709"/>
        <w:rPr>
          <w:sz w:val="30"/>
          <w:szCs w:val="30"/>
        </w:rPr>
      </w:pPr>
      <w:r w:rsidRPr="001B59A3">
        <w:rPr>
          <w:sz w:val="30"/>
          <w:szCs w:val="30"/>
        </w:rPr>
        <w:t>в абзаце втором цифры «</w:t>
      </w:r>
      <w:r>
        <w:rPr>
          <w:sz w:val="30"/>
          <w:szCs w:val="30"/>
        </w:rPr>
        <w:t>195 868,00</w:t>
      </w:r>
      <w:r w:rsidRPr="001B59A3">
        <w:rPr>
          <w:sz w:val="30"/>
          <w:szCs w:val="30"/>
        </w:rPr>
        <w:t>» заменит</w:t>
      </w:r>
      <w:r>
        <w:rPr>
          <w:sz w:val="30"/>
          <w:szCs w:val="30"/>
        </w:rPr>
        <w:t>ь цифрами                         «201 868,00</w:t>
      </w:r>
      <w:r w:rsidRPr="001B59A3">
        <w:rPr>
          <w:sz w:val="30"/>
          <w:szCs w:val="30"/>
        </w:rPr>
        <w:t>»;</w:t>
      </w:r>
    </w:p>
    <w:p w14:paraId="4C8EB9D8" w14:textId="2F80F12A" w:rsidR="005A2464" w:rsidRPr="00C85057" w:rsidRDefault="00C85057" w:rsidP="00C85057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в </w:t>
      </w:r>
      <w:r w:rsidRPr="001B59A3">
        <w:rPr>
          <w:sz w:val="30"/>
          <w:szCs w:val="30"/>
        </w:rPr>
        <w:t>абзаце третьем цифры «</w:t>
      </w:r>
      <w:r>
        <w:rPr>
          <w:sz w:val="30"/>
          <w:szCs w:val="30"/>
        </w:rPr>
        <w:t>216 595,32» заменить цифрами     «222 595,32</w:t>
      </w:r>
      <w:r w:rsidRPr="001B59A3">
        <w:rPr>
          <w:sz w:val="30"/>
          <w:szCs w:val="30"/>
        </w:rPr>
        <w:t>»;</w:t>
      </w:r>
      <w:r w:rsidR="005A2464" w:rsidRPr="005A2464">
        <w:rPr>
          <w:szCs w:val="30"/>
        </w:rPr>
        <w:t xml:space="preserve"> </w:t>
      </w:r>
    </w:p>
    <w:p w14:paraId="56DB542D" w14:textId="4F484839" w:rsidR="00DC4560" w:rsidRPr="002E0CF3" w:rsidRDefault="005A2464" w:rsidP="00594752">
      <w:pPr>
        <w:pStyle w:val="newncpi"/>
        <w:ind w:firstLine="709"/>
        <w:rPr>
          <w:sz w:val="30"/>
          <w:szCs w:val="30"/>
        </w:rPr>
      </w:pPr>
      <w:r w:rsidRPr="00DC4560">
        <w:rPr>
          <w:sz w:val="30"/>
          <w:szCs w:val="30"/>
        </w:rPr>
        <w:t>1.3</w:t>
      </w:r>
      <w:r w:rsidRPr="002E0CF3">
        <w:rPr>
          <w:sz w:val="30"/>
          <w:szCs w:val="30"/>
        </w:rPr>
        <w:t>.</w:t>
      </w:r>
      <w:r w:rsidRPr="002E0CF3">
        <w:rPr>
          <w:szCs w:val="30"/>
        </w:rPr>
        <w:t xml:space="preserve"> </w:t>
      </w:r>
      <w:r w:rsidR="00DC4560" w:rsidRPr="002E0CF3">
        <w:rPr>
          <w:sz w:val="30"/>
          <w:szCs w:val="30"/>
        </w:rPr>
        <w:t xml:space="preserve">часть первую </w:t>
      </w:r>
      <w:r w:rsidR="00594752">
        <w:rPr>
          <w:sz w:val="30"/>
          <w:szCs w:val="30"/>
        </w:rPr>
        <w:t xml:space="preserve">пункта 4 </w:t>
      </w:r>
      <w:r w:rsidR="00DC4560" w:rsidRPr="002E0CF3">
        <w:rPr>
          <w:sz w:val="30"/>
          <w:szCs w:val="30"/>
        </w:rPr>
        <w:t>изложить в следующей редакции:</w:t>
      </w:r>
    </w:p>
    <w:p w14:paraId="64812DA4" w14:textId="3AF1D990" w:rsidR="00DC4560" w:rsidRPr="002E0CF3" w:rsidRDefault="00DC4560" w:rsidP="00DF3882">
      <w:pPr>
        <w:pStyle w:val="newncpi"/>
        <w:ind w:firstLine="709"/>
        <w:rPr>
          <w:sz w:val="30"/>
          <w:szCs w:val="30"/>
        </w:rPr>
      </w:pPr>
      <w:r w:rsidRPr="002E0CF3">
        <w:rPr>
          <w:sz w:val="30"/>
          <w:szCs w:val="30"/>
        </w:rPr>
        <w:t>«Принять в 2025 году в сельский бюджет, передаваемую из районного бюджета:</w:t>
      </w:r>
    </w:p>
    <w:p w14:paraId="6B344852" w14:textId="0183F46F" w:rsidR="00DC4560" w:rsidRPr="002E0CF3" w:rsidRDefault="00DC4560" w:rsidP="00DF3882">
      <w:pPr>
        <w:pStyle w:val="newncpi"/>
        <w:ind w:firstLine="709"/>
        <w:rPr>
          <w:sz w:val="30"/>
          <w:szCs w:val="30"/>
        </w:rPr>
      </w:pPr>
      <w:r w:rsidRPr="002E0CF3">
        <w:rPr>
          <w:sz w:val="30"/>
          <w:szCs w:val="30"/>
        </w:rPr>
        <w:t>дотацию в сумме 28 061,00 рубля;</w:t>
      </w:r>
    </w:p>
    <w:p w14:paraId="7C1C065B" w14:textId="6FD91F6E" w:rsidR="00DF3882" w:rsidRPr="00594752" w:rsidRDefault="00DC4560" w:rsidP="00594752">
      <w:pPr>
        <w:pStyle w:val="newncpi"/>
        <w:ind w:firstLine="709"/>
        <w:rPr>
          <w:sz w:val="30"/>
          <w:szCs w:val="30"/>
        </w:rPr>
      </w:pPr>
      <w:r w:rsidRPr="002E0CF3">
        <w:rPr>
          <w:sz w:val="30"/>
          <w:szCs w:val="30"/>
        </w:rPr>
        <w:t>иные межбюджетные трансферты в сумме 6 000,00 рубля.»;</w:t>
      </w:r>
    </w:p>
    <w:p w14:paraId="6D866610" w14:textId="03405AF6" w:rsidR="005A2464" w:rsidRPr="005A2464" w:rsidRDefault="005A2464" w:rsidP="005A2464">
      <w:pPr>
        <w:ind w:firstLine="709"/>
        <w:jc w:val="both"/>
        <w:rPr>
          <w:szCs w:val="30"/>
        </w:rPr>
      </w:pPr>
      <w:r w:rsidRPr="005A2464">
        <w:rPr>
          <w:szCs w:val="30"/>
        </w:rPr>
        <w:t xml:space="preserve">1.4. приложения </w:t>
      </w:r>
      <w:r w:rsidR="002E0CF3">
        <w:rPr>
          <w:szCs w:val="30"/>
        </w:rPr>
        <w:t>1 – 4</w:t>
      </w:r>
      <w:r w:rsidR="002E0CF3" w:rsidRPr="009D5607">
        <w:rPr>
          <w:szCs w:val="30"/>
        </w:rPr>
        <w:t xml:space="preserve"> </w:t>
      </w:r>
      <w:r w:rsidRPr="005A2464">
        <w:rPr>
          <w:szCs w:val="30"/>
        </w:rPr>
        <w:t>к этому решению изложить</w:t>
      </w:r>
      <w:r w:rsidR="002E0CF3">
        <w:rPr>
          <w:szCs w:val="30"/>
        </w:rPr>
        <w:t xml:space="preserve"> в новой редакции (прилагаются).</w:t>
      </w:r>
    </w:p>
    <w:p w14:paraId="6138B20A" w14:textId="3DF5C397" w:rsidR="00CE12D6" w:rsidRDefault="005A2464" w:rsidP="008E6DDD">
      <w:pPr>
        <w:ind w:firstLine="709"/>
        <w:jc w:val="both"/>
        <w:rPr>
          <w:szCs w:val="30"/>
        </w:rPr>
      </w:pPr>
      <w:r w:rsidRPr="005A2464">
        <w:rPr>
          <w:szCs w:val="30"/>
        </w:rPr>
        <w:t>2. Настоящее решение вступает в силу после его официального опубликования.</w:t>
      </w:r>
      <w:r w:rsidR="008E6DDD">
        <w:rPr>
          <w:szCs w:val="30"/>
        </w:rPr>
        <w:t xml:space="preserve"> </w:t>
      </w:r>
    </w:p>
    <w:p w14:paraId="568B8907" w14:textId="77777777" w:rsidR="0024741E" w:rsidRDefault="0024741E" w:rsidP="00B67610">
      <w:pPr>
        <w:spacing w:line="360" w:lineRule="auto"/>
        <w:jc w:val="both"/>
        <w:rPr>
          <w:szCs w:val="30"/>
        </w:rPr>
      </w:pPr>
    </w:p>
    <w:p w14:paraId="61E643DD" w14:textId="50892F86" w:rsidR="00E94617" w:rsidRDefault="00B67610" w:rsidP="00B67610">
      <w:pPr>
        <w:spacing w:line="360" w:lineRule="auto"/>
        <w:jc w:val="both"/>
        <w:rPr>
          <w:szCs w:val="30"/>
        </w:rPr>
      </w:pPr>
      <w:r>
        <w:rPr>
          <w:szCs w:val="30"/>
        </w:rPr>
        <w:t>Председатель</w:t>
      </w:r>
      <w:r>
        <w:rPr>
          <w:szCs w:val="30"/>
        </w:rPr>
        <w:tab/>
        <w:t xml:space="preserve">                                                                   </w:t>
      </w:r>
      <w:proofErr w:type="spellStart"/>
      <w:r>
        <w:rPr>
          <w:szCs w:val="30"/>
        </w:rPr>
        <w:t>В.В.Ребко</w:t>
      </w:r>
      <w:proofErr w:type="spellEnd"/>
    </w:p>
    <w:p w14:paraId="39F0FCA6" w14:textId="77777777" w:rsidR="004A53D9" w:rsidRDefault="004A53D9" w:rsidP="00B67610">
      <w:pPr>
        <w:spacing w:line="360" w:lineRule="auto"/>
        <w:jc w:val="both"/>
        <w:rPr>
          <w:szCs w:val="30"/>
        </w:rPr>
      </w:pPr>
    </w:p>
    <w:p w14:paraId="0CC1803A" w14:textId="77777777" w:rsidR="00B2212E" w:rsidRDefault="00B2212E" w:rsidP="00B2212E">
      <w:pPr>
        <w:rPr>
          <w:szCs w:val="30"/>
        </w:rPr>
      </w:pPr>
    </w:p>
    <w:p w14:paraId="378B13DE" w14:textId="3632A9F6" w:rsidR="00A1284D" w:rsidRDefault="00A1284D" w:rsidP="00B2212E">
      <w:pPr>
        <w:rPr>
          <w:szCs w:val="30"/>
        </w:rPr>
      </w:pPr>
    </w:p>
    <w:p w14:paraId="71C389AD" w14:textId="77777777" w:rsidR="00EF37C7" w:rsidRPr="001570EE" w:rsidRDefault="00EF37C7" w:rsidP="00EF37C7">
      <w:pPr>
        <w:spacing w:line="280" w:lineRule="exact"/>
        <w:rPr>
          <w:szCs w:val="30"/>
        </w:rPr>
      </w:pPr>
      <w:r>
        <w:rPr>
          <w:szCs w:val="30"/>
        </w:rPr>
        <w:t xml:space="preserve">                                                                                  </w:t>
      </w:r>
    </w:p>
    <w:p w14:paraId="4E219ED1" w14:textId="77777777" w:rsidR="00EF37C7" w:rsidRPr="00504F36" w:rsidRDefault="00EF37C7" w:rsidP="00EF37C7">
      <w:pPr>
        <w:spacing w:line="280" w:lineRule="exact"/>
        <w:ind w:left="-142" w:right="3826"/>
        <w:jc w:val="both"/>
        <w:rPr>
          <w:szCs w:val="30"/>
          <w:lang w:val="be-BY"/>
        </w:rPr>
      </w:pPr>
    </w:p>
    <w:p w14:paraId="7AD695BC" w14:textId="77777777" w:rsidR="00EF37C7" w:rsidRDefault="00EF37C7" w:rsidP="00EF37C7">
      <w:pPr>
        <w:rPr>
          <w:sz w:val="18"/>
          <w:szCs w:val="18"/>
        </w:rPr>
      </w:pPr>
    </w:p>
    <w:p w14:paraId="153B3706" w14:textId="77777777" w:rsidR="00EF37C7" w:rsidRDefault="00EF37C7" w:rsidP="00EF37C7">
      <w:pPr>
        <w:rPr>
          <w:sz w:val="18"/>
          <w:szCs w:val="18"/>
        </w:r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594752" w14:paraId="16D69161" w14:textId="77777777" w:rsidTr="007C39FA">
        <w:tc>
          <w:tcPr>
            <w:tcW w:w="5812" w:type="dxa"/>
          </w:tcPr>
          <w:p w14:paraId="71C18C2C" w14:textId="77777777" w:rsidR="00594752" w:rsidRDefault="00594752" w:rsidP="007C39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292B644E" w14:textId="77777777" w:rsidR="00594752" w:rsidRDefault="00594752" w:rsidP="007C39FA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Приложение 1</w:t>
            </w:r>
          </w:p>
          <w:p w14:paraId="00B3C29B" w14:textId="77777777" w:rsidR="00594752" w:rsidRDefault="00594752" w:rsidP="007C39FA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14:paraId="0B3D659D" w14:textId="77777777" w:rsidR="00594752" w:rsidRDefault="00594752" w:rsidP="007C39FA">
            <w:pPr>
              <w:spacing w:line="280" w:lineRule="exact"/>
              <w:jc w:val="both"/>
              <w:rPr>
                <w:szCs w:val="30"/>
              </w:rPr>
            </w:pPr>
            <w:proofErr w:type="spellStart"/>
            <w:r>
              <w:rPr>
                <w:szCs w:val="30"/>
              </w:rPr>
              <w:lastRenderedPageBreak/>
              <w:t>Гоцкого</w:t>
            </w:r>
            <w:proofErr w:type="spellEnd"/>
            <w:r>
              <w:rPr>
                <w:szCs w:val="30"/>
              </w:rPr>
              <w:t xml:space="preserve"> сельского</w:t>
            </w:r>
          </w:p>
          <w:p w14:paraId="4D6FFF71" w14:textId="77777777" w:rsidR="00594752" w:rsidRDefault="00594752" w:rsidP="007C39FA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14:paraId="5CA77B5C" w14:textId="77777777" w:rsidR="00594752" w:rsidRPr="00B12B23" w:rsidRDefault="00594752" w:rsidP="007C39FA">
            <w:pPr>
              <w:spacing w:line="280" w:lineRule="exact"/>
              <w:jc w:val="both"/>
              <w:rPr>
                <w:szCs w:val="30"/>
              </w:rPr>
            </w:pPr>
            <w:r w:rsidRPr="00B12B23">
              <w:rPr>
                <w:szCs w:val="30"/>
              </w:rPr>
              <w:t>31.12.2024</w:t>
            </w:r>
            <w:r>
              <w:rPr>
                <w:szCs w:val="30"/>
              </w:rPr>
              <w:t xml:space="preserve"> </w:t>
            </w:r>
            <w:r w:rsidRPr="00B12B23">
              <w:rPr>
                <w:szCs w:val="30"/>
              </w:rPr>
              <w:t>№ 12</w:t>
            </w:r>
          </w:p>
          <w:p w14:paraId="128778C2" w14:textId="77777777" w:rsidR="00594752" w:rsidRPr="00910D9B" w:rsidRDefault="00594752" w:rsidP="00594752">
            <w:pPr>
              <w:spacing w:line="280" w:lineRule="exact"/>
              <w:rPr>
                <w:szCs w:val="30"/>
                <w:lang w:eastAsia="en-US"/>
              </w:rPr>
            </w:pPr>
            <w:r w:rsidRPr="00910D9B">
              <w:rPr>
                <w:szCs w:val="30"/>
                <w:lang w:eastAsia="en-US"/>
              </w:rPr>
              <w:t xml:space="preserve">(в редакции решения </w:t>
            </w:r>
          </w:p>
          <w:p w14:paraId="7230624C" w14:textId="77777777" w:rsidR="00594752" w:rsidRPr="00910D9B" w:rsidRDefault="00594752" w:rsidP="00594752">
            <w:pPr>
              <w:spacing w:line="280" w:lineRule="exact"/>
              <w:rPr>
                <w:szCs w:val="30"/>
                <w:lang w:eastAsia="en-US"/>
              </w:rPr>
            </w:pPr>
            <w:proofErr w:type="spellStart"/>
            <w:r w:rsidRPr="00910D9B">
              <w:rPr>
                <w:szCs w:val="30"/>
                <w:lang w:eastAsia="en-US"/>
              </w:rPr>
              <w:t>Гоцкого</w:t>
            </w:r>
            <w:proofErr w:type="spellEnd"/>
            <w:r w:rsidRPr="00910D9B">
              <w:rPr>
                <w:szCs w:val="30"/>
                <w:lang w:eastAsia="en-US"/>
              </w:rPr>
              <w:t xml:space="preserve"> сельского </w:t>
            </w:r>
          </w:p>
          <w:p w14:paraId="4537E3D0" w14:textId="77777777" w:rsidR="00594752" w:rsidRPr="00910D9B" w:rsidRDefault="00594752" w:rsidP="00594752">
            <w:pPr>
              <w:spacing w:line="280" w:lineRule="exact"/>
              <w:rPr>
                <w:szCs w:val="30"/>
                <w:lang w:eastAsia="en-US"/>
              </w:rPr>
            </w:pPr>
            <w:r w:rsidRPr="00910D9B">
              <w:rPr>
                <w:szCs w:val="30"/>
                <w:lang w:eastAsia="en-US"/>
              </w:rPr>
              <w:t xml:space="preserve">Совета депутатов </w:t>
            </w:r>
          </w:p>
          <w:p w14:paraId="203470C2" w14:textId="734949F3" w:rsidR="00594752" w:rsidRDefault="00594752" w:rsidP="00594752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  <w:lang w:eastAsia="en-US"/>
              </w:rPr>
              <w:t>14</w:t>
            </w:r>
            <w:r w:rsidRPr="00910D9B">
              <w:rPr>
                <w:szCs w:val="30"/>
                <w:lang w:eastAsia="en-US"/>
              </w:rPr>
              <w:t>.0</w:t>
            </w:r>
            <w:r>
              <w:rPr>
                <w:szCs w:val="30"/>
                <w:lang w:eastAsia="en-US"/>
              </w:rPr>
              <w:t>7</w:t>
            </w:r>
            <w:r w:rsidRPr="00910D9B">
              <w:rPr>
                <w:szCs w:val="30"/>
                <w:lang w:eastAsia="en-US"/>
              </w:rPr>
              <w:t xml:space="preserve">.2025 № </w:t>
            </w:r>
            <w:r w:rsidR="008526FF" w:rsidRPr="008526FF">
              <w:rPr>
                <w:color w:val="000000" w:themeColor="text1"/>
                <w:szCs w:val="30"/>
                <w:lang w:val="en-US" w:eastAsia="en-US"/>
              </w:rPr>
              <w:t>22</w:t>
            </w:r>
            <w:r w:rsidRPr="00910D9B">
              <w:rPr>
                <w:szCs w:val="30"/>
                <w:lang w:eastAsia="en-US"/>
              </w:rPr>
              <w:t>)</w:t>
            </w:r>
          </w:p>
        </w:tc>
      </w:tr>
    </w:tbl>
    <w:p w14:paraId="4093F3FB" w14:textId="77777777" w:rsidR="00594752" w:rsidRDefault="00594752" w:rsidP="00594752"/>
    <w:tbl>
      <w:tblPr>
        <w:tblW w:w="9746" w:type="dxa"/>
        <w:tblInd w:w="108" w:type="dxa"/>
        <w:tblLook w:val="01E0" w:firstRow="1" w:lastRow="1" w:firstColumn="1" w:lastColumn="1" w:noHBand="0" w:noVBand="0"/>
      </w:tblPr>
      <w:tblGrid>
        <w:gridCol w:w="7797"/>
        <w:gridCol w:w="1949"/>
      </w:tblGrid>
      <w:tr w:rsidR="00594752" w14:paraId="2291FFA8" w14:textId="77777777" w:rsidTr="003A2B21">
        <w:trPr>
          <w:trHeight w:val="156"/>
        </w:trPr>
        <w:tc>
          <w:tcPr>
            <w:tcW w:w="7797" w:type="dxa"/>
            <w:vAlign w:val="bottom"/>
            <w:hideMark/>
          </w:tcPr>
          <w:p w14:paraId="0703B170" w14:textId="77777777" w:rsidR="00594752" w:rsidRDefault="00594752" w:rsidP="007C39FA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ДОХОДЫ</w:t>
            </w:r>
          </w:p>
          <w:p w14:paraId="33BAD394" w14:textId="77777777" w:rsidR="00594752" w:rsidRDefault="00594752" w:rsidP="007C39FA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Cs w:val="30"/>
              </w:rPr>
              <w:t>сельского бюджета</w:t>
            </w:r>
          </w:p>
        </w:tc>
        <w:tc>
          <w:tcPr>
            <w:tcW w:w="1949" w:type="dxa"/>
            <w:vAlign w:val="bottom"/>
          </w:tcPr>
          <w:p w14:paraId="2153AFF5" w14:textId="77777777" w:rsidR="00594752" w:rsidRDefault="00594752" w:rsidP="007C39FA">
            <w:pPr>
              <w:jc w:val="right"/>
              <w:rPr>
                <w:sz w:val="26"/>
                <w:szCs w:val="26"/>
              </w:rPr>
            </w:pPr>
          </w:p>
        </w:tc>
      </w:tr>
      <w:tr w:rsidR="00594752" w14:paraId="21155CE3" w14:textId="77777777" w:rsidTr="003A2B21">
        <w:trPr>
          <w:trHeight w:val="156"/>
        </w:trPr>
        <w:tc>
          <w:tcPr>
            <w:tcW w:w="7797" w:type="dxa"/>
            <w:vAlign w:val="bottom"/>
          </w:tcPr>
          <w:p w14:paraId="5609859B" w14:textId="77777777" w:rsidR="00594752" w:rsidRDefault="00594752" w:rsidP="007C39FA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  <w:vAlign w:val="bottom"/>
            <w:hideMark/>
          </w:tcPr>
          <w:p w14:paraId="46576047" w14:textId="77777777" w:rsidR="00594752" w:rsidRDefault="00594752" w:rsidP="007C39F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(рублей)</w:t>
            </w:r>
          </w:p>
        </w:tc>
      </w:tr>
      <w:tr w:rsidR="00594752" w14:paraId="50497DBC" w14:textId="77777777" w:rsidTr="003A2B21">
        <w:trPr>
          <w:trHeight w:val="156"/>
        </w:trPr>
        <w:tc>
          <w:tcPr>
            <w:tcW w:w="7797" w:type="dxa"/>
            <w:vAlign w:val="bottom"/>
            <w:hideMark/>
          </w:tcPr>
          <w:p w14:paraId="4B9922D1" w14:textId="77777777" w:rsidR="00594752" w:rsidRDefault="00594752" w:rsidP="007C39F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1949" w:type="dxa"/>
            <w:vAlign w:val="bottom"/>
            <w:hideMark/>
          </w:tcPr>
          <w:p w14:paraId="4CD98829" w14:textId="77777777" w:rsidR="00594752" w:rsidRDefault="00594752" w:rsidP="007C39F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165 022,00</w:t>
            </w:r>
          </w:p>
        </w:tc>
      </w:tr>
      <w:tr w:rsidR="00594752" w14:paraId="31574B86" w14:textId="77777777" w:rsidTr="003A2B21">
        <w:trPr>
          <w:trHeight w:val="156"/>
        </w:trPr>
        <w:tc>
          <w:tcPr>
            <w:tcW w:w="7797" w:type="dxa"/>
            <w:vAlign w:val="bottom"/>
            <w:hideMark/>
          </w:tcPr>
          <w:p w14:paraId="2E698444" w14:textId="77777777" w:rsidR="00594752" w:rsidRDefault="00594752" w:rsidP="007C39F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Налоги на доходы и прибыль </w:t>
            </w:r>
          </w:p>
        </w:tc>
        <w:tc>
          <w:tcPr>
            <w:tcW w:w="1949" w:type="dxa"/>
            <w:vAlign w:val="bottom"/>
            <w:hideMark/>
          </w:tcPr>
          <w:p w14:paraId="2103FEEB" w14:textId="77777777" w:rsidR="00594752" w:rsidRDefault="00594752" w:rsidP="007C39F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156 627,00</w:t>
            </w:r>
          </w:p>
        </w:tc>
      </w:tr>
      <w:tr w:rsidR="00594752" w14:paraId="70054018" w14:textId="77777777" w:rsidTr="003A2B21">
        <w:trPr>
          <w:trHeight w:val="156"/>
        </w:trPr>
        <w:tc>
          <w:tcPr>
            <w:tcW w:w="7797" w:type="dxa"/>
            <w:vAlign w:val="bottom"/>
            <w:hideMark/>
          </w:tcPr>
          <w:p w14:paraId="7CF91876" w14:textId="77777777" w:rsidR="00594752" w:rsidRDefault="00594752" w:rsidP="007C39F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1949" w:type="dxa"/>
            <w:vAlign w:val="bottom"/>
            <w:hideMark/>
          </w:tcPr>
          <w:p w14:paraId="7B2C5D53" w14:textId="77777777" w:rsidR="00594752" w:rsidRDefault="00594752" w:rsidP="007C39F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156 627,00</w:t>
            </w:r>
          </w:p>
        </w:tc>
      </w:tr>
      <w:tr w:rsidR="00594752" w14:paraId="3C34EE63" w14:textId="77777777" w:rsidTr="003A2B21">
        <w:trPr>
          <w:trHeight w:val="156"/>
        </w:trPr>
        <w:tc>
          <w:tcPr>
            <w:tcW w:w="7797" w:type="dxa"/>
            <w:vAlign w:val="bottom"/>
            <w:hideMark/>
          </w:tcPr>
          <w:p w14:paraId="1478DE2B" w14:textId="77777777" w:rsidR="00594752" w:rsidRDefault="00594752" w:rsidP="007C39F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1949" w:type="dxa"/>
            <w:vAlign w:val="bottom"/>
            <w:hideMark/>
          </w:tcPr>
          <w:p w14:paraId="7BEFDE6D" w14:textId="77777777" w:rsidR="00594752" w:rsidRDefault="00594752" w:rsidP="007C39F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148 351,00</w:t>
            </w:r>
          </w:p>
        </w:tc>
      </w:tr>
      <w:tr w:rsidR="00594752" w14:paraId="3F893A4F" w14:textId="77777777" w:rsidTr="003A2B21">
        <w:trPr>
          <w:trHeight w:val="156"/>
        </w:trPr>
        <w:tc>
          <w:tcPr>
            <w:tcW w:w="7797" w:type="dxa"/>
            <w:vAlign w:val="bottom"/>
            <w:hideMark/>
          </w:tcPr>
          <w:p w14:paraId="55AA304B" w14:textId="77777777" w:rsidR="00594752" w:rsidRDefault="00594752" w:rsidP="007C39F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Подоходный налог с физических лиц, исчисленный с доходов, полученных от осуществления предпринимательской деятельности</w:t>
            </w:r>
          </w:p>
        </w:tc>
        <w:tc>
          <w:tcPr>
            <w:tcW w:w="1949" w:type="dxa"/>
            <w:vAlign w:val="bottom"/>
            <w:hideMark/>
          </w:tcPr>
          <w:p w14:paraId="7D0B8F66" w14:textId="77777777" w:rsidR="00594752" w:rsidRDefault="00594752" w:rsidP="007C39F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6 636,00</w:t>
            </w:r>
          </w:p>
        </w:tc>
      </w:tr>
      <w:tr w:rsidR="00594752" w14:paraId="66D37F30" w14:textId="77777777" w:rsidTr="003A2B21">
        <w:trPr>
          <w:trHeight w:val="156"/>
        </w:trPr>
        <w:tc>
          <w:tcPr>
            <w:tcW w:w="7797" w:type="dxa"/>
            <w:vAlign w:val="bottom"/>
            <w:hideMark/>
          </w:tcPr>
          <w:p w14:paraId="0E8EC517" w14:textId="77777777" w:rsidR="00594752" w:rsidRDefault="00594752" w:rsidP="007C39F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Подоходный налог с физических лиц, исчисленный с доходов</w:t>
            </w:r>
          </w:p>
          <w:p w14:paraId="162BB569" w14:textId="77777777" w:rsidR="00594752" w:rsidRDefault="00594752" w:rsidP="007C39F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виде выигрышей (возвращенных несыгранных ставок), полученных физическими лицами от организаторов азартных игр – юридических лиц Республики Беларусь                                         </w:t>
            </w:r>
          </w:p>
        </w:tc>
        <w:tc>
          <w:tcPr>
            <w:tcW w:w="1949" w:type="dxa"/>
            <w:vAlign w:val="bottom"/>
            <w:hideMark/>
          </w:tcPr>
          <w:p w14:paraId="25DB3D83" w14:textId="77777777" w:rsidR="00594752" w:rsidRDefault="00594752" w:rsidP="007C39F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791,00</w:t>
            </w:r>
          </w:p>
        </w:tc>
      </w:tr>
      <w:tr w:rsidR="00594752" w14:paraId="7847ACF8" w14:textId="77777777" w:rsidTr="003A2B21">
        <w:trPr>
          <w:trHeight w:val="156"/>
        </w:trPr>
        <w:tc>
          <w:tcPr>
            <w:tcW w:w="7797" w:type="dxa"/>
            <w:vAlign w:val="bottom"/>
            <w:hideMark/>
          </w:tcPr>
          <w:p w14:paraId="5AC341E8" w14:textId="77777777" w:rsidR="00594752" w:rsidRDefault="00594752" w:rsidP="007C39F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Подоходный налог с физических лиц, не признаваемых налоговыми резидентами Республики Беларусь</w:t>
            </w:r>
          </w:p>
        </w:tc>
        <w:tc>
          <w:tcPr>
            <w:tcW w:w="1949" w:type="dxa"/>
            <w:vAlign w:val="bottom"/>
            <w:hideMark/>
          </w:tcPr>
          <w:p w14:paraId="0FC44996" w14:textId="77777777" w:rsidR="00594752" w:rsidRDefault="00594752" w:rsidP="007C39F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150,00</w:t>
            </w:r>
          </w:p>
        </w:tc>
      </w:tr>
      <w:tr w:rsidR="00594752" w14:paraId="4DFA2A0A" w14:textId="77777777" w:rsidTr="003A2B21">
        <w:trPr>
          <w:trHeight w:val="156"/>
        </w:trPr>
        <w:tc>
          <w:tcPr>
            <w:tcW w:w="7797" w:type="dxa"/>
            <w:vAlign w:val="bottom"/>
            <w:hideMark/>
          </w:tcPr>
          <w:p w14:paraId="70C3B01C" w14:textId="77777777" w:rsidR="00594752" w:rsidRDefault="00594752" w:rsidP="007C39F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Подоходный налог с физических лиц с доходов, исчисленных в соответствии с законодательством исходя из сумм превышения расходов над доходами</w:t>
            </w:r>
          </w:p>
        </w:tc>
        <w:tc>
          <w:tcPr>
            <w:tcW w:w="1949" w:type="dxa"/>
            <w:vAlign w:val="bottom"/>
            <w:hideMark/>
          </w:tcPr>
          <w:p w14:paraId="1E48127E" w14:textId="77777777" w:rsidR="00594752" w:rsidRDefault="00594752" w:rsidP="007C39F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117,00</w:t>
            </w:r>
          </w:p>
        </w:tc>
      </w:tr>
      <w:tr w:rsidR="00594752" w14:paraId="6126F50C" w14:textId="77777777" w:rsidTr="003A2B21">
        <w:trPr>
          <w:trHeight w:val="156"/>
        </w:trPr>
        <w:tc>
          <w:tcPr>
            <w:tcW w:w="7797" w:type="dxa"/>
            <w:vAlign w:val="bottom"/>
            <w:hideMark/>
          </w:tcPr>
          <w:p w14:paraId="112B994D" w14:textId="77777777" w:rsidR="00594752" w:rsidRDefault="00594752" w:rsidP="007C39F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Подоходный налог с физических лиц в фиксированных суммах</w:t>
            </w:r>
          </w:p>
        </w:tc>
        <w:tc>
          <w:tcPr>
            <w:tcW w:w="1949" w:type="dxa"/>
            <w:vAlign w:val="bottom"/>
            <w:hideMark/>
          </w:tcPr>
          <w:p w14:paraId="50A4E661" w14:textId="77777777" w:rsidR="00594752" w:rsidRDefault="00594752" w:rsidP="007C39F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582,00</w:t>
            </w:r>
          </w:p>
        </w:tc>
      </w:tr>
      <w:tr w:rsidR="00594752" w14:paraId="7A902BBC" w14:textId="77777777" w:rsidTr="003A2B21">
        <w:trPr>
          <w:trHeight w:val="156"/>
        </w:trPr>
        <w:tc>
          <w:tcPr>
            <w:tcW w:w="7797" w:type="dxa"/>
            <w:vAlign w:val="bottom"/>
            <w:hideMark/>
          </w:tcPr>
          <w:p w14:paraId="2E93B716" w14:textId="77777777" w:rsidR="00594752" w:rsidRDefault="00594752" w:rsidP="007C39F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Налоги на собственность  </w:t>
            </w:r>
          </w:p>
        </w:tc>
        <w:tc>
          <w:tcPr>
            <w:tcW w:w="1949" w:type="dxa"/>
            <w:vAlign w:val="bottom"/>
            <w:hideMark/>
          </w:tcPr>
          <w:p w14:paraId="73E385C7" w14:textId="77777777" w:rsidR="00594752" w:rsidRDefault="00594752" w:rsidP="007C39F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7 795,00</w:t>
            </w:r>
          </w:p>
        </w:tc>
      </w:tr>
      <w:tr w:rsidR="00594752" w14:paraId="6579E525" w14:textId="77777777" w:rsidTr="003A2B21">
        <w:trPr>
          <w:trHeight w:val="156"/>
        </w:trPr>
        <w:tc>
          <w:tcPr>
            <w:tcW w:w="7797" w:type="dxa"/>
            <w:vAlign w:val="bottom"/>
            <w:hideMark/>
          </w:tcPr>
          <w:p w14:paraId="07EAC2A9" w14:textId="77777777" w:rsidR="00594752" w:rsidRDefault="00594752" w:rsidP="007C39F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949" w:type="dxa"/>
            <w:vAlign w:val="bottom"/>
            <w:hideMark/>
          </w:tcPr>
          <w:p w14:paraId="543A8E82" w14:textId="77777777" w:rsidR="00594752" w:rsidRDefault="00594752" w:rsidP="007C39F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2 440,00</w:t>
            </w:r>
          </w:p>
        </w:tc>
      </w:tr>
      <w:tr w:rsidR="00594752" w14:paraId="17AA5AEB" w14:textId="77777777" w:rsidTr="003A2B21">
        <w:trPr>
          <w:trHeight w:val="156"/>
        </w:trPr>
        <w:tc>
          <w:tcPr>
            <w:tcW w:w="7797" w:type="dxa"/>
            <w:vAlign w:val="bottom"/>
            <w:hideMark/>
          </w:tcPr>
          <w:p w14:paraId="1058A711" w14:textId="77777777" w:rsidR="00594752" w:rsidRDefault="00594752" w:rsidP="007C39F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949" w:type="dxa"/>
            <w:vAlign w:val="bottom"/>
            <w:hideMark/>
          </w:tcPr>
          <w:p w14:paraId="340DFCDC" w14:textId="77777777" w:rsidR="00594752" w:rsidRDefault="00594752" w:rsidP="007C39F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2 440,00</w:t>
            </w:r>
          </w:p>
        </w:tc>
      </w:tr>
      <w:tr w:rsidR="00594752" w14:paraId="542680C7" w14:textId="77777777" w:rsidTr="003A2B21">
        <w:trPr>
          <w:trHeight w:val="156"/>
        </w:trPr>
        <w:tc>
          <w:tcPr>
            <w:tcW w:w="7797" w:type="dxa"/>
            <w:vAlign w:val="bottom"/>
            <w:hideMark/>
          </w:tcPr>
          <w:p w14:paraId="7D6E986C" w14:textId="77777777" w:rsidR="00594752" w:rsidRDefault="00594752" w:rsidP="007C39F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Налог на недвижимость </w:t>
            </w:r>
          </w:p>
        </w:tc>
        <w:tc>
          <w:tcPr>
            <w:tcW w:w="1949" w:type="dxa"/>
            <w:vAlign w:val="bottom"/>
            <w:hideMark/>
          </w:tcPr>
          <w:p w14:paraId="16DA6A23" w14:textId="77777777" w:rsidR="00594752" w:rsidRDefault="00594752" w:rsidP="007C39F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5 355,00</w:t>
            </w:r>
          </w:p>
        </w:tc>
      </w:tr>
      <w:tr w:rsidR="00594752" w14:paraId="402B6A9F" w14:textId="77777777" w:rsidTr="003A2B21">
        <w:trPr>
          <w:trHeight w:val="156"/>
        </w:trPr>
        <w:tc>
          <w:tcPr>
            <w:tcW w:w="7797" w:type="dxa"/>
            <w:vAlign w:val="bottom"/>
            <w:hideMark/>
          </w:tcPr>
          <w:p w14:paraId="642737BE" w14:textId="77777777" w:rsidR="00594752" w:rsidRDefault="00594752" w:rsidP="007C39F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 на недвижимость физических лиц</w:t>
            </w:r>
          </w:p>
        </w:tc>
        <w:tc>
          <w:tcPr>
            <w:tcW w:w="1949" w:type="dxa"/>
            <w:vAlign w:val="bottom"/>
            <w:hideMark/>
          </w:tcPr>
          <w:p w14:paraId="4F9271FA" w14:textId="77777777" w:rsidR="00594752" w:rsidRDefault="00594752" w:rsidP="007C39F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5 355,00</w:t>
            </w:r>
          </w:p>
        </w:tc>
      </w:tr>
      <w:tr w:rsidR="00594752" w14:paraId="510F4AFB" w14:textId="77777777" w:rsidTr="003A2B21">
        <w:trPr>
          <w:trHeight w:val="159"/>
        </w:trPr>
        <w:tc>
          <w:tcPr>
            <w:tcW w:w="7797" w:type="dxa"/>
            <w:vAlign w:val="bottom"/>
            <w:hideMark/>
          </w:tcPr>
          <w:p w14:paraId="5CA637B1" w14:textId="77777777" w:rsidR="00594752" w:rsidRDefault="00594752" w:rsidP="007C39F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1949" w:type="dxa"/>
            <w:vAlign w:val="bottom"/>
            <w:hideMark/>
          </w:tcPr>
          <w:p w14:paraId="6FB36AA6" w14:textId="77777777" w:rsidR="00594752" w:rsidRDefault="00594752" w:rsidP="007C39F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600,00</w:t>
            </w:r>
          </w:p>
        </w:tc>
      </w:tr>
      <w:tr w:rsidR="00594752" w14:paraId="1C41C25D" w14:textId="77777777" w:rsidTr="003A2B21">
        <w:trPr>
          <w:trHeight w:val="159"/>
        </w:trPr>
        <w:tc>
          <w:tcPr>
            <w:tcW w:w="7797" w:type="dxa"/>
            <w:vAlign w:val="bottom"/>
            <w:hideMark/>
          </w:tcPr>
          <w:p w14:paraId="52BC4F95" w14:textId="77777777" w:rsidR="00594752" w:rsidRDefault="00594752" w:rsidP="007C39F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1949" w:type="dxa"/>
            <w:vAlign w:val="bottom"/>
            <w:hideMark/>
          </w:tcPr>
          <w:p w14:paraId="1D45DD26" w14:textId="77777777" w:rsidR="00594752" w:rsidRDefault="00594752" w:rsidP="007C39F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600,00</w:t>
            </w:r>
          </w:p>
        </w:tc>
      </w:tr>
      <w:tr w:rsidR="00594752" w14:paraId="2CD9D959" w14:textId="77777777" w:rsidTr="003A2B21">
        <w:trPr>
          <w:trHeight w:val="159"/>
        </w:trPr>
        <w:tc>
          <w:tcPr>
            <w:tcW w:w="7797" w:type="dxa"/>
            <w:vAlign w:val="bottom"/>
            <w:hideMark/>
          </w:tcPr>
          <w:p w14:paraId="21CA2F2C" w14:textId="77777777" w:rsidR="00594752" w:rsidRDefault="00594752" w:rsidP="007C39F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Государственная пошлина за совершение иных юридически значимых действий с физических лиц </w:t>
            </w:r>
          </w:p>
        </w:tc>
        <w:tc>
          <w:tcPr>
            <w:tcW w:w="1949" w:type="dxa"/>
            <w:vAlign w:val="bottom"/>
            <w:hideMark/>
          </w:tcPr>
          <w:p w14:paraId="6480661A" w14:textId="77777777" w:rsidR="00594752" w:rsidRDefault="00594752" w:rsidP="007C39F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600,00</w:t>
            </w:r>
          </w:p>
        </w:tc>
      </w:tr>
      <w:tr w:rsidR="00594752" w14:paraId="10F8B6AD" w14:textId="77777777" w:rsidTr="003A2B21">
        <w:trPr>
          <w:trHeight w:val="159"/>
        </w:trPr>
        <w:tc>
          <w:tcPr>
            <w:tcW w:w="7797" w:type="dxa"/>
            <w:vAlign w:val="bottom"/>
            <w:hideMark/>
          </w:tcPr>
          <w:p w14:paraId="3C74065F" w14:textId="77777777" w:rsidR="00594752" w:rsidRDefault="00594752" w:rsidP="007C39F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1949" w:type="dxa"/>
            <w:vAlign w:val="bottom"/>
            <w:hideMark/>
          </w:tcPr>
          <w:p w14:paraId="4A253896" w14:textId="77777777" w:rsidR="00594752" w:rsidRDefault="00594752" w:rsidP="007C39F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2 785,00</w:t>
            </w:r>
          </w:p>
        </w:tc>
      </w:tr>
      <w:tr w:rsidR="00594752" w14:paraId="3EDD3D3E" w14:textId="77777777" w:rsidTr="003A2B21">
        <w:trPr>
          <w:trHeight w:val="159"/>
        </w:trPr>
        <w:tc>
          <w:tcPr>
            <w:tcW w:w="7797" w:type="dxa"/>
            <w:vAlign w:val="bottom"/>
            <w:hideMark/>
          </w:tcPr>
          <w:p w14:paraId="3084B8B4" w14:textId="77777777" w:rsidR="00594752" w:rsidRDefault="00594752" w:rsidP="007C39F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1949" w:type="dxa"/>
            <w:vAlign w:val="bottom"/>
            <w:hideMark/>
          </w:tcPr>
          <w:p w14:paraId="6EAEB185" w14:textId="77777777" w:rsidR="00594752" w:rsidRDefault="00594752" w:rsidP="007C39F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95,00</w:t>
            </w:r>
          </w:p>
        </w:tc>
      </w:tr>
      <w:tr w:rsidR="00594752" w14:paraId="5A0655A4" w14:textId="77777777" w:rsidTr="003A2B21">
        <w:trPr>
          <w:trHeight w:val="159"/>
        </w:trPr>
        <w:tc>
          <w:tcPr>
            <w:tcW w:w="7797" w:type="dxa"/>
            <w:vAlign w:val="bottom"/>
            <w:hideMark/>
          </w:tcPr>
          <w:p w14:paraId="48834C2A" w14:textId="77777777" w:rsidR="00594752" w:rsidRDefault="00594752" w:rsidP="007C39F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Проценты за пользование денежными средствами бюджетов</w:t>
            </w:r>
          </w:p>
        </w:tc>
        <w:tc>
          <w:tcPr>
            <w:tcW w:w="1949" w:type="dxa"/>
            <w:vAlign w:val="bottom"/>
            <w:hideMark/>
          </w:tcPr>
          <w:p w14:paraId="700DBC86" w14:textId="77777777" w:rsidR="00594752" w:rsidRDefault="00594752" w:rsidP="007C39F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95,00</w:t>
            </w:r>
          </w:p>
        </w:tc>
      </w:tr>
      <w:tr w:rsidR="00594752" w14:paraId="05D31B7E" w14:textId="77777777" w:rsidTr="003A2B21">
        <w:trPr>
          <w:trHeight w:val="159"/>
        </w:trPr>
        <w:tc>
          <w:tcPr>
            <w:tcW w:w="7797" w:type="dxa"/>
            <w:vAlign w:val="bottom"/>
            <w:hideMark/>
          </w:tcPr>
          <w:p w14:paraId="4010633F" w14:textId="77777777" w:rsidR="00594752" w:rsidRDefault="00594752" w:rsidP="007C39F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Проценты, уплачиваемые банками за пользование денежными средствами республиканского и местных бюджетов</w:t>
            </w:r>
          </w:p>
        </w:tc>
        <w:tc>
          <w:tcPr>
            <w:tcW w:w="1949" w:type="dxa"/>
            <w:vAlign w:val="bottom"/>
            <w:hideMark/>
          </w:tcPr>
          <w:p w14:paraId="4FBC4C97" w14:textId="77777777" w:rsidR="00594752" w:rsidRDefault="00594752" w:rsidP="007C39F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95,00</w:t>
            </w:r>
          </w:p>
        </w:tc>
      </w:tr>
      <w:tr w:rsidR="00594752" w14:paraId="3CD1CA0E" w14:textId="77777777" w:rsidTr="003A2B21">
        <w:trPr>
          <w:trHeight w:val="159"/>
        </w:trPr>
        <w:tc>
          <w:tcPr>
            <w:tcW w:w="7797" w:type="dxa"/>
            <w:vAlign w:val="bottom"/>
            <w:hideMark/>
          </w:tcPr>
          <w:p w14:paraId="0ED27410" w14:textId="77777777" w:rsidR="00594752" w:rsidRDefault="00594752" w:rsidP="007C39F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1949" w:type="dxa"/>
            <w:vAlign w:val="bottom"/>
            <w:hideMark/>
          </w:tcPr>
          <w:p w14:paraId="3ABB41A2" w14:textId="77777777" w:rsidR="00594752" w:rsidRDefault="00594752" w:rsidP="007C39F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2 690,00</w:t>
            </w:r>
          </w:p>
        </w:tc>
      </w:tr>
      <w:tr w:rsidR="00594752" w14:paraId="278AE984" w14:textId="77777777" w:rsidTr="003A2B21">
        <w:trPr>
          <w:trHeight w:val="159"/>
        </w:trPr>
        <w:tc>
          <w:tcPr>
            <w:tcW w:w="7797" w:type="dxa"/>
            <w:vAlign w:val="bottom"/>
          </w:tcPr>
          <w:p w14:paraId="57414BA2" w14:textId="77777777" w:rsidR="00594752" w:rsidRDefault="00594752" w:rsidP="007C39F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Доходы от сдачи в аренду земельных участков </w:t>
            </w:r>
          </w:p>
        </w:tc>
        <w:tc>
          <w:tcPr>
            <w:tcW w:w="1949" w:type="dxa"/>
            <w:vAlign w:val="bottom"/>
          </w:tcPr>
          <w:p w14:paraId="7EFF69CD" w14:textId="77777777" w:rsidR="00594752" w:rsidRDefault="00594752" w:rsidP="007C39F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435,00</w:t>
            </w:r>
          </w:p>
        </w:tc>
      </w:tr>
      <w:tr w:rsidR="00594752" w14:paraId="6209A1E8" w14:textId="77777777" w:rsidTr="003A2B21">
        <w:trPr>
          <w:trHeight w:val="159"/>
        </w:trPr>
        <w:tc>
          <w:tcPr>
            <w:tcW w:w="7797" w:type="dxa"/>
            <w:vAlign w:val="bottom"/>
          </w:tcPr>
          <w:p w14:paraId="172D332A" w14:textId="77777777" w:rsidR="00594752" w:rsidRDefault="00594752" w:rsidP="007C39F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Арендная плата за пользование земельными участками</w:t>
            </w:r>
          </w:p>
        </w:tc>
        <w:tc>
          <w:tcPr>
            <w:tcW w:w="1949" w:type="dxa"/>
            <w:vAlign w:val="bottom"/>
          </w:tcPr>
          <w:p w14:paraId="3C108D4D" w14:textId="77777777" w:rsidR="00594752" w:rsidRDefault="00594752" w:rsidP="007C39F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435,00</w:t>
            </w:r>
          </w:p>
        </w:tc>
      </w:tr>
      <w:tr w:rsidR="00594752" w14:paraId="22951974" w14:textId="77777777" w:rsidTr="003A2B21">
        <w:trPr>
          <w:trHeight w:val="159"/>
        </w:trPr>
        <w:tc>
          <w:tcPr>
            <w:tcW w:w="7797" w:type="dxa"/>
            <w:vAlign w:val="bottom"/>
            <w:hideMark/>
          </w:tcPr>
          <w:p w14:paraId="26952071" w14:textId="77777777" w:rsidR="00594752" w:rsidRPr="0025340D" w:rsidRDefault="00594752" w:rsidP="007C39FA">
            <w:pPr>
              <w:jc w:val="both"/>
              <w:rPr>
                <w:sz w:val="26"/>
                <w:szCs w:val="26"/>
              </w:rPr>
            </w:pPr>
            <w:r w:rsidRPr="0025340D">
              <w:rPr>
                <w:sz w:val="26"/>
                <w:szCs w:val="26"/>
                <w:lang w:eastAsia="en-US"/>
              </w:rPr>
              <w:t>Компенсации расходов государства</w:t>
            </w:r>
          </w:p>
        </w:tc>
        <w:tc>
          <w:tcPr>
            <w:tcW w:w="1949" w:type="dxa"/>
            <w:hideMark/>
          </w:tcPr>
          <w:p w14:paraId="420A5CC0" w14:textId="77777777" w:rsidR="00594752" w:rsidRPr="0025340D" w:rsidRDefault="00594752" w:rsidP="007C39F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2 255</w:t>
            </w:r>
            <w:r w:rsidRPr="0025340D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F404B8" w14:paraId="3247CC91" w14:textId="77777777" w:rsidTr="003A2B21">
        <w:trPr>
          <w:trHeight w:val="159"/>
        </w:trPr>
        <w:tc>
          <w:tcPr>
            <w:tcW w:w="7797" w:type="dxa"/>
            <w:vAlign w:val="bottom"/>
          </w:tcPr>
          <w:p w14:paraId="7180C1E6" w14:textId="077FAC9F" w:rsidR="00F404B8" w:rsidRPr="00F404B8" w:rsidRDefault="00F404B8" w:rsidP="00F404B8">
            <w:pPr>
              <w:jc w:val="center"/>
              <w:rPr>
                <w:sz w:val="28"/>
                <w:szCs w:val="28"/>
                <w:lang w:eastAsia="en-US"/>
              </w:rPr>
            </w:pPr>
            <w:r w:rsidRPr="00F404B8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49" w:type="dxa"/>
          </w:tcPr>
          <w:p w14:paraId="739B9248" w14:textId="77777777" w:rsidR="00F404B8" w:rsidRDefault="00F404B8" w:rsidP="007C39FA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594752" w14:paraId="6791B091" w14:textId="77777777" w:rsidTr="003A2B21">
        <w:trPr>
          <w:trHeight w:val="159"/>
        </w:trPr>
        <w:tc>
          <w:tcPr>
            <w:tcW w:w="7797" w:type="dxa"/>
            <w:vAlign w:val="bottom"/>
            <w:hideMark/>
          </w:tcPr>
          <w:p w14:paraId="4CFE399A" w14:textId="77777777" w:rsidR="00594752" w:rsidRDefault="00594752" w:rsidP="007C39FA">
            <w:pPr>
              <w:jc w:val="both"/>
              <w:rPr>
                <w:sz w:val="26"/>
                <w:szCs w:val="26"/>
                <w:lang w:eastAsia="en-US"/>
              </w:rPr>
            </w:pPr>
            <w:r w:rsidRPr="0025340D">
              <w:rPr>
                <w:sz w:val="26"/>
                <w:szCs w:val="26"/>
                <w:lang w:eastAsia="en-US"/>
              </w:rPr>
              <w:t xml:space="preserve">Доходы, поступающие в возмещение расходов </w:t>
            </w:r>
            <w:r>
              <w:rPr>
                <w:sz w:val="26"/>
                <w:szCs w:val="26"/>
                <w:lang w:eastAsia="en-US"/>
              </w:rPr>
              <w:t xml:space="preserve">ссудодателя </w:t>
            </w:r>
            <w:r>
              <w:rPr>
                <w:sz w:val="26"/>
                <w:szCs w:val="26"/>
                <w:lang w:eastAsia="en-US"/>
              </w:rPr>
              <w:lastRenderedPageBreak/>
              <w:t xml:space="preserve">(арендодателя) от государственных органов и организаций, местных исполнительных и распорядительных органов, юридических лиц и индивидуальных предпринимателей, которым недвижимое имущество передано </w:t>
            </w:r>
            <w:r w:rsidRPr="0025340D">
              <w:rPr>
                <w:sz w:val="26"/>
                <w:szCs w:val="26"/>
                <w:lang w:eastAsia="en-US"/>
              </w:rPr>
              <w:t>безвозмездное пользование</w:t>
            </w:r>
            <w:r>
              <w:rPr>
                <w:sz w:val="26"/>
                <w:szCs w:val="26"/>
                <w:lang w:eastAsia="en-US"/>
              </w:rPr>
              <w:t xml:space="preserve"> или аренду</w:t>
            </w:r>
          </w:p>
        </w:tc>
        <w:tc>
          <w:tcPr>
            <w:tcW w:w="1949" w:type="dxa"/>
            <w:vAlign w:val="bottom"/>
            <w:hideMark/>
          </w:tcPr>
          <w:p w14:paraId="4FF4A734" w14:textId="77777777" w:rsidR="00594752" w:rsidRDefault="00594752" w:rsidP="007C39FA">
            <w:pPr>
              <w:jc w:val="right"/>
              <w:rPr>
                <w:sz w:val="26"/>
                <w:szCs w:val="26"/>
              </w:rPr>
            </w:pPr>
          </w:p>
          <w:p w14:paraId="77BF630F" w14:textId="77777777" w:rsidR="00594752" w:rsidRDefault="00594752" w:rsidP="007C39FA">
            <w:pPr>
              <w:jc w:val="right"/>
              <w:rPr>
                <w:sz w:val="26"/>
                <w:szCs w:val="26"/>
              </w:rPr>
            </w:pPr>
          </w:p>
          <w:p w14:paraId="0448293E" w14:textId="77777777" w:rsidR="00594752" w:rsidRDefault="00594752" w:rsidP="007C39FA">
            <w:pPr>
              <w:rPr>
                <w:sz w:val="26"/>
                <w:szCs w:val="26"/>
              </w:rPr>
            </w:pPr>
          </w:p>
          <w:p w14:paraId="5F62ED7D" w14:textId="77777777" w:rsidR="00594752" w:rsidRDefault="00594752" w:rsidP="007C39FA">
            <w:pPr>
              <w:rPr>
                <w:sz w:val="26"/>
                <w:szCs w:val="26"/>
              </w:rPr>
            </w:pPr>
          </w:p>
          <w:p w14:paraId="713DB690" w14:textId="77777777" w:rsidR="00594752" w:rsidRDefault="00594752" w:rsidP="007C39F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2 255,00</w:t>
            </w:r>
          </w:p>
        </w:tc>
      </w:tr>
      <w:tr w:rsidR="00594752" w14:paraId="1ACF1CCD" w14:textId="77777777" w:rsidTr="003A2B21">
        <w:trPr>
          <w:trHeight w:val="159"/>
        </w:trPr>
        <w:tc>
          <w:tcPr>
            <w:tcW w:w="7797" w:type="dxa"/>
            <w:vAlign w:val="bottom"/>
            <w:hideMark/>
          </w:tcPr>
          <w:p w14:paraId="5B2F8710" w14:textId="77777777" w:rsidR="00594752" w:rsidRDefault="00594752" w:rsidP="007C39F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Безвозмездные поступления</w:t>
            </w:r>
          </w:p>
        </w:tc>
        <w:tc>
          <w:tcPr>
            <w:tcW w:w="1949" w:type="dxa"/>
            <w:vAlign w:val="bottom"/>
            <w:hideMark/>
          </w:tcPr>
          <w:p w14:paraId="495D493A" w14:textId="77777777" w:rsidR="00594752" w:rsidRDefault="00594752" w:rsidP="007C39F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28 061,00</w:t>
            </w:r>
          </w:p>
        </w:tc>
      </w:tr>
      <w:tr w:rsidR="00594752" w14:paraId="1077BE64" w14:textId="77777777" w:rsidTr="003A2B21">
        <w:trPr>
          <w:trHeight w:val="159"/>
        </w:trPr>
        <w:tc>
          <w:tcPr>
            <w:tcW w:w="7797" w:type="dxa"/>
            <w:vAlign w:val="bottom"/>
            <w:hideMark/>
          </w:tcPr>
          <w:p w14:paraId="16909913" w14:textId="77777777" w:rsidR="00594752" w:rsidRDefault="00594752" w:rsidP="007C39F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vAlign w:val="bottom"/>
          </w:tcPr>
          <w:p w14:paraId="444D3502" w14:textId="77777777" w:rsidR="00594752" w:rsidRDefault="00594752" w:rsidP="007C39FA">
            <w:pPr>
              <w:jc w:val="right"/>
              <w:rPr>
                <w:sz w:val="26"/>
                <w:szCs w:val="26"/>
              </w:rPr>
            </w:pPr>
          </w:p>
          <w:p w14:paraId="60F77606" w14:textId="77777777" w:rsidR="00594752" w:rsidRDefault="00594752" w:rsidP="007C39F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28 061,00</w:t>
            </w:r>
          </w:p>
        </w:tc>
      </w:tr>
      <w:tr w:rsidR="00594752" w14:paraId="26DD914B" w14:textId="77777777" w:rsidTr="003A2B21">
        <w:trPr>
          <w:trHeight w:val="159"/>
        </w:trPr>
        <w:tc>
          <w:tcPr>
            <w:tcW w:w="7797" w:type="dxa"/>
            <w:vAlign w:val="bottom"/>
            <w:hideMark/>
          </w:tcPr>
          <w:p w14:paraId="5CCFBF9E" w14:textId="77777777" w:rsidR="00594752" w:rsidRDefault="00594752" w:rsidP="007C39F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vAlign w:val="bottom"/>
            <w:hideMark/>
          </w:tcPr>
          <w:p w14:paraId="28F70091" w14:textId="77777777" w:rsidR="00594752" w:rsidRDefault="00594752" w:rsidP="007C39F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28 061,00</w:t>
            </w:r>
          </w:p>
        </w:tc>
      </w:tr>
      <w:tr w:rsidR="00594752" w14:paraId="3F82C976" w14:textId="77777777" w:rsidTr="003A2B21">
        <w:trPr>
          <w:trHeight w:val="159"/>
        </w:trPr>
        <w:tc>
          <w:tcPr>
            <w:tcW w:w="7797" w:type="dxa"/>
            <w:vAlign w:val="bottom"/>
            <w:hideMark/>
          </w:tcPr>
          <w:p w14:paraId="1D1BC330" w14:textId="77777777" w:rsidR="00594752" w:rsidRDefault="00594752" w:rsidP="007C39F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</w:t>
            </w:r>
          </w:p>
        </w:tc>
        <w:tc>
          <w:tcPr>
            <w:tcW w:w="1949" w:type="dxa"/>
            <w:vAlign w:val="bottom"/>
            <w:hideMark/>
          </w:tcPr>
          <w:p w14:paraId="4D1BD337" w14:textId="77777777" w:rsidR="00594752" w:rsidRDefault="00594752" w:rsidP="007C39F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28 061,00</w:t>
            </w:r>
          </w:p>
        </w:tc>
      </w:tr>
      <w:tr w:rsidR="00AC34E4" w14:paraId="096C1121" w14:textId="77777777" w:rsidTr="003A2B21">
        <w:trPr>
          <w:trHeight w:val="159"/>
        </w:trPr>
        <w:tc>
          <w:tcPr>
            <w:tcW w:w="7797" w:type="dxa"/>
            <w:vAlign w:val="bottom"/>
          </w:tcPr>
          <w:p w14:paraId="133CC391" w14:textId="643F9C68" w:rsidR="00AC34E4" w:rsidRDefault="00AC34E4" w:rsidP="007C39FA">
            <w:pPr>
              <w:jc w:val="both"/>
              <w:rPr>
                <w:sz w:val="26"/>
                <w:szCs w:val="26"/>
              </w:rPr>
            </w:pPr>
            <w:r w:rsidRPr="003E59F0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949" w:type="dxa"/>
            <w:vAlign w:val="bottom"/>
          </w:tcPr>
          <w:p w14:paraId="1D27581D" w14:textId="46E2B935" w:rsidR="00AC34E4" w:rsidRDefault="00AC34E4" w:rsidP="007C39F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6 000,00</w:t>
            </w:r>
          </w:p>
        </w:tc>
      </w:tr>
      <w:tr w:rsidR="00AC34E4" w14:paraId="2634DE01" w14:textId="77777777" w:rsidTr="003A2B21">
        <w:trPr>
          <w:trHeight w:val="159"/>
        </w:trPr>
        <w:tc>
          <w:tcPr>
            <w:tcW w:w="7797" w:type="dxa"/>
            <w:vAlign w:val="bottom"/>
          </w:tcPr>
          <w:p w14:paraId="31642BB2" w14:textId="541EBBC1" w:rsidR="00AC34E4" w:rsidRDefault="00AC34E4" w:rsidP="007C39FA">
            <w:pPr>
              <w:jc w:val="both"/>
              <w:rPr>
                <w:sz w:val="26"/>
                <w:szCs w:val="26"/>
              </w:rPr>
            </w:pPr>
            <w:r w:rsidRPr="003E59F0">
              <w:rPr>
                <w:sz w:val="26"/>
                <w:szCs w:val="26"/>
              </w:rPr>
              <w:t>Иные межбюджетные трансферты из вышестоящего бюджета нижестоящему бюджету</w:t>
            </w:r>
          </w:p>
        </w:tc>
        <w:tc>
          <w:tcPr>
            <w:tcW w:w="1949" w:type="dxa"/>
            <w:vAlign w:val="bottom"/>
          </w:tcPr>
          <w:p w14:paraId="6AED21C1" w14:textId="47604F77" w:rsidR="00AC34E4" w:rsidRDefault="00AC34E4" w:rsidP="007C39F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6 000,00</w:t>
            </w:r>
          </w:p>
        </w:tc>
      </w:tr>
      <w:tr w:rsidR="00594752" w14:paraId="2C39827F" w14:textId="77777777" w:rsidTr="003A2B21">
        <w:trPr>
          <w:trHeight w:val="159"/>
        </w:trPr>
        <w:tc>
          <w:tcPr>
            <w:tcW w:w="7797" w:type="dxa"/>
            <w:vAlign w:val="bottom"/>
            <w:hideMark/>
          </w:tcPr>
          <w:p w14:paraId="17777D99" w14:textId="77777777" w:rsidR="00594752" w:rsidRDefault="00594752" w:rsidP="007C39F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949" w:type="dxa"/>
            <w:vAlign w:val="bottom"/>
            <w:hideMark/>
          </w:tcPr>
          <w:p w14:paraId="5E1A263B" w14:textId="39DDD5FB" w:rsidR="00594752" w:rsidRDefault="00AC34E4" w:rsidP="007C39F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201 868,00</w:t>
            </w:r>
          </w:p>
        </w:tc>
      </w:tr>
    </w:tbl>
    <w:p w14:paraId="1BBAA00C" w14:textId="77777777" w:rsidR="00EF37C7" w:rsidRDefault="00EF37C7" w:rsidP="00EF37C7">
      <w:pPr>
        <w:rPr>
          <w:sz w:val="18"/>
          <w:szCs w:val="18"/>
        </w:rPr>
      </w:pPr>
    </w:p>
    <w:p w14:paraId="619AAF0B" w14:textId="77777777" w:rsidR="00EF37C7" w:rsidRDefault="00EF37C7" w:rsidP="00EF37C7">
      <w:pPr>
        <w:rPr>
          <w:sz w:val="18"/>
          <w:szCs w:val="18"/>
        </w:rPr>
      </w:pPr>
    </w:p>
    <w:p w14:paraId="063A2C2A" w14:textId="77777777" w:rsidR="00EF37C7" w:rsidRDefault="00EF37C7" w:rsidP="00EF37C7">
      <w:pPr>
        <w:rPr>
          <w:sz w:val="18"/>
          <w:szCs w:val="18"/>
        </w:rPr>
      </w:pPr>
    </w:p>
    <w:p w14:paraId="00BD01B5" w14:textId="77777777" w:rsidR="00EF37C7" w:rsidRDefault="00EF37C7" w:rsidP="00EF37C7">
      <w:pPr>
        <w:rPr>
          <w:sz w:val="18"/>
          <w:szCs w:val="18"/>
        </w:rPr>
      </w:pPr>
    </w:p>
    <w:p w14:paraId="50AF1F0E" w14:textId="6DF723F0" w:rsidR="00EF37C7" w:rsidRDefault="00EF37C7" w:rsidP="00B2212E">
      <w:pPr>
        <w:rPr>
          <w:szCs w:val="30"/>
        </w:rPr>
      </w:pPr>
    </w:p>
    <w:p w14:paraId="3D2AAE51" w14:textId="296E2FAC" w:rsidR="00EF37C7" w:rsidRDefault="00EF37C7" w:rsidP="00B2212E">
      <w:pPr>
        <w:rPr>
          <w:szCs w:val="30"/>
        </w:rPr>
      </w:pPr>
    </w:p>
    <w:p w14:paraId="03278F96" w14:textId="1FBC2684" w:rsidR="00EF37C7" w:rsidRDefault="00EF37C7" w:rsidP="00B2212E">
      <w:pPr>
        <w:rPr>
          <w:szCs w:val="30"/>
        </w:rPr>
      </w:pPr>
    </w:p>
    <w:p w14:paraId="101E5233" w14:textId="76443A80" w:rsidR="00EF37C7" w:rsidRDefault="00EF37C7" w:rsidP="00B2212E">
      <w:pPr>
        <w:rPr>
          <w:szCs w:val="30"/>
        </w:rPr>
      </w:pPr>
    </w:p>
    <w:p w14:paraId="328547BF" w14:textId="3E1E3EFB" w:rsidR="00EF37C7" w:rsidRDefault="00EF37C7" w:rsidP="00B2212E">
      <w:pPr>
        <w:rPr>
          <w:szCs w:val="30"/>
        </w:rPr>
      </w:pPr>
    </w:p>
    <w:p w14:paraId="2962FFCC" w14:textId="55FBFC11" w:rsidR="00EF37C7" w:rsidRDefault="00EF37C7" w:rsidP="00B2212E">
      <w:pPr>
        <w:rPr>
          <w:szCs w:val="30"/>
        </w:rPr>
      </w:pPr>
    </w:p>
    <w:p w14:paraId="3F01F28A" w14:textId="48C27438" w:rsidR="00EF37C7" w:rsidRDefault="00EF37C7" w:rsidP="00B2212E">
      <w:pPr>
        <w:rPr>
          <w:szCs w:val="30"/>
        </w:rPr>
      </w:pPr>
    </w:p>
    <w:p w14:paraId="66F16B3F" w14:textId="56AC4719" w:rsidR="00EF37C7" w:rsidRDefault="00EF37C7" w:rsidP="00B2212E">
      <w:pPr>
        <w:rPr>
          <w:szCs w:val="30"/>
        </w:rPr>
      </w:pPr>
    </w:p>
    <w:p w14:paraId="2A30638C" w14:textId="1D67C70E" w:rsidR="00EF37C7" w:rsidRDefault="00EF37C7" w:rsidP="00B2212E">
      <w:pPr>
        <w:rPr>
          <w:szCs w:val="30"/>
        </w:rPr>
      </w:pPr>
    </w:p>
    <w:p w14:paraId="314C2BB8" w14:textId="5235FE32" w:rsidR="00EF37C7" w:rsidRDefault="00EF37C7" w:rsidP="00B2212E">
      <w:pPr>
        <w:rPr>
          <w:szCs w:val="30"/>
        </w:rPr>
      </w:pPr>
    </w:p>
    <w:p w14:paraId="7C65A185" w14:textId="61F277F4" w:rsidR="00EF37C7" w:rsidRDefault="00EF37C7" w:rsidP="00B2212E">
      <w:pPr>
        <w:rPr>
          <w:szCs w:val="30"/>
        </w:rPr>
      </w:pPr>
    </w:p>
    <w:p w14:paraId="2DF0C999" w14:textId="0972B306" w:rsidR="00EF37C7" w:rsidRDefault="00EF37C7" w:rsidP="00B2212E">
      <w:pPr>
        <w:rPr>
          <w:szCs w:val="30"/>
        </w:rPr>
      </w:pPr>
    </w:p>
    <w:p w14:paraId="104AA8C0" w14:textId="1B3890BD" w:rsidR="00EF37C7" w:rsidRDefault="00EF37C7" w:rsidP="00B2212E">
      <w:pPr>
        <w:rPr>
          <w:szCs w:val="30"/>
        </w:rPr>
      </w:pPr>
    </w:p>
    <w:p w14:paraId="641564F8" w14:textId="23CF74C8" w:rsidR="00EF37C7" w:rsidRDefault="00EF37C7" w:rsidP="00B2212E">
      <w:pPr>
        <w:rPr>
          <w:szCs w:val="30"/>
        </w:rPr>
      </w:pPr>
    </w:p>
    <w:p w14:paraId="68BFEBB4" w14:textId="25C24A6F" w:rsidR="00EF37C7" w:rsidRDefault="00EF37C7" w:rsidP="00B2212E">
      <w:pPr>
        <w:rPr>
          <w:szCs w:val="30"/>
        </w:rPr>
      </w:pPr>
    </w:p>
    <w:p w14:paraId="29AE4956" w14:textId="1E4026E2" w:rsidR="00EF37C7" w:rsidRDefault="00EF37C7" w:rsidP="00B2212E">
      <w:pPr>
        <w:rPr>
          <w:szCs w:val="30"/>
        </w:rPr>
      </w:pPr>
    </w:p>
    <w:p w14:paraId="1E208040" w14:textId="5FE4CA0D" w:rsidR="00EF37C7" w:rsidRDefault="00EF37C7" w:rsidP="00B2212E">
      <w:pPr>
        <w:rPr>
          <w:szCs w:val="30"/>
        </w:rPr>
      </w:pPr>
    </w:p>
    <w:p w14:paraId="67283467" w14:textId="0C6F51E7" w:rsidR="00EF37C7" w:rsidRDefault="00EF37C7" w:rsidP="00B2212E">
      <w:pPr>
        <w:rPr>
          <w:szCs w:val="30"/>
        </w:rPr>
      </w:pPr>
    </w:p>
    <w:p w14:paraId="25A5AF69" w14:textId="744070B0" w:rsidR="00EF37C7" w:rsidRDefault="00EF37C7" w:rsidP="00B2212E">
      <w:pPr>
        <w:rPr>
          <w:szCs w:val="30"/>
        </w:rPr>
      </w:pPr>
    </w:p>
    <w:p w14:paraId="545E07A2" w14:textId="77777777" w:rsidR="00594752" w:rsidRDefault="00594752" w:rsidP="00B2212E">
      <w:pPr>
        <w:rPr>
          <w:szCs w:val="30"/>
        </w:rPr>
      </w:pPr>
    </w:p>
    <w:p w14:paraId="3657A77F" w14:textId="77777777" w:rsidR="00594752" w:rsidRDefault="00594752" w:rsidP="00B2212E">
      <w:pPr>
        <w:rPr>
          <w:szCs w:val="30"/>
        </w:rPr>
      </w:pPr>
    </w:p>
    <w:p w14:paraId="5BC17E37" w14:textId="77777777" w:rsidR="00594752" w:rsidRDefault="00594752" w:rsidP="00B2212E">
      <w:pPr>
        <w:rPr>
          <w:szCs w:val="30"/>
        </w:rPr>
      </w:pPr>
    </w:p>
    <w:p w14:paraId="2913DDF9" w14:textId="77777777" w:rsidR="00594752" w:rsidRDefault="00594752" w:rsidP="00B2212E">
      <w:pPr>
        <w:rPr>
          <w:szCs w:val="30"/>
        </w:rPr>
      </w:pPr>
    </w:p>
    <w:p w14:paraId="7A3752B3" w14:textId="77777777" w:rsidR="00594752" w:rsidRDefault="00594752" w:rsidP="00B2212E">
      <w:pPr>
        <w:rPr>
          <w:szCs w:val="30"/>
        </w:rPr>
      </w:pPr>
    </w:p>
    <w:p w14:paraId="672FF8AF" w14:textId="77777777" w:rsidR="00154417" w:rsidRDefault="00154417" w:rsidP="00B2212E">
      <w:pPr>
        <w:rPr>
          <w:szCs w:val="30"/>
        </w:rPr>
      </w:pPr>
    </w:p>
    <w:p w14:paraId="2E3DF0C3" w14:textId="77777777" w:rsidR="003A2B21" w:rsidRDefault="003A2B21" w:rsidP="00B2212E">
      <w:pPr>
        <w:rPr>
          <w:szCs w:val="30"/>
        </w:r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B2212E" w14:paraId="635B00C5" w14:textId="77777777" w:rsidTr="00B2212E">
        <w:tc>
          <w:tcPr>
            <w:tcW w:w="5812" w:type="dxa"/>
          </w:tcPr>
          <w:p w14:paraId="00FCC0C4" w14:textId="77777777" w:rsidR="00A1284D" w:rsidRDefault="00A1284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7B7BD23A" w14:textId="77777777" w:rsidR="00A1284D" w:rsidRDefault="00A1284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583CEFA9" w14:textId="77777777" w:rsidR="00A1284D" w:rsidRDefault="00A1284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34C2FDB0" w14:textId="77777777" w:rsidR="00A1284D" w:rsidRDefault="00A1284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7660D5C8" w14:textId="77777777" w:rsidR="00A1284D" w:rsidRDefault="00A1284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hideMark/>
          </w:tcPr>
          <w:p w14:paraId="7BF65A01" w14:textId="77777777" w:rsidR="00B2212E" w:rsidRPr="00910D9B" w:rsidRDefault="00B2212E">
            <w:pPr>
              <w:spacing w:line="280" w:lineRule="exact"/>
              <w:rPr>
                <w:szCs w:val="30"/>
                <w:vertAlign w:val="superscript"/>
                <w:lang w:eastAsia="en-US"/>
              </w:rPr>
            </w:pPr>
            <w:r w:rsidRPr="00910D9B">
              <w:rPr>
                <w:szCs w:val="30"/>
                <w:lang w:eastAsia="en-US"/>
              </w:rPr>
              <w:lastRenderedPageBreak/>
              <w:t>Приложение 2</w:t>
            </w:r>
          </w:p>
          <w:p w14:paraId="34E7DE69" w14:textId="77777777" w:rsidR="00B2212E" w:rsidRPr="00910D9B" w:rsidRDefault="00B2212E">
            <w:pPr>
              <w:spacing w:line="280" w:lineRule="exact"/>
              <w:rPr>
                <w:szCs w:val="30"/>
                <w:lang w:eastAsia="en-US"/>
              </w:rPr>
            </w:pPr>
            <w:r w:rsidRPr="00910D9B">
              <w:rPr>
                <w:szCs w:val="30"/>
                <w:lang w:eastAsia="en-US"/>
              </w:rPr>
              <w:lastRenderedPageBreak/>
              <w:t>к решению</w:t>
            </w:r>
          </w:p>
          <w:p w14:paraId="3E4C3A56" w14:textId="77777777" w:rsidR="00B2212E" w:rsidRPr="00910D9B" w:rsidRDefault="00B2212E">
            <w:pPr>
              <w:spacing w:line="280" w:lineRule="exact"/>
              <w:rPr>
                <w:szCs w:val="30"/>
                <w:lang w:eastAsia="en-US"/>
              </w:rPr>
            </w:pPr>
            <w:proofErr w:type="spellStart"/>
            <w:r w:rsidRPr="00910D9B">
              <w:rPr>
                <w:szCs w:val="30"/>
                <w:lang w:eastAsia="en-US"/>
              </w:rPr>
              <w:t>Гоцкого</w:t>
            </w:r>
            <w:proofErr w:type="spellEnd"/>
            <w:r w:rsidRPr="00910D9B">
              <w:rPr>
                <w:szCs w:val="30"/>
                <w:lang w:eastAsia="en-US"/>
              </w:rPr>
              <w:t xml:space="preserve"> сельского</w:t>
            </w:r>
          </w:p>
          <w:p w14:paraId="0D66C711" w14:textId="77777777" w:rsidR="00B2212E" w:rsidRPr="00910D9B" w:rsidRDefault="00B2212E">
            <w:pPr>
              <w:spacing w:line="280" w:lineRule="exact"/>
              <w:rPr>
                <w:szCs w:val="30"/>
                <w:lang w:eastAsia="en-US"/>
              </w:rPr>
            </w:pPr>
            <w:r w:rsidRPr="00910D9B">
              <w:rPr>
                <w:szCs w:val="30"/>
                <w:lang w:eastAsia="en-US"/>
              </w:rPr>
              <w:t>Совета депутатов</w:t>
            </w:r>
          </w:p>
          <w:p w14:paraId="3AEF9824" w14:textId="571AD8AA" w:rsidR="00B2212E" w:rsidRPr="00910D9B" w:rsidRDefault="00910D9B">
            <w:pPr>
              <w:spacing w:line="280" w:lineRule="exact"/>
              <w:rPr>
                <w:szCs w:val="30"/>
                <w:lang w:eastAsia="en-US"/>
              </w:rPr>
            </w:pPr>
            <w:r w:rsidRPr="00910D9B">
              <w:rPr>
                <w:szCs w:val="30"/>
                <w:lang w:eastAsia="en-US"/>
              </w:rPr>
              <w:t>31</w:t>
            </w:r>
            <w:r w:rsidR="00B2212E" w:rsidRPr="00910D9B">
              <w:rPr>
                <w:szCs w:val="30"/>
                <w:lang w:eastAsia="en-US"/>
              </w:rPr>
              <w:t>.12.202</w:t>
            </w:r>
            <w:r w:rsidRPr="00910D9B">
              <w:rPr>
                <w:szCs w:val="30"/>
                <w:lang w:eastAsia="en-US"/>
              </w:rPr>
              <w:t>4</w:t>
            </w:r>
            <w:r w:rsidR="00B2212E" w:rsidRPr="00910D9B">
              <w:rPr>
                <w:szCs w:val="30"/>
                <w:lang w:eastAsia="en-US"/>
              </w:rPr>
              <w:t xml:space="preserve"> № </w:t>
            </w:r>
            <w:r w:rsidRPr="00910D9B">
              <w:rPr>
                <w:szCs w:val="30"/>
                <w:lang w:eastAsia="en-US"/>
              </w:rPr>
              <w:t>12</w:t>
            </w:r>
          </w:p>
          <w:p w14:paraId="14AC6310" w14:textId="77777777" w:rsidR="00B2212E" w:rsidRPr="00910D9B" w:rsidRDefault="00B2212E">
            <w:pPr>
              <w:spacing w:line="280" w:lineRule="exact"/>
              <w:rPr>
                <w:szCs w:val="30"/>
                <w:lang w:eastAsia="en-US"/>
              </w:rPr>
            </w:pPr>
            <w:r w:rsidRPr="00910D9B">
              <w:rPr>
                <w:szCs w:val="30"/>
                <w:lang w:eastAsia="en-US"/>
              </w:rPr>
              <w:t xml:space="preserve">(в редакции решения </w:t>
            </w:r>
          </w:p>
          <w:p w14:paraId="34612951" w14:textId="77777777" w:rsidR="00B2212E" w:rsidRPr="00910D9B" w:rsidRDefault="00B2212E">
            <w:pPr>
              <w:spacing w:line="280" w:lineRule="exact"/>
              <w:rPr>
                <w:szCs w:val="30"/>
                <w:lang w:eastAsia="en-US"/>
              </w:rPr>
            </w:pPr>
            <w:proofErr w:type="spellStart"/>
            <w:r w:rsidRPr="00910D9B">
              <w:rPr>
                <w:szCs w:val="30"/>
                <w:lang w:eastAsia="en-US"/>
              </w:rPr>
              <w:t>Гоцкого</w:t>
            </w:r>
            <w:proofErr w:type="spellEnd"/>
            <w:r w:rsidRPr="00910D9B">
              <w:rPr>
                <w:szCs w:val="30"/>
                <w:lang w:eastAsia="en-US"/>
              </w:rPr>
              <w:t xml:space="preserve"> сельского </w:t>
            </w:r>
          </w:p>
          <w:p w14:paraId="0E7ACD5D" w14:textId="77777777" w:rsidR="00B2212E" w:rsidRPr="00910D9B" w:rsidRDefault="00B2212E">
            <w:pPr>
              <w:spacing w:line="280" w:lineRule="exact"/>
              <w:rPr>
                <w:szCs w:val="30"/>
                <w:lang w:eastAsia="en-US"/>
              </w:rPr>
            </w:pPr>
            <w:r w:rsidRPr="00910D9B">
              <w:rPr>
                <w:szCs w:val="30"/>
                <w:lang w:eastAsia="en-US"/>
              </w:rPr>
              <w:t xml:space="preserve">Совета депутатов </w:t>
            </w:r>
          </w:p>
          <w:p w14:paraId="18252076" w14:textId="6ED1C73E" w:rsidR="00B2212E" w:rsidRPr="00910D9B" w:rsidRDefault="00594752" w:rsidP="00594752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14</w:t>
            </w:r>
            <w:r w:rsidR="00B2212E" w:rsidRPr="00910D9B">
              <w:rPr>
                <w:szCs w:val="30"/>
                <w:lang w:eastAsia="en-US"/>
              </w:rPr>
              <w:t>.</w:t>
            </w:r>
            <w:r w:rsidR="00921597" w:rsidRPr="00910D9B">
              <w:rPr>
                <w:szCs w:val="30"/>
                <w:lang w:eastAsia="en-US"/>
              </w:rPr>
              <w:t>0</w:t>
            </w:r>
            <w:r>
              <w:rPr>
                <w:szCs w:val="30"/>
                <w:lang w:eastAsia="en-US"/>
              </w:rPr>
              <w:t>7</w:t>
            </w:r>
            <w:r w:rsidR="00B2212E" w:rsidRPr="00910D9B">
              <w:rPr>
                <w:szCs w:val="30"/>
                <w:lang w:eastAsia="en-US"/>
              </w:rPr>
              <w:t>.202</w:t>
            </w:r>
            <w:r w:rsidR="00921597" w:rsidRPr="00910D9B">
              <w:rPr>
                <w:szCs w:val="30"/>
                <w:lang w:eastAsia="en-US"/>
              </w:rPr>
              <w:t>5</w:t>
            </w:r>
            <w:r w:rsidR="00B2212E" w:rsidRPr="00910D9B">
              <w:rPr>
                <w:szCs w:val="30"/>
                <w:lang w:eastAsia="en-US"/>
              </w:rPr>
              <w:t xml:space="preserve"> №</w:t>
            </w:r>
            <w:r w:rsidR="006612A2" w:rsidRPr="00910D9B">
              <w:rPr>
                <w:szCs w:val="30"/>
                <w:lang w:eastAsia="en-US"/>
              </w:rPr>
              <w:t xml:space="preserve"> </w:t>
            </w:r>
            <w:r w:rsidR="008526FF" w:rsidRPr="008526FF">
              <w:rPr>
                <w:color w:val="000000" w:themeColor="text1"/>
                <w:szCs w:val="30"/>
                <w:lang w:val="en-US" w:eastAsia="en-US"/>
              </w:rPr>
              <w:t>22</w:t>
            </w:r>
            <w:r w:rsidR="00B2212E" w:rsidRPr="008526FF">
              <w:rPr>
                <w:color w:val="000000" w:themeColor="text1"/>
                <w:szCs w:val="30"/>
                <w:lang w:eastAsia="en-US"/>
              </w:rPr>
              <w:t>)</w:t>
            </w:r>
          </w:p>
        </w:tc>
      </w:tr>
    </w:tbl>
    <w:p w14:paraId="35395E5B" w14:textId="77777777" w:rsidR="00B2212E" w:rsidRDefault="00B2212E" w:rsidP="00B2212E">
      <w:pPr>
        <w:pStyle w:val="a9"/>
        <w:spacing w:line="360" w:lineRule="auto"/>
        <w:ind w:right="-28"/>
        <w:rPr>
          <w:sz w:val="30"/>
          <w:szCs w:val="30"/>
        </w:rPr>
      </w:pPr>
    </w:p>
    <w:p w14:paraId="74E5AC43" w14:textId="77777777" w:rsidR="00B2212E" w:rsidRPr="00C744D5" w:rsidRDefault="00B2212E" w:rsidP="00B2212E">
      <w:pPr>
        <w:spacing w:line="280" w:lineRule="exact"/>
        <w:ind w:right="5385"/>
        <w:jc w:val="both"/>
        <w:rPr>
          <w:bCs/>
          <w:szCs w:val="30"/>
        </w:rPr>
      </w:pPr>
      <w:r w:rsidRPr="00C744D5">
        <w:rPr>
          <w:bCs/>
          <w:szCs w:val="30"/>
        </w:rPr>
        <w:t>РАСХОДЫ</w:t>
      </w:r>
    </w:p>
    <w:p w14:paraId="2A0E7310" w14:textId="77777777" w:rsidR="00B2212E" w:rsidRPr="00C744D5" w:rsidRDefault="00B2212E" w:rsidP="00B2212E">
      <w:pPr>
        <w:spacing w:line="280" w:lineRule="exact"/>
        <w:ind w:right="5385"/>
        <w:jc w:val="both"/>
        <w:rPr>
          <w:szCs w:val="30"/>
        </w:rPr>
      </w:pPr>
      <w:r w:rsidRPr="00C744D5">
        <w:rPr>
          <w:bCs/>
          <w:szCs w:val="30"/>
        </w:rPr>
        <w:t>сельского бюджета по функциональной классификации расходов бюджета по разделам, подразделам и видам</w:t>
      </w:r>
    </w:p>
    <w:p w14:paraId="0760F5DF" w14:textId="77777777" w:rsidR="00B2212E" w:rsidRPr="00960C5A" w:rsidRDefault="00B2212E" w:rsidP="00960C5A">
      <w:pPr>
        <w:pStyle w:val="a9"/>
        <w:spacing w:line="360" w:lineRule="auto"/>
        <w:rPr>
          <w:sz w:val="26"/>
          <w:szCs w:val="26"/>
        </w:rPr>
      </w:pPr>
    </w:p>
    <w:tbl>
      <w:tblPr>
        <w:tblW w:w="9720" w:type="dxa"/>
        <w:tblInd w:w="108" w:type="dxa"/>
        <w:tblLook w:val="04A0" w:firstRow="1" w:lastRow="0" w:firstColumn="1" w:lastColumn="0" w:noHBand="0" w:noVBand="1"/>
      </w:tblPr>
      <w:tblGrid>
        <w:gridCol w:w="7554"/>
        <w:gridCol w:w="2166"/>
      </w:tblGrid>
      <w:tr w:rsidR="00B2212E" w:rsidRPr="00960C5A" w14:paraId="3523A771" w14:textId="77777777" w:rsidTr="00994B75">
        <w:trPr>
          <w:trHeight w:val="141"/>
        </w:trPr>
        <w:tc>
          <w:tcPr>
            <w:tcW w:w="7554" w:type="dxa"/>
            <w:vAlign w:val="center"/>
          </w:tcPr>
          <w:p w14:paraId="2DC5234F" w14:textId="77777777" w:rsidR="00B2212E" w:rsidRPr="00960C5A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66" w:type="dxa"/>
            <w:vAlign w:val="center"/>
            <w:hideMark/>
          </w:tcPr>
          <w:p w14:paraId="7EE8697C" w14:textId="77777777" w:rsidR="00B2212E" w:rsidRPr="00960C5A" w:rsidRDefault="00B2212E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960C5A">
              <w:rPr>
                <w:sz w:val="26"/>
                <w:szCs w:val="26"/>
                <w:lang w:eastAsia="en-US"/>
              </w:rPr>
              <w:t>(рублей)</w:t>
            </w:r>
          </w:p>
        </w:tc>
      </w:tr>
      <w:tr w:rsidR="00B2212E" w:rsidRPr="003B208A" w14:paraId="104F3BF6" w14:textId="77777777" w:rsidTr="00994B75">
        <w:trPr>
          <w:trHeight w:val="346"/>
        </w:trPr>
        <w:tc>
          <w:tcPr>
            <w:tcW w:w="7554" w:type="dxa"/>
            <w:vAlign w:val="center"/>
            <w:hideMark/>
          </w:tcPr>
          <w:p w14:paraId="33DB7B62" w14:textId="77777777" w:rsidR="00B2212E" w:rsidRPr="003B208A" w:rsidRDefault="00B2212E">
            <w:pPr>
              <w:spacing w:line="276" w:lineRule="auto"/>
              <w:ind w:left="-108"/>
              <w:rPr>
                <w:bCs/>
                <w:sz w:val="28"/>
                <w:szCs w:val="28"/>
                <w:lang w:eastAsia="en-US"/>
              </w:rPr>
            </w:pPr>
            <w:r w:rsidRPr="003B208A">
              <w:rPr>
                <w:bCs/>
                <w:sz w:val="28"/>
                <w:szCs w:val="28"/>
                <w:lang w:eastAsia="en-US"/>
              </w:rPr>
              <w:t>ОБЩЕГОСУДАРСТВЕННАЯ ДЕЯТЕЛЬНОСТЬ</w:t>
            </w:r>
          </w:p>
        </w:tc>
        <w:tc>
          <w:tcPr>
            <w:tcW w:w="2166" w:type="dxa"/>
            <w:vAlign w:val="bottom"/>
            <w:hideMark/>
          </w:tcPr>
          <w:p w14:paraId="06193692" w14:textId="06E6CDCC" w:rsidR="00B2212E" w:rsidRPr="003B208A" w:rsidRDefault="003B208A" w:rsidP="006D5C36">
            <w:pPr>
              <w:spacing w:line="276" w:lineRule="auto"/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</w:t>
            </w:r>
            <w:r w:rsidR="003A2B21">
              <w:rPr>
                <w:bCs/>
                <w:sz w:val="28"/>
                <w:szCs w:val="28"/>
                <w:lang w:eastAsia="en-US"/>
              </w:rPr>
              <w:t>85</w:t>
            </w:r>
            <w:r w:rsidR="00593A4F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6D5C36">
              <w:rPr>
                <w:bCs/>
                <w:sz w:val="28"/>
                <w:szCs w:val="28"/>
                <w:lang w:eastAsia="en-US"/>
              </w:rPr>
              <w:t>884</w:t>
            </w:r>
            <w:r w:rsidR="00B2212E" w:rsidRPr="003B208A">
              <w:rPr>
                <w:bCs/>
                <w:sz w:val="28"/>
                <w:szCs w:val="28"/>
                <w:lang w:eastAsia="en-US"/>
              </w:rPr>
              <w:t>,</w:t>
            </w:r>
            <w:r w:rsidR="006D5C36">
              <w:rPr>
                <w:bCs/>
                <w:sz w:val="28"/>
                <w:szCs w:val="28"/>
                <w:lang w:eastAsia="en-US"/>
              </w:rPr>
              <w:t>23</w:t>
            </w:r>
          </w:p>
        </w:tc>
      </w:tr>
      <w:tr w:rsidR="00B2212E" w:rsidRPr="003B208A" w14:paraId="798BD1B9" w14:textId="77777777" w:rsidTr="00994B75">
        <w:trPr>
          <w:trHeight w:val="339"/>
        </w:trPr>
        <w:tc>
          <w:tcPr>
            <w:tcW w:w="7554" w:type="dxa"/>
            <w:vAlign w:val="center"/>
            <w:hideMark/>
          </w:tcPr>
          <w:p w14:paraId="4ABBF354" w14:textId="77777777" w:rsidR="00B2212E" w:rsidRPr="003B208A" w:rsidRDefault="00B2212E">
            <w:pPr>
              <w:spacing w:line="276" w:lineRule="auto"/>
              <w:ind w:left="-108"/>
              <w:rPr>
                <w:bCs/>
                <w:sz w:val="28"/>
                <w:szCs w:val="28"/>
                <w:lang w:eastAsia="en-US"/>
              </w:rPr>
            </w:pPr>
            <w:r w:rsidRPr="003B208A">
              <w:rPr>
                <w:bCs/>
                <w:sz w:val="28"/>
                <w:szCs w:val="28"/>
                <w:lang w:eastAsia="en-US"/>
              </w:rPr>
              <w:t>Государственные органы общего назначения</w:t>
            </w:r>
          </w:p>
        </w:tc>
        <w:tc>
          <w:tcPr>
            <w:tcW w:w="2166" w:type="dxa"/>
            <w:vAlign w:val="bottom"/>
            <w:hideMark/>
          </w:tcPr>
          <w:p w14:paraId="2772C8BD" w14:textId="4102CC39" w:rsidR="00B2212E" w:rsidRPr="003B208A" w:rsidRDefault="007F275E">
            <w:pPr>
              <w:spacing w:line="276" w:lineRule="auto"/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154 190</w:t>
            </w:r>
            <w:r w:rsidR="00B2212E" w:rsidRPr="003B208A">
              <w:rPr>
                <w:bCs/>
                <w:sz w:val="28"/>
                <w:szCs w:val="28"/>
                <w:lang w:eastAsia="en-US"/>
              </w:rPr>
              <w:t>,</w:t>
            </w:r>
            <w:r w:rsidR="003B208A">
              <w:rPr>
                <w:bCs/>
                <w:sz w:val="28"/>
                <w:szCs w:val="28"/>
                <w:lang w:eastAsia="en-US"/>
              </w:rPr>
              <w:t>00</w:t>
            </w:r>
          </w:p>
        </w:tc>
      </w:tr>
      <w:tr w:rsidR="00B2212E" w:rsidRPr="003B208A" w14:paraId="1F67AA79" w14:textId="77777777" w:rsidTr="00994B75">
        <w:trPr>
          <w:trHeight w:val="339"/>
        </w:trPr>
        <w:tc>
          <w:tcPr>
            <w:tcW w:w="7554" w:type="dxa"/>
            <w:vAlign w:val="center"/>
            <w:hideMark/>
          </w:tcPr>
          <w:p w14:paraId="03F9A8F6" w14:textId="77777777" w:rsidR="00B2212E" w:rsidRPr="003B208A" w:rsidRDefault="00B2212E">
            <w:pPr>
              <w:spacing w:line="276" w:lineRule="auto"/>
              <w:ind w:left="-108"/>
              <w:rPr>
                <w:bCs/>
                <w:sz w:val="28"/>
                <w:szCs w:val="28"/>
                <w:lang w:eastAsia="en-US"/>
              </w:rPr>
            </w:pPr>
            <w:r w:rsidRPr="003B208A">
              <w:rPr>
                <w:sz w:val="28"/>
                <w:szCs w:val="28"/>
                <w:lang w:eastAsia="en-US"/>
              </w:rPr>
              <w:t>Органы местного управления и самоуправления</w:t>
            </w:r>
          </w:p>
        </w:tc>
        <w:tc>
          <w:tcPr>
            <w:tcW w:w="2166" w:type="dxa"/>
            <w:vAlign w:val="bottom"/>
            <w:hideMark/>
          </w:tcPr>
          <w:p w14:paraId="1BD3977F" w14:textId="79F83A21" w:rsidR="00B2212E" w:rsidRPr="003B208A" w:rsidRDefault="007F275E" w:rsidP="007F275E">
            <w:pPr>
              <w:spacing w:line="276" w:lineRule="auto"/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154</w:t>
            </w:r>
            <w:r w:rsidR="003B208A">
              <w:rPr>
                <w:bCs/>
                <w:sz w:val="28"/>
                <w:szCs w:val="28"/>
                <w:lang w:eastAsia="en-US"/>
              </w:rPr>
              <w:t> </w:t>
            </w:r>
            <w:r>
              <w:rPr>
                <w:bCs/>
                <w:sz w:val="28"/>
                <w:szCs w:val="28"/>
                <w:lang w:eastAsia="en-US"/>
              </w:rPr>
              <w:t>190</w:t>
            </w:r>
            <w:r w:rsidR="003B208A">
              <w:rPr>
                <w:bCs/>
                <w:sz w:val="28"/>
                <w:szCs w:val="28"/>
                <w:lang w:eastAsia="en-US"/>
              </w:rPr>
              <w:t>,00</w:t>
            </w:r>
          </w:p>
        </w:tc>
      </w:tr>
      <w:tr w:rsidR="003B208A" w:rsidRPr="003B208A" w14:paraId="3E078B2A" w14:textId="77777777" w:rsidTr="00994B75">
        <w:trPr>
          <w:trHeight w:val="339"/>
        </w:trPr>
        <w:tc>
          <w:tcPr>
            <w:tcW w:w="7554" w:type="dxa"/>
            <w:vAlign w:val="center"/>
          </w:tcPr>
          <w:p w14:paraId="12426562" w14:textId="652C484D" w:rsidR="003B208A" w:rsidRPr="003B208A" w:rsidRDefault="003B208A">
            <w:pPr>
              <w:spacing w:line="276" w:lineRule="auto"/>
              <w:ind w:left="-108"/>
              <w:rPr>
                <w:sz w:val="28"/>
                <w:szCs w:val="28"/>
                <w:lang w:eastAsia="en-US"/>
              </w:rPr>
            </w:pPr>
            <w:r w:rsidRPr="003B208A">
              <w:rPr>
                <w:sz w:val="28"/>
                <w:szCs w:val="28"/>
                <w:lang w:eastAsia="en-US"/>
              </w:rPr>
              <w:t>Резервные фонды</w:t>
            </w:r>
          </w:p>
        </w:tc>
        <w:tc>
          <w:tcPr>
            <w:tcW w:w="2166" w:type="dxa"/>
            <w:vAlign w:val="bottom"/>
          </w:tcPr>
          <w:p w14:paraId="18382C48" w14:textId="688CEE57" w:rsidR="003B208A" w:rsidRPr="003B208A" w:rsidRDefault="007F275E">
            <w:pPr>
              <w:spacing w:line="276" w:lineRule="auto"/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1 678</w:t>
            </w:r>
            <w:r w:rsidR="003B208A">
              <w:rPr>
                <w:bCs/>
                <w:sz w:val="28"/>
                <w:szCs w:val="28"/>
                <w:lang w:eastAsia="en-US"/>
              </w:rPr>
              <w:t>,00</w:t>
            </w:r>
          </w:p>
        </w:tc>
      </w:tr>
      <w:tr w:rsidR="003B208A" w:rsidRPr="003B208A" w14:paraId="432FB017" w14:textId="77777777" w:rsidTr="00994B75">
        <w:trPr>
          <w:trHeight w:val="339"/>
        </w:trPr>
        <w:tc>
          <w:tcPr>
            <w:tcW w:w="7554" w:type="dxa"/>
            <w:vAlign w:val="center"/>
          </w:tcPr>
          <w:p w14:paraId="3FA07B36" w14:textId="18842221" w:rsidR="003B208A" w:rsidRPr="003B208A" w:rsidRDefault="003B208A">
            <w:pPr>
              <w:spacing w:line="276" w:lineRule="auto"/>
              <w:ind w:left="-108"/>
              <w:rPr>
                <w:sz w:val="28"/>
                <w:szCs w:val="28"/>
                <w:lang w:eastAsia="en-US"/>
              </w:rPr>
            </w:pPr>
            <w:r w:rsidRPr="003B208A">
              <w:rPr>
                <w:sz w:val="28"/>
                <w:szCs w:val="28"/>
                <w:lang w:eastAsia="en-US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2166" w:type="dxa"/>
            <w:vAlign w:val="bottom"/>
          </w:tcPr>
          <w:p w14:paraId="0AA3A64E" w14:textId="01FE4049" w:rsidR="003B208A" w:rsidRPr="003B208A" w:rsidRDefault="007F275E">
            <w:pPr>
              <w:spacing w:line="276" w:lineRule="auto"/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1 678</w:t>
            </w:r>
            <w:r w:rsidR="003B208A">
              <w:rPr>
                <w:bCs/>
                <w:sz w:val="28"/>
                <w:szCs w:val="28"/>
                <w:lang w:eastAsia="en-US"/>
              </w:rPr>
              <w:t>,00</w:t>
            </w:r>
          </w:p>
        </w:tc>
      </w:tr>
      <w:tr w:rsidR="003B208A" w:rsidRPr="003B208A" w14:paraId="5BE063F8" w14:textId="77777777" w:rsidTr="00994B75">
        <w:trPr>
          <w:trHeight w:val="339"/>
        </w:trPr>
        <w:tc>
          <w:tcPr>
            <w:tcW w:w="7554" w:type="dxa"/>
            <w:vAlign w:val="center"/>
          </w:tcPr>
          <w:p w14:paraId="4E0B1206" w14:textId="7267A2D9" w:rsidR="003B208A" w:rsidRPr="003B208A" w:rsidRDefault="003B208A">
            <w:pPr>
              <w:spacing w:line="276" w:lineRule="auto"/>
              <w:ind w:left="-108"/>
              <w:rPr>
                <w:sz w:val="28"/>
                <w:szCs w:val="28"/>
                <w:lang w:eastAsia="en-US"/>
              </w:rPr>
            </w:pPr>
            <w:r w:rsidRPr="003B208A">
              <w:rPr>
                <w:sz w:val="28"/>
                <w:szCs w:val="28"/>
                <w:lang w:eastAsia="en-US"/>
              </w:rPr>
              <w:t>Другая общегосударственная деятельность</w:t>
            </w:r>
          </w:p>
        </w:tc>
        <w:tc>
          <w:tcPr>
            <w:tcW w:w="2166" w:type="dxa"/>
            <w:vAlign w:val="bottom"/>
          </w:tcPr>
          <w:p w14:paraId="19BF5303" w14:textId="4F87142C" w:rsidR="003B208A" w:rsidRDefault="003A2B21" w:rsidP="006D5C36">
            <w:pPr>
              <w:spacing w:line="276" w:lineRule="auto"/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6</w:t>
            </w:r>
            <w:r w:rsidR="003B208A">
              <w:rPr>
                <w:bCs/>
                <w:sz w:val="28"/>
                <w:szCs w:val="28"/>
                <w:lang w:eastAsia="en-US"/>
              </w:rPr>
              <w:t> </w:t>
            </w:r>
            <w:r w:rsidR="006D5C36">
              <w:rPr>
                <w:bCs/>
                <w:sz w:val="28"/>
                <w:szCs w:val="28"/>
                <w:lang w:eastAsia="en-US"/>
              </w:rPr>
              <w:t>288</w:t>
            </w:r>
            <w:r w:rsidR="003B208A">
              <w:rPr>
                <w:bCs/>
                <w:sz w:val="28"/>
                <w:szCs w:val="28"/>
                <w:lang w:eastAsia="en-US"/>
              </w:rPr>
              <w:t>,</w:t>
            </w:r>
            <w:r w:rsidR="006D5C36">
              <w:rPr>
                <w:bCs/>
                <w:sz w:val="28"/>
                <w:szCs w:val="28"/>
                <w:lang w:eastAsia="en-US"/>
              </w:rPr>
              <w:t>91</w:t>
            </w:r>
          </w:p>
        </w:tc>
      </w:tr>
      <w:tr w:rsidR="007B4E99" w:rsidRPr="003B208A" w14:paraId="6156E06B" w14:textId="77777777" w:rsidTr="00994B75">
        <w:trPr>
          <w:trHeight w:val="339"/>
        </w:trPr>
        <w:tc>
          <w:tcPr>
            <w:tcW w:w="7554" w:type="dxa"/>
            <w:vAlign w:val="center"/>
          </w:tcPr>
          <w:p w14:paraId="20E57BCA" w14:textId="50EA55BF" w:rsidR="007B4E99" w:rsidRPr="003B208A" w:rsidRDefault="00A37EBB">
            <w:pPr>
              <w:spacing w:line="276" w:lineRule="auto"/>
              <w:ind w:left="-108"/>
              <w:rPr>
                <w:sz w:val="28"/>
                <w:szCs w:val="28"/>
                <w:lang w:eastAsia="en-US"/>
              </w:rPr>
            </w:pPr>
            <w:r w:rsidRPr="003B208A">
              <w:rPr>
                <w:sz w:val="28"/>
                <w:szCs w:val="28"/>
                <w:lang w:eastAsia="en-US"/>
              </w:rPr>
              <w:t>Иные общегосударственные вопросы</w:t>
            </w:r>
          </w:p>
        </w:tc>
        <w:tc>
          <w:tcPr>
            <w:tcW w:w="2166" w:type="dxa"/>
            <w:vAlign w:val="bottom"/>
          </w:tcPr>
          <w:p w14:paraId="1ECAB38D" w14:textId="1B9DBA8A" w:rsidR="007B4E99" w:rsidRPr="003B208A" w:rsidRDefault="003A2B21" w:rsidP="006D5C36">
            <w:pPr>
              <w:spacing w:line="276" w:lineRule="auto"/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6</w:t>
            </w:r>
            <w:r w:rsidR="003B208A">
              <w:rPr>
                <w:bCs/>
                <w:sz w:val="28"/>
                <w:szCs w:val="28"/>
                <w:lang w:eastAsia="en-US"/>
              </w:rPr>
              <w:t> </w:t>
            </w:r>
            <w:r w:rsidR="006D5C36">
              <w:rPr>
                <w:bCs/>
                <w:sz w:val="28"/>
                <w:szCs w:val="28"/>
                <w:lang w:eastAsia="en-US"/>
              </w:rPr>
              <w:t>288</w:t>
            </w:r>
            <w:r w:rsidR="003B208A">
              <w:rPr>
                <w:bCs/>
                <w:sz w:val="28"/>
                <w:szCs w:val="28"/>
                <w:lang w:eastAsia="en-US"/>
              </w:rPr>
              <w:t>,</w:t>
            </w:r>
            <w:r w:rsidR="006D5C36">
              <w:rPr>
                <w:bCs/>
                <w:sz w:val="28"/>
                <w:szCs w:val="28"/>
                <w:lang w:eastAsia="en-US"/>
              </w:rPr>
              <w:t>91</w:t>
            </w:r>
          </w:p>
        </w:tc>
      </w:tr>
      <w:tr w:rsidR="00B2212E" w:rsidRPr="003B208A" w14:paraId="4A43DA66" w14:textId="77777777" w:rsidTr="00994B75">
        <w:trPr>
          <w:trHeight w:val="209"/>
        </w:trPr>
        <w:tc>
          <w:tcPr>
            <w:tcW w:w="7554" w:type="dxa"/>
            <w:vAlign w:val="center"/>
            <w:hideMark/>
          </w:tcPr>
          <w:p w14:paraId="6703946F" w14:textId="77777777" w:rsidR="00B2212E" w:rsidRPr="003B208A" w:rsidRDefault="00B2212E">
            <w:pPr>
              <w:spacing w:line="276" w:lineRule="auto"/>
              <w:ind w:left="-108"/>
              <w:rPr>
                <w:sz w:val="28"/>
                <w:szCs w:val="28"/>
                <w:lang w:eastAsia="en-US"/>
              </w:rPr>
            </w:pPr>
            <w:r w:rsidRPr="003B208A">
              <w:rPr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2166" w:type="dxa"/>
            <w:vAlign w:val="center"/>
            <w:hideMark/>
          </w:tcPr>
          <w:p w14:paraId="0F62542C" w14:textId="01058BFF" w:rsidR="00B2212E" w:rsidRPr="003B208A" w:rsidRDefault="007F275E" w:rsidP="003A2B21">
            <w:pPr>
              <w:spacing w:line="276" w:lineRule="auto"/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  <w:r w:rsidR="003A2B21">
              <w:rPr>
                <w:bCs/>
                <w:sz w:val="28"/>
                <w:szCs w:val="28"/>
                <w:lang w:eastAsia="en-US"/>
              </w:rPr>
              <w:t>3</w:t>
            </w:r>
            <w:r w:rsidR="003B208A">
              <w:rPr>
                <w:bCs/>
                <w:sz w:val="28"/>
                <w:szCs w:val="28"/>
                <w:lang w:eastAsia="en-US"/>
              </w:rPr>
              <w:t> </w:t>
            </w:r>
            <w:r w:rsidR="00A3018B">
              <w:rPr>
                <w:bCs/>
                <w:sz w:val="28"/>
                <w:szCs w:val="28"/>
                <w:lang w:eastAsia="en-US"/>
              </w:rPr>
              <w:t>727</w:t>
            </w:r>
            <w:r w:rsidR="003B208A">
              <w:rPr>
                <w:bCs/>
                <w:sz w:val="28"/>
                <w:szCs w:val="28"/>
                <w:lang w:eastAsia="en-US"/>
              </w:rPr>
              <w:t>,</w:t>
            </w:r>
            <w:r>
              <w:rPr>
                <w:bCs/>
                <w:sz w:val="28"/>
                <w:szCs w:val="28"/>
                <w:lang w:eastAsia="en-US"/>
              </w:rPr>
              <w:t>32</w:t>
            </w:r>
          </w:p>
        </w:tc>
      </w:tr>
      <w:tr w:rsidR="00B2212E" w:rsidRPr="003B208A" w14:paraId="2B5C3683" w14:textId="77777777" w:rsidTr="00994B75">
        <w:trPr>
          <w:trHeight w:val="209"/>
        </w:trPr>
        <w:tc>
          <w:tcPr>
            <w:tcW w:w="7554" w:type="dxa"/>
            <w:vAlign w:val="center"/>
            <w:hideMark/>
          </w:tcPr>
          <w:p w14:paraId="281E60A9" w14:textId="77777777" w:rsidR="00B2212E" w:rsidRPr="003B208A" w:rsidRDefault="00B2212E">
            <w:pPr>
              <w:spacing w:line="276" w:lineRule="auto"/>
              <w:ind w:left="-108"/>
              <w:rPr>
                <w:sz w:val="28"/>
                <w:szCs w:val="28"/>
                <w:lang w:eastAsia="en-US"/>
              </w:rPr>
            </w:pPr>
            <w:r w:rsidRPr="003B208A">
              <w:rPr>
                <w:sz w:val="28"/>
                <w:szCs w:val="28"/>
                <w:lang w:eastAsia="en-US"/>
              </w:rPr>
              <w:t>Трансферты бюджетам других уровней</w:t>
            </w:r>
          </w:p>
        </w:tc>
        <w:tc>
          <w:tcPr>
            <w:tcW w:w="2166" w:type="dxa"/>
            <w:vAlign w:val="center"/>
            <w:hideMark/>
          </w:tcPr>
          <w:p w14:paraId="306EF28F" w14:textId="2384E363" w:rsidR="00B2212E" w:rsidRPr="003B208A" w:rsidRDefault="003B208A" w:rsidP="00A3018B">
            <w:pPr>
              <w:spacing w:line="276" w:lineRule="auto"/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  <w:r w:rsidR="003A2B21">
              <w:rPr>
                <w:bCs/>
                <w:sz w:val="28"/>
                <w:szCs w:val="28"/>
                <w:lang w:eastAsia="en-US"/>
              </w:rPr>
              <w:t>3</w:t>
            </w:r>
            <w:r w:rsidR="007F275E">
              <w:rPr>
                <w:bCs/>
                <w:sz w:val="28"/>
                <w:szCs w:val="28"/>
                <w:lang w:eastAsia="en-US"/>
              </w:rPr>
              <w:t> </w:t>
            </w:r>
            <w:r w:rsidR="00A3018B">
              <w:rPr>
                <w:bCs/>
                <w:sz w:val="28"/>
                <w:szCs w:val="28"/>
                <w:lang w:eastAsia="en-US"/>
              </w:rPr>
              <w:t>727</w:t>
            </w:r>
            <w:r>
              <w:rPr>
                <w:bCs/>
                <w:sz w:val="28"/>
                <w:szCs w:val="28"/>
                <w:lang w:eastAsia="en-US"/>
              </w:rPr>
              <w:t>,</w:t>
            </w:r>
            <w:r w:rsidR="007F275E">
              <w:rPr>
                <w:bCs/>
                <w:sz w:val="28"/>
                <w:szCs w:val="28"/>
                <w:lang w:eastAsia="en-US"/>
              </w:rPr>
              <w:t>32</w:t>
            </w:r>
          </w:p>
        </w:tc>
      </w:tr>
      <w:tr w:rsidR="00593A4F" w:rsidRPr="003B208A" w14:paraId="06582E51" w14:textId="77777777" w:rsidTr="00994B75">
        <w:trPr>
          <w:trHeight w:val="209"/>
        </w:trPr>
        <w:tc>
          <w:tcPr>
            <w:tcW w:w="7554" w:type="dxa"/>
            <w:vAlign w:val="center"/>
          </w:tcPr>
          <w:p w14:paraId="5C5BC861" w14:textId="0C85E577" w:rsidR="00593A4F" w:rsidRPr="003B208A" w:rsidRDefault="00593A4F">
            <w:pPr>
              <w:spacing w:line="276" w:lineRule="auto"/>
              <w:ind w:left="-108"/>
              <w:rPr>
                <w:sz w:val="28"/>
                <w:szCs w:val="28"/>
                <w:lang w:eastAsia="en-US"/>
              </w:rPr>
            </w:pPr>
            <w:r w:rsidRPr="00593A4F">
              <w:rPr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2166" w:type="dxa"/>
            <w:vAlign w:val="center"/>
          </w:tcPr>
          <w:p w14:paraId="48231E8F" w14:textId="51B04DC1" w:rsidR="00593A4F" w:rsidRDefault="006D5C36" w:rsidP="006D5C36">
            <w:pPr>
              <w:spacing w:line="276" w:lineRule="auto"/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  <w:r w:rsidR="00593A4F">
              <w:rPr>
                <w:bCs/>
                <w:sz w:val="28"/>
                <w:szCs w:val="28"/>
                <w:lang w:eastAsia="en-US"/>
              </w:rPr>
              <w:t> </w:t>
            </w:r>
            <w:r>
              <w:rPr>
                <w:bCs/>
                <w:sz w:val="28"/>
                <w:szCs w:val="28"/>
                <w:lang w:eastAsia="en-US"/>
              </w:rPr>
              <w:t>711</w:t>
            </w:r>
            <w:r w:rsidR="00593A4F">
              <w:rPr>
                <w:bCs/>
                <w:sz w:val="28"/>
                <w:szCs w:val="28"/>
                <w:lang w:eastAsia="en-US"/>
              </w:rPr>
              <w:t>,0</w:t>
            </w:r>
            <w:r>
              <w:rPr>
                <w:bCs/>
                <w:sz w:val="28"/>
                <w:szCs w:val="28"/>
                <w:lang w:eastAsia="en-US"/>
              </w:rPr>
              <w:t>9</w:t>
            </w:r>
          </w:p>
        </w:tc>
      </w:tr>
      <w:tr w:rsidR="00593A4F" w:rsidRPr="003B208A" w14:paraId="62B6855B" w14:textId="77777777" w:rsidTr="00994B75">
        <w:trPr>
          <w:trHeight w:val="209"/>
        </w:trPr>
        <w:tc>
          <w:tcPr>
            <w:tcW w:w="7554" w:type="dxa"/>
            <w:vAlign w:val="center"/>
          </w:tcPr>
          <w:p w14:paraId="264021F7" w14:textId="53BFC3DA" w:rsidR="00593A4F" w:rsidRPr="003B208A" w:rsidRDefault="00593A4F">
            <w:pPr>
              <w:spacing w:line="276" w:lineRule="auto"/>
              <w:ind w:left="-108"/>
              <w:rPr>
                <w:sz w:val="28"/>
                <w:szCs w:val="28"/>
                <w:lang w:eastAsia="en-US"/>
              </w:rPr>
            </w:pPr>
            <w:r w:rsidRPr="00593A4F">
              <w:rPr>
                <w:sz w:val="28"/>
                <w:szCs w:val="28"/>
                <w:lang w:eastAsia="en-US"/>
              </w:rPr>
              <w:t>Другая деятельность в области национальной экономики</w:t>
            </w:r>
          </w:p>
        </w:tc>
        <w:tc>
          <w:tcPr>
            <w:tcW w:w="2166" w:type="dxa"/>
            <w:vAlign w:val="center"/>
          </w:tcPr>
          <w:p w14:paraId="0563DA33" w14:textId="20EAD126" w:rsidR="00593A4F" w:rsidRDefault="006D5C36" w:rsidP="006D5C36">
            <w:pPr>
              <w:spacing w:line="276" w:lineRule="auto"/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  <w:r w:rsidR="00593A4F">
              <w:rPr>
                <w:bCs/>
                <w:sz w:val="28"/>
                <w:szCs w:val="28"/>
                <w:lang w:eastAsia="en-US"/>
              </w:rPr>
              <w:t> </w:t>
            </w:r>
            <w:r>
              <w:rPr>
                <w:bCs/>
                <w:sz w:val="28"/>
                <w:szCs w:val="28"/>
                <w:lang w:eastAsia="en-US"/>
              </w:rPr>
              <w:t>711</w:t>
            </w:r>
            <w:r w:rsidR="00593A4F">
              <w:rPr>
                <w:bCs/>
                <w:sz w:val="28"/>
                <w:szCs w:val="28"/>
                <w:lang w:eastAsia="en-US"/>
              </w:rPr>
              <w:t>,0</w:t>
            </w:r>
            <w:r>
              <w:rPr>
                <w:bCs/>
                <w:sz w:val="28"/>
                <w:szCs w:val="28"/>
                <w:lang w:eastAsia="en-US"/>
              </w:rPr>
              <w:t>9</w:t>
            </w:r>
          </w:p>
        </w:tc>
      </w:tr>
      <w:tr w:rsidR="00593A4F" w:rsidRPr="003B208A" w14:paraId="529C3FBB" w14:textId="77777777" w:rsidTr="00994B75">
        <w:trPr>
          <w:trHeight w:val="209"/>
        </w:trPr>
        <w:tc>
          <w:tcPr>
            <w:tcW w:w="7554" w:type="dxa"/>
            <w:vAlign w:val="center"/>
          </w:tcPr>
          <w:p w14:paraId="5DE6490C" w14:textId="22AE70FA" w:rsidR="00593A4F" w:rsidRPr="003B208A" w:rsidRDefault="00593A4F">
            <w:pPr>
              <w:spacing w:line="276" w:lineRule="auto"/>
              <w:ind w:left="-108"/>
              <w:rPr>
                <w:sz w:val="28"/>
                <w:szCs w:val="28"/>
                <w:lang w:eastAsia="en-US"/>
              </w:rPr>
            </w:pPr>
            <w:r w:rsidRPr="00593A4F">
              <w:rPr>
                <w:sz w:val="28"/>
                <w:szCs w:val="28"/>
                <w:lang w:eastAsia="en-US"/>
              </w:rPr>
              <w:t>Имущественные отношения, картография и геодезия</w:t>
            </w:r>
          </w:p>
        </w:tc>
        <w:tc>
          <w:tcPr>
            <w:tcW w:w="2166" w:type="dxa"/>
            <w:vAlign w:val="center"/>
          </w:tcPr>
          <w:p w14:paraId="668D37A2" w14:textId="209D59F2" w:rsidR="00593A4F" w:rsidRDefault="006D5C36" w:rsidP="006D5C36">
            <w:pPr>
              <w:spacing w:line="276" w:lineRule="auto"/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  <w:r w:rsidR="00593A4F">
              <w:rPr>
                <w:bCs/>
                <w:sz w:val="28"/>
                <w:szCs w:val="28"/>
                <w:lang w:eastAsia="en-US"/>
              </w:rPr>
              <w:t> </w:t>
            </w:r>
            <w:r>
              <w:rPr>
                <w:bCs/>
                <w:sz w:val="28"/>
                <w:szCs w:val="28"/>
                <w:lang w:eastAsia="en-US"/>
              </w:rPr>
              <w:t>711</w:t>
            </w:r>
            <w:r w:rsidR="00593A4F">
              <w:rPr>
                <w:bCs/>
                <w:sz w:val="28"/>
                <w:szCs w:val="28"/>
                <w:lang w:eastAsia="en-US"/>
              </w:rPr>
              <w:t>,0</w:t>
            </w:r>
            <w:r>
              <w:rPr>
                <w:bCs/>
                <w:sz w:val="28"/>
                <w:szCs w:val="28"/>
                <w:lang w:eastAsia="en-US"/>
              </w:rPr>
              <w:t>9</w:t>
            </w:r>
          </w:p>
        </w:tc>
      </w:tr>
      <w:tr w:rsidR="00B2212E" w:rsidRPr="003B208A" w14:paraId="3699FA9E" w14:textId="77777777" w:rsidTr="00994B75">
        <w:trPr>
          <w:trHeight w:val="609"/>
        </w:trPr>
        <w:tc>
          <w:tcPr>
            <w:tcW w:w="7554" w:type="dxa"/>
            <w:vAlign w:val="center"/>
            <w:hideMark/>
          </w:tcPr>
          <w:p w14:paraId="328FC5F8" w14:textId="77777777" w:rsidR="00B2212E" w:rsidRPr="003B208A" w:rsidRDefault="00B2212E">
            <w:pPr>
              <w:spacing w:line="276" w:lineRule="auto"/>
              <w:ind w:left="-108"/>
              <w:rPr>
                <w:bCs/>
                <w:sz w:val="28"/>
                <w:szCs w:val="28"/>
                <w:lang w:eastAsia="en-US"/>
              </w:rPr>
            </w:pPr>
            <w:r w:rsidRPr="003B208A">
              <w:rPr>
                <w:bCs/>
                <w:sz w:val="28"/>
                <w:szCs w:val="28"/>
                <w:lang w:eastAsia="en-US"/>
              </w:rPr>
              <w:t>ЖИЛИЩНО - КОММУНАЛЬНЫЕ УСЛУГИ И ЖИЛИЩНОЕ СТРОИТЕЛЬСТВО</w:t>
            </w:r>
          </w:p>
        </w:tc>
        <w:tc>
          <w:tcPr>
            <w:tcW w:w="2166" w:type="dxa"/>
            <w:vAlign w:val="bottom"/>
            <w:hideMark/>
          </w:tcPr>
          <w:p w14:paraId="50AA76BC" w14:textId="5E76EB43" w:rsidR="00B2212E" w:rsidRPr="003B208A" w:rsidRDefault="007F275E">
            <w:pPr>
              <w:spacing w:line="276" w:lineRule="auto"/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34</w:t>
            </w:r>
            <w:r w:rsidR="00593A4F">
              <w:rPr>
                <w:bCs/>
                <w:sz w:val="28"/>
                <w:szCs w:val="28"/>
                <w:lang w:eastAsia="en-US"/>
              </w:rPr>
              <w:t> 000,00</w:t>
            </w:r>
          </w:p>
        </w:tc>
      </w:tr>
      <w:tr w:rsidR="00B2212E" w:rsidRPr="003B208A" w14:paraId="2BB1051D" w14:textId="77777777" w:rsidTr="00994B75">
        <w:trPr>
          <w:trHeight w:val="209"/>
        </w:trPr>
        <w:tc>
          <w:tcPr>
            <w:tcW w:w="7554" w:type="dxa"/>
            <w:vAlign w:val="center"/>
            <w:hideMark/>
          </w:tcPr>
          <w:p w14:paraId="4C303D97" w14:textId="77777777" w:rsidR="00B2212E" w:rsidRPr="003B208A" w:rsidRDefault="00B2212E">
            <w:pPr>
              <w:spacing w:line="276" w:lineRule="auto"/>
              <w:ind w:left="-108"/>
              <w:rPr>
                <w:bCs/>
                <w:sz w:val="28"/>
                <w:szCs w:val="28"/>
                <w:lang w:eastAsia="en-US"/>
              </w:rPr>
            </w:pPr>
            <w:r w:rsidRPr="003B208A">
              <w:rPr>
                <w:bCs/>
                <w:sz w:val="28"/>
                <w:szCs w:val="28"/>
                <w:lang w:eastAsia="en-US"/>
              </w:rPr>
              <w:t>Благоустройство населенных пунктов</w:t>
            </w:r>
          </w:p>
        </w:tc>
        <w:tc>
          <w:tcPr>
            <w:tcW w:w="2166" w:type="dxa"/>
            <w:vAlign w:val="bottom"/>
            <w:hideMark/>
          </w:tcPr>
          <w:p w14:paraId="71B79A8D" w14:textId="25C65A1D" w:rsidR="00B2212E" w:rsidRPr="003B208A" w:rsidRDefault="007F275E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  <w:r w:rsidR="00593A4F">
              <w:rPr>
                <w:sz w:val="28"/>
                <w:szCs w:val="28"/>
                <w:lang w:eastAsia="en-US"/>
              </w:rPr>
              <w:t> 000,00</w:t>
            </w:r>
          </w:p>
        </w:tc>
      </w:tr>
      <w:tr w:rsidR="00B2212E" w:rsidRPr="003B208A" w14:paraId="30B6EE00" w14:textId="77777777" w:rsidTr="00994B75">
        <w:trPr>
          <w:trHeight w:val="209"/>
        </w:trPr>
        <w:tc>
          <w:tcPr>
            <w:tcW w:w="7554" w:type="dxa"/>
            <w:vAlign w:val="center"/>
            <w:hideMark/>
          </w:tcPr>
          <w:p w14:paraId="411E06F9" w14:textId="77777777" w:rsidR="00B2212E" w:rsidRPr="003B208A" w:rsidRDefault="00B2212E">
            <w:pPr>
              <w:spacing w:line="276" w:lineRule="auto"/>
              <w:ind w:left="-108"/>
              <w:rPr>
                <w:bCs/>
                <w:sz w:val="28"/>
                <w:szCs w:val="28"/>
                <w:lang w:eastAsia="en-US"/>
              </w:rPr>
            </w:pPr>
            <w:r w:rsidRPr="003B208A">
              <w:rPr>
                <w:bCs/>
                <w:sz w:val="28"/>
                <w:szCs w:val="28"/>
                <w:lang w:eastAsia="en-US"/>
              </w:rPr>
              <w:t xml:space="preserve">ВСЕГО </w:t>
            </w:r>
          </w:p>
        </w:tc>
        <w:tc>
          <w:tcPr>
            <w:tcW w:w="2166" w:type="dxa"/>
            <w:vAlign w:val="center"/>
            <w:hideMark/>
          </w:tcPr>
          <w:p w14:paraId="37FE4557" w14:textId="265F11C4" w:rsidR="00B2212E" w:rsidRPr="003B208A" w:rsidRDefault="002E597D" w:rsidP="00C23602">
            <w:pPr>
              <w:spacing w:line="276" w:lineRule="auto"/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  <w:r w:rsidR="00C23602">
              <w:rPr>
                <w:bCs/>
                <w:sz w:val="28"/>
                <w:szCs w:val="28"/>
                <w:lang w:eastAsia="en-US"/>
              </w:rPr>
              <w:t>22</w:t>
            </w:r>
            <w:r w:rsidR="00593A4F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A3018B">
              <w:rPr>
                <w:bCs/>
                <w:sz w:val="28"/>
                <w:szCs w:val="28"/>
                <w:lang w:eastAsia="en-US"/>
              </w:rPr>
              <w:t>595</w:t>
            </w:r>
            <w:r w:rsidR="00B2212E" w:rsidRPr="003B208A">
              <w:rPr>
                <w:bCs/>
                <w:sz w:val="28"/>
                <w:szCs w:val="28"/>
                <w:lang w:eastAsia="en-US"/>
              </w:rPr>
              <w:t>,</w:t>
            </w:r>
            <w:r>
              <w:rPr>
                <w:bCs/>
                <w:sz w:val="28"/>
                <w:szCs w:val="28"/>
                <w:lang w:eastAsia="en-US"/>
              </w:rPr>
              <w:t>32</w:t>
            </w:r>
          </w:p>
        </w:tc>
      </w:tr>
    </w:tbl>
    <w:p w14:paraId="74D55634" w14:textId="77777777" w:rsidR="00B2212E" w:rsidRPr="003B208A" w:rsidRDefault="00B2212E" w:rsidP="00B2212E">
      <w:pPr>
        <w:spacing w:line="280" w:lineRule="exact"/>
        <w:ind w:left="5664"/>
        <w:jc w:val="center"/>
        <w:rPr>
          <w:sz w:val="28"/>
          <w:szCs w:val="28"/>
        </w:rPr>
      </w:pPr>
    </w:p>
    <w:p w14:paraId="375911C9" w14:textId="77777777" w:rsidR="00B2212E" w:rsidRDefault="00B2212E" w:rsidP="00B2212E"/>
    <w:p w14:paraId="6F0C2076" w14:textId="77777777" w:rsidR="00B2212E" w:rsidRDefault="00B2212E" w:rsidP="00B2212E">
      <w:pPr>
        <w:sectPr w:rsidR="00B2212E">
          <w:headerReference w:type="default" r:id="rId9"/>
          <w:pgSz w:w="11906" w:h="16838"/>
          <w:pgMar w:top="1134" w:right="567" w:bottom="1134" w:left="1701" w:header="709" w:footer="709" w:gutter="0"/>
          <w:cols w:space="720"/>
        </w:sect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B2212E" w14:paraId="5F8694B1" w14:textId="77777777" w:rsidTr="00B2212E">
        <w:trPr>
          <w:trHeight w:val="1508"/>
        </w:trPr>
        <w:tc>
          <w:tcPr>
            <w:tcW w:w="5954" w:type="dxa"/>
          </w:tcPr>
          <w:p w14:paraId="3F4643E8" w14:textId="77777777" w:rsidR="00B2212E" w:rsidRDefault="00B221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</w:tcPr>
          <w:p w14:paraId="05A7EAA2" w14:textId="77777777" w:rsidR="00B2212E" w:rsidRDefault="00B2212E">
            <w:pPr>
              <w:spacing w:line="280" w:lineRule="exact"/>
              <w:rPr>
                <w:szCs w:val="30"/>
                <w:vertAlign w:val="superscript"/>
                <w:lang w:eastAsia="en-US"/>
              </w:rPr>
            </w:pPr>
            <w:r>
              <w:rPr>
                <w:szCs w:val="30"/>
                <w:lang w:eastAsia="en-US"/>
              </w:rPr>
              <w:t>Приложение 3</w:t>
            </w:r>
          </w:p>
          <w:p w14:paraId="15E10A0B" w14:textId="77777777" w:rsidR="00B2212E" w:rsidRDefault="00B2212E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к решению</w:t>
            </w:r>
          </w:p>
          <w:p w14:paraId="754AFC85" w14:textId="77777777" w:rsidR="00B2212E" w:rsidRDefault="00B2212E">
            <w:pPr>
              <w:spacing w:line="280" w:lineRule="exact"/>
              <w:rPr>
                <w:szCs w:val="30"/>
                <w:lang w:eastAsia="en-US"/>
              </w:rPr>
            </w:pPr>
            <w:proofErr w:type="spellStart"/>
            <w:r>
              <w:rPr>
                <w:szCs w:val="30"/>
                <w:lang w:eastAsia="en-US"/>
              </w:rPr>
              <w:t>Гоцкого</w:t>
            </w:r>
            <w:proofErr w:type="spellEnd"/>
            <w:r>
              <w:rPr>
                <w:szCs w:val="30"/>
                <w:lang w:eastAsia="en-US"/>
              </w:rPr>
              <w:t xml:space="preserve"> сельского</w:t>
            </w:r>
          </w:p>
          <w:p w14:paraId="58C660D1" w14:textId="77777777" w:rsidR="00B2212E" w:rsidRDefault="00B2212E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Совета депутатов</w:t>
            </w:r>
          </w:p>
          <w:p w14:paraId="4D7D1E59" w14:textId="3ECB0D96" w:rsidR="00B2212E" w:rsidRDefault="00921597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31</w:t>
            </w:r>
            <w:r w:rsidR="00B2212E">
              <w:rPr>
                <w:szCs w:val="30"/>
                <w:lang w:eastAsia="en-US"/>
              </w:rPr>
              <w:t>.12.202</w:t>
            </w:r>
            <w:r>
              <w:rPr>
                <w:szCs w:val="30"/>
                <w:lang w:eastAsia="en-US"/>
              </w:rPr>
              <w:t>4</w:t>
            </w:r>
            <w:r w:rsidR="00B2212E">
              <w:rPr>
                <w:szCs w:val="30"/>
                <w:lang w:eastAsia="en-US"/>
              </w:rPr>
              <w:t xml:space="preserve"> № </w:t>
            </w:r>
            <w:r>
              <w:rPr>
                <w:szCs w:val="30"/>
                <w:lang w:eastAsia="en-US"/>
              </w:rPr>
              <w:t>12</w:t>
            </w:r>
          </w:p>
          <w:p w14:paraId="54020FCD" w14:textId="77777777" w:rsidR="00B2212E" w:rsidRDefault="00B2212E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 xml:space="preserve">(в редакции решения </w:t>
            </w:r>
          </w:p>
          <w:p w14:paraId="6E2512A5" w14:textId="77777777" w:rsidR="00B2212E" w:rsidRDefault="00B2212E">
            <w:pPr>
              <w:spacing w:line="280" w:lineRule="exact"/>
              <w:rPr>
                <w:szCs w:val="30"/>
                <w:lang w:eastAsia="en-US"/>
              </w:rPr>
            </w:pPr>
            <w:proofErr w:type="spellStart"/>
            <w:r>
              <w:rPr>
                <w:szCs w:val="30"/>
                <w:lang w:eastAsia="en-US"/>
              </w:rPr>
              <w:t>Гоцкого</w:t>
            </w:r>
            <w:proofErr w:type="spellEnd"/>
            <w:r>
              <w:rPr>
                <w:szCs w:val="30"/>
                <w:lang w:eastAsia="en-US"/>
              </w:rPr>
              <w:t xml:space="preserve"> сельского </w:t>
            </w:r>
          </w:p>
          <w:p w14:paraId="1F4948B7" w14:textId="77777777" w:rsidR="00B2212E" w:rsidRDefault="00B2212E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 xml:space="preserve">Совета депутатов </w:t>
            </w:r>
          </w:p>
          <w:p w14:paraId="59776939" w14:textId="71D56525" w:rsidR="00B2212E" w:rsidRPr="00910D9B" w:rsidRDefault="00553294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14</w:t>
            </w:r>
            <w:r w:rsidR="00B2212E" w:rsidRPr="00910D9B">
              <w:rPr>
                <w:szCs w:val="30"/>
                <w:lang w:eastAsia="en-US"/>
              </w:rPr>
              <w:t>.</w:t>
            </w:r>
            <w:r w:rsidR="00593A4F" w:rsidRPr="00910D9B">
              <w:rPr>
                <w:szCs w:val="30"/>
                <w:lang w:eastAsia="en-US"/>
              </w:rPr>
              <w:t>0</w:t>
            </w:r>
            <w:r>
              <w:rPr>
                <w:szCs w:val="30"/>
                <w:lang w:eastAsia="en-US"/>
              </w:rPr>
              <w:t>7</w:t>
            </w:r>
            <w:r w:rsidR="00B2212E" w:rsidRPr="00910D9B">
              <w:rPr>
                <w:szCs w:val="30"/>
                <w:lang w:eastAsia="en-US"/>
              </w:rPr>
              <w:t>.202</w:t>
            </w:r>
            <w:r w:rsidR="00921597" w:rsidRPr="00910D9B">
              <w:rPr>
                <w:szCs w:val="30"/>
                <w:lang w:eastAsia="en-US"/>
              </w:rPr>
              <w:t>5</w:t>
            </w:r>
            <w:r w:rsidR="00B2212E" w:rsidRPr="00910D9B">
              <w:rPr>
                <w:szCs w:val="30"/>
                <w:lang w:eastAsia="en-US"/>
              </w:rPr>
              <w:t xml:space="preserve"> №</w:t>
            </w:r>
            <w:r w:rsidR="006612A2" w:rsidRPr="00910D9B">
              <w:rPr>
                <w:szCs w:val="30"/>
                <w:lang w:eastAsia="en-US"/>
              </w:rPr>
              <w:t xml:space="preserve"> </w:t>
            </w:r>
            <w:r w:rsidR="008526FF" w:rsidRPr="008526FF">
              <w:rPr>
                <w:color w:val="000000" w:themeColor="text1"/>
                <w:szCs w:val="30"/>
                <w:lang w:val="en-US" w:eastAsia="en-US"/>
              </w:rPr>
              <w:t>22</w:t>
            </w:r>
            <w:r w:rsidR="00B2212E" w:rsidRPr="00910D9B">
              <w:rPr>
                <w:szCs w:val="30"/>
                <w:lang w:eastAsia="en-US"/>
              </w:rPr>
              <w:t>)</w:t>
            </w:r>
          </w:p>
          <w:p w14:paraId="550C9A41" w14:textId="77777777" w:rsidR="00B2212E" w:rsidRDefault="00B2212E">
            <w:pPr>
              <w:spacing w:line="280" w:lineRule="exact"/>
              <w:rPr>
                <w:szCs w:val="30"/>
                <w:lang w:eastAsia="en-US"/>
              </w:rPr>
            </w:pPr>
          </w:p>
        </w:tc>
      </w:tr>
    </w:tbl>
    <w:p w14:paraId="4903256A" w14:textId="77777777" w:rsidR="00B2212E" w:rsidRDefault="00B2212E" w:rsidP="00B2212E">
      <w:pPr>
        <w:spacing w:line="280" w:lineRule="exact"/>
        <w:ind w:right="3826"/>
        <w:jc w:val="both"/>
        <w:rPr>
          <w:szCs w:val="30"/>
        </w:rPr>
      </w:pPr>
      <w:r>
        <w:rPr>
          <w:szCs w:val="30"/>
        </w:rPr>
        <w:t>РАСПРЕДЕЛЕНИЕ</w:t>
      </w:r>
    </w:p>
    <w:p w14:paraId="18BF288E" w14:textId="77777777" w:rsidR="00B2212E" w:rsidRDefault="00B2212E" w:rsidP="00B2212E">
      <w:pPr>
        <w:spacing w:line="280" w:lineRule="exact"/>
        <w:ind w:right="3826"/>
        <w:jc w:val="both"/>
        <w:rPr>
          <w:szCs w:val="30"/>
        </w:rPr>
      </w:pPr>
      <w:r>
        <w:rPr>
          <w:szCs w:val="30"/>
        </w:rPr>
        <w:t xml:space="preserve">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 функциональной классификацией расходов бюджета </w:t>
      </w:r>
    </w:p>
    <w:p w14:paraId="78838947" w14:textId="77777777" w:rsidR="00B2212E" w:rsidRDefault="00B2212E" w:rsidP="00B2212E">
      <w:pPr>
        <w:spacing w:line="360" w:lineRule="auto"/>
        <w:ind w:right="3826"/>
        <w:jc w:val="both"/>
        <w:rPr>
          <w:szCs w:val="30"/>
        </w:rPr>
      </w:pPr>
    </w:p>
    <w:tbl>
      <w:tblPr>
        <w:tblW w:w="5304" w:type="pct"/>
        <w:tblInd w:w="-583" w:type="dxa"/>
        <w:tblLook w:val="01E0" w:firstRow="1" w:lastRow="1" w:firstColumn="1" w:lastColumn="1" w:noHBand="0" w:noVBand="0"/>
      </w:tblPr>
      <w:tblGrid>
        <w:gridCol w:w="3928"/>
        <w:gridCol w:w="884"/>
        <w:gridCol w:w="36"/>
        <w:gridCol w:w="1010"/>
        <w:gridCol w:w="27"/>
        <w:gridCol w:w="1518"/>
        <w:gridCol w:w="713"/>
        <w:gridCol w:w="2337"/>
      </w:tblGrid>
      <w:tr w:rsidR="00924BB8" w14:paraId="08ACF0FD" w14:textId="77777777" w:rsidTr="009D303B">
        <w:tc>
          <w:tcPr>
            <w:tcW w:w="1879" w:type="pct"/>
            <w:vAlign w:val="center"/>
            <w:hideMark/>
          </w:tcPr>
          <w:p w14:paraId="693663C0" w14:textId="77777777" w:rsidR="00B2212E" w:rsidRPr="00924BB8" w:rsidRDefault="00B2212E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440" w:type="pct"/>
            <w:gridSpan w:val="2"/>
            <w:vAlign w:val="center"/>
            <w:hideMark/>
          </w:tcPr>
          <w:p w14:paraId="669D996F" w14:textId="77777777" w:rsidR="00B2212E" w:rsidRPr="00924BB8" w:rsidRDefault="00B2212E">
            <w:pPr>
              <w:pStyle w:val="table1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Глава</w:t>
            </w:r>
          </w:p>
        </w:tc>
        <w:tc>
          <w:tcPr>
            <w:tcW w:w="496" w:type="pct"/>
            <w:gridSpan w:val="2"/>
            <w:vAlign w:val="center"/>
            <w:hideMark/>
          </w:tcPr>
          <w:p w14:paraId="47142B9D" w14:textId="77777777" w:rsidR="00B2212E" w:rsidRPr="00924BB8" w:rsidRDefault="00B2212E">
            <w:pPr>
              <w:pStyle w:val="table1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Раздел</w:t>
            </w:r>
          </w:p>
        </w:tc>
        <w:tc>
          <w:tcPr>
            <w:tcW w:w="726" w:type="pct"/>
            <w:vAlign w:val="center"/>
            <w:hideMark/>
          </w:tcPr>
          <w:p w14:paraId="6BD9FC46" w14:textId="77777777" w:rsidR="00B2212E" w:rsidRPr="00924BB8" w:rsidRDefault="00B2212E">
            <w:pPr>
              <w:pStyle w:val="table1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Подраздел</w:t>
            </w:r>
          </w:p>
        </w:tc>
        <w:tc>
          <w:tcPr>
            <w:tcW w:w="341" w:type="pct"/>
            <w:vAlign w:val="center"/>
            <w:hideMark/>
          </w:tcPr>
          <w:p w14:paraId="24B00C42" w14:textId="77777777" w:rsidR="00B2212E" w:rsidRPr="00924BB8" w:rsidRDefault="00B2212E">
            <w:pPr>
              <w:pStyle w:val="table1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Вид</w:t>
            </w:r>
          </w:p>
        </w:tc>
        <w:tc>
          <w:tcPr>
            <w:tcW w:w="1117" w:type="pct"/>
            <w:vAlign w:val="center"/>
            <w:hideMark/>
          </w:tcPr>
          <w:p w14:paraId="10D2F926" w14:textId="77777777" w:rsidR="00B2212E" w:rsidRPr="00924BB8" w:rsidRDefault="00B2212E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Объем финансирования, рублей</w:t>
            </w:r>
          </w:p>
        </w:tc>
      </w:tr>
      <w:tr w:rsidR="00924BB8" w14:paraId="6B07F903" w14:textId="77777777" w:rsidTr="009D303B">
        <w:tc>
          <w:tcPr>
            <w:tcW w:w="1879" w:type="pct"/>
            <w:hideMark/>
          </w:tcPr>
          <w:p w14:paraId="6DA5C6A4" w14:textId="77777777" w:rsidR="00B2212E" w:rsidRPr="00924BB8" w:rsidRDefault="00B2212E" w:rsidP="007661D1">
            <w:pPr>
              <w:pStyle w:val="table10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Сельский бюджет</w:t>
            </w:r>
          </w:p>
        </w:tc>
        <w:tc>
          <w:tcPr>
            <w:tcW w:w="440" w:type="pct"/>
            <w:gridSpan w:val="2"/>
            <w:vAlign w:val="bottom"/>
            <w:hideMark/>
          </w:tcPr>
          <w:p w14:paraId="0BC26C48" w14:textId="77777777" w:rsidR="00B2212E" w:rsidRPr="00924BB8" w:rsidRDefault="00B2212E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000</w:t>
            </w:r>
          </w:p>
        </w:tc>
        <w:tc>
          <w:tcPr>
            <w:tcW w:w="496" w:type="pct"/>
            <w:gridSpan w:val="2"/>
            <w:vAlign w:val="bottom"/>
            <w:hideMark/>
          </w:tcPr>
          <w:p w14:paraId="3CC0AC72" w14:textId="77777777" w:rsidR="00B2212E" w:rsidRPr="00924BB8" w:rsidRDefault="00B2212E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26" w:type="pct"/>
            <w:vAlign w:val="bottom"/>
            <w:hideMark/>
          </w:tcPr>
          <w:p w14:paraId="46A46449" w14:textId="77777777" w:rsidR="00B2212E" w:rsidRPr="00924BB8" w:rsidRDefault="00B2212E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341" w:type="pct"/>
            <w:vAlign w:val="bottom"/>
            <w:hideMark/>
          </w:tcPr>
          <w:p w14:paraId="2BA81A50" w14:textId="77777777" w:rsidR="00B2212E" w:rsidRPr="00924BB8" w:rsidRDefault="00B2212E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17" w:type="pct"/>
            <w:vAlign w:val="bottom"/>
            <w:hideMark/>
          </w:tcPr>
          <w:p w14:paraId="6B064813" w14:textId="08CE3AB4" w:rsidR="00B2212E" w:rsidRPr="00924BB8" w:rsidRDefault="006001CC" w:rsidP="00553294">
            <w:pPr>
              <w:pStyle w:val="table10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  <w:r w:rsidR="00553294">
              <w:rPr>
                <w:sz w:val="26"/>
                <w:szCs w:val="26"/>
                <w:lang w:eastAsia="en-US"/>
              </w:rPr>
              <w:t>22</w:t>
            </w:r>
            <w:r w:rsidR="007661D1" w:rsidRPr="00924BB8">
              <w:rPr>
                <w:sz w:val="26"/>
                <w:szCs w:val="26"/>
                <w:lang w:eastAsia="en-US"/>
              </w:rPr>
              <w:t> </w:t>
            </w:r>
            <w:r w:rsidR="00A3018B">
              <w:rPr>
                <w:sz w:val="26"/>
                <w:szCs w:val="26"/>
                <w:lang w:eastAsia="en-US"/>
              </w:rPr>
              <w:t>595</w:t>
            </w:r>
            <w:r w:rsidR="007661D1" w:rsidRPr="00924BB8">
              <w:rPr>
                <w:sz w:val="26"/>
                <w:szCs w:val="26"/>
                <w:lang w:eastAsia="en-US"/>
              </w:rPr>
              <w:t>,</w:t>
            </w:r>
            <w:r>
              <w:rPr>
                <w:sz w:val="26"/>
                <w:szCs w:val="26"/>
                <w:lang w:eastAsia="en-US"/>
              </w:rPr>
              <w:t>32</w:t>
            </w:r>
          </w:p>
        </w:tc>
      </w:tr>
      <w:tr w:rsidR="00924BB8" w14:paraId="134DA910" w14:textId="77777777" w:rsidTr="009D303B">
        <w:tc>
          <w:tcPr>
            <w:tcW w:w="1879" w:type="pct"/>
            <w:hideMark/>
          </w:tcPr>
          <w:p w14:paraId="2BE8C886" w14:textId="77777777" w:rsidR="00B2212E" w:rsidRPr="00924BB8" w:rsidRDefault="00B2212E" w:rsidP="007661D1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924BB8">
              <w:rPr>
                <w:sz w:val="26"/>
                <w:szCs w:val="26"/>
                <w:lang w:eastAsia="en-US"/>
              </w:rPr>
              <w:t>Гоцкий</w:t>
            </w:r>
            <w:proofErr w:type="spellEnd"/>
            <w:r w:rsidRPr="00924BB8">
              <w:rPr>
                <w:sz w:val="26"/>
                <w:szCs w:val="26"/>
                <w:lang w:val="en-US" w:eastAsia="en-US"/>
              </w:rPr>
              <w:t xml:space="preserve"> </w:t>
            </w:r>
            <w:r w:rsidRPr="00924BB8">
              <w:rPr>
                <w:sz w:val="26"/>
                <w:szCs w:val="26"/>
                <w:lang w:eastAsia="en-US"/>
              </w:rPr>
              <w:t>сельский исполнительный комитет</w:t>
            </w:r>
          </w:p>
        </w:tc>
        <w:tc>
          <w:tcPr>
            <w:tcW w:w="440" w:type="pct"/>
            <w:gridSpan w:val="2"/>
            <w:vAlign w:val="bottom"/>
            <w:hideMark/>
          </w:tcPr>
          <w:p w14:paraId="1C618DD4" w14:textId="77777777" w:rsidR="00B2212E" w:rsidRPr="00924BB8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496" w:type="pct"/>
            <w:gridSpan w:val="2"/>
            <w:vAlign w:val="bottom"/>
            <w:hideMark/>
          </w:tcPr>
          <w:p w14:paraId="658ACCFD" w14:textId="77777777" w:rsidR="00B2212E" w:rsidRPr="00924BB8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26" w:type="pct"/>
            <w:vAlign w:val="bottom"/>
            <w:hideMark/>
          </w:tcPr>
          <w:p w14:paraId="18E6F0FC" w14:textId="77777777" w:rsidR="00B2212E" w:rsidRPr="00924BB8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341" w:type="pct"/>
            <w:vAlign w:val="bottom"/>
            <w:hideMark/>
          </w:tcPr>
          <w:p w14:paraId="6EB7BCAD" w14:textId="77777777" w:rsidR="00B2212E" w:rsidRPr="00924BB8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17" w:type="pct"/>
            <w:vAlign w:val="bottom"/>
            <w:hideMark/>
          </w:tcPr>
          <w:p w14:paraId="19CE1D7B" w14:textId="4EE844C8" w:rsidR="00B2212E" w:rsidRPr="00924BB8" w:rsidRDefault="00553294" w:rsidP="00A3018B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222</w:t>
            </w:r>
            <w:r w:rsidR="007661D1" w:rsidRPr="00924BB8">
              <w:rPr>
                <w:sz w:val="26"/>
                <w:szCs w:val="26"/>
                <w:lang w:eastAsia="en-US"/>
              </w:rPr>
              <w:t> </w:t>
            </w:r>
            <w:r w:rsidR="00A3018B">
              <w:rPr>
                <w:sz w:val="26"/>
                <w:szCs w:val="26"/>
                <w:lang w:eastAsia="en-US"/>
              </w:rPr>
              <w:t>595</w:t>
            </w:r>
            <w:r w:rsidR="007661D1" w:rsidRPr="00924BB8">
              <w:rPr>
                <w:sz w:val="26"/>
                <w:szCs w:val="26"/>
                <w:lang w:eastAsia="en-US"/>
              </w:rPr>
              <w:t>,</w:t>
            </w:r>
            <w:r w:rsidR="006001CC">
              <w:rPr>
                <w:sz w:val="26"/>
                <w:szCs w:val="26"/>
                <w:lang w:eastAsia="en-US"/>
              </w:rPr>
              <w:t>32</w:t>
            </w:r>
          </w:p>
        </w:tc>
      </w:tr>
      <w:tr w:rsidR="00924BB8" w14:paraId="56E9F4EC" w14:textId="77777777" w:rsidTr="009D303B">
        <w:tc>
          <w:tcPr>
            <w:tcW w:w="1879" w:type="pct"/>
            <w:hideMark/>
          </w:tcPr>
          <w:p w14:paraId="255B9930" w14:textId="77777777" w:rsidR="00B2212E" w:rsidRPr="00924BB8" w:rsidRDefault="00B2212E" w:rsidP="007661D1">
            <w:pPr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ОБЩЕГОСУДАРСТВЕННАЯ ДЕЯТЕЛЬНОСТЬ</w:t>
            </w:r>
          </w:p>
        </w:tc>
        <w:tc>
          <w:tcPr>
            <w:tcW w:w="440" w:type="pct"/>
            <w:gridSpan w:val="2"/>
            <w:vAlign w:val="bottom"/>
            <w:hideMark/>
          </w:tcPr>
          <w:p w14:paraId="4610A020" w14:textId="77777777" w:rsidR="00B2212E" w:rsidRPr="00924BB8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496" w:type="pct"/>
            <w:gridSpan w:val="2"/>
            <w:vAlign w:val="bottom"/>
            <w:hideMark/>
          </w:tcPr>
          <w:p w14:paraId="06DBD5BA" w14:textId="77777777" w:rsidR="00B2212E" w:rsidRPr="00924BB8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6" w:type="pct"/>
            <w:vAlign w:val="bottom"/>
            <w:hideMark/>
          </w:tcPr>
          <w:p w14:paraId="3AA2FBD7" w14:textId="77777777" w:rsidR="00B2212E" w:rsidRPr="00924BB8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341" w:type="pct"/>
            <w:vAlign w:val="bottom"/>
            <w:hideMark/>
          </w:tcPr>
          <w:p w14:paraId="19A43496" w14:textId="77777777" w:rsidR="00B2212E" w:rsidRPr="00924BB8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17" w:type="pct"/>
            <w:vAlign w:val="bottom"/>
            <w:hideMark/>
          </w:tcPr>
          <w:p w14:paraId="4B820AED" w14:textId="64AD2CAD" w:rsidR="00B2212E" w:rsidRPr="00924BB8" w:rsidRDefault="00553294" w:rsidP="00994B75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185</w:t>
            </w:r>
            <w:r w:rsidR="007661D1" w:rsidRPr="00924BB8">
              <w:rPr>
                <w:sz w:val="26"/>
                <w:szCs w:val="26"/>
                <w:lang w:eastAsia="en-US"/>
              </w:rPr>
              <w:t> </w:t>
            </w:r>
            <w:r w:rsidR="00994B75">
              <w:rPr>
                <w:sz w:val="26"/>
                <w:szCs w:val="26"/>
                <w:lang w:eastAsia="en-US"/>
              </w:rPr>
              <w:t>884</w:t>
            </w:r>
            <w:r w:rsidR="007661D1" w:rsidRPr="00924BB8">
              <w:rPr>
                <w:sz w:val="26"/>
                <w:szCs w:val="26"/>
                <w:lang w:eastAsia="en-US"/>
              </w:rPr>
              <w:t>,</w:t>
            </w:r>
            <w:r w:rsidR="00994B75">
              <w:rPr>
                <w:sz w:val="26"/>
                <w:szCs w:val="26"/>
                <w:lang w:eastAsia="en-US"/>
              </w:rPr>
              <w:t>23</w:t>
            </w:r>
          </w:p>
        </w:tc>
      </w:tr>
      <w:tr w:rsidR="00924BB8" w14:paraId="7F1CF08B" w14:textId="77777777" w:rsidTr="009D303B">
        <w:tc>
          <w:tcPr>
            <w:tcW w:w="1879" w:type="pct"/>
            <w:hideMark/>
          </w:tcPr>
          <w:p w14:paraId="6865DEDE" w14:textId="77777777" w:rsidR="00B2212E" w:rsidRPr="00924BB8" w:rsidRDefault="00B2212E" w:rsidP="007661D1">
            <w:pPr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Государственные органы общего назначения</w:t>
            </w:r>
          </w:p>
        </w:tc>
        <w:tc>
          <w:tcPr>
            <w:tcW w:w="440" w:type="pct"/>
            <w:gridSpan w:val="2"/>
            <w:vAlign w:val="bottom"/>
            <w:hideMark/>
          </w:tcPr>
          <w:p w14:paraId="2723E263" w14:textId="77777777" w:rsidR="00B2212E" w:rsidRPr="00924BB8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496" w:type="pct"/>
            <w:gridSpan w:val="2"/>
            <w:vAlign w:val="bottom"/>
            <w:hideMark/>
          </w:tcPr>
          <w:p w14:paraId="26B0AD7C" w14:textId="77777777" w:rsidR="00B2212E" w:rsidRPr="00924BB8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6" w:type="pct"/>
            <w:vAlign w:val="bottom"/>
            <w:hideMark/>
          </w:tcPr>
          <w:p w14:paraId="62FC2664" w14:textId="77777777" w:rsidR="00B2212E" w:rsidRPr="00924BB8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41" w:type="pct"/>
            <w:vAlign w:val="bottom"/>
            <w:hideMark/>
          </w:tcPr>
          <w:p w14:paraId="7E59BAF1" w14:textId="77777777" w:rsidR="00B2212E" w:rsidRPr="00924BB8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17" w:type="pct"/>
            <w:vAlign w:val="bottom"/>
            <w:hideMark/>
          </w:tcPr>
          <w:p w14:paraId="5365AFFA" w14:textId="69CD37E7" w:rsidR="00B2212E" w:rsidRPr="00924BB8" w:rsidRDefault="006001CC" w:rsidP="006001CC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154</w:t>
            </w:r>
            <w:r w:rsidR="007661D1" w:rsidRPr="00924BB8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190</w:t>
            </w:r>
            <w:r w:rsidR="00B2212E" w:rsidRPr="00924BB8">
              <w:rPr>
                <w:sz w:val="26"/>
                <w:szCs w:val="26"/>
                <w:lang w:eastAsia="en-US"/>
              </w:rPr>
              <w:t>,</w:t>
            </w:r>
            <w:r w:rsidR="007661D1" w:rsidRPr="00924BB8">
              <w:rPr>
                <w:sz w:val="26"/>
                <w:szCs w:val="26"/>
                <w:lang w:eastAsia="en-US"/>
              </w:rPr>
              <w:t>00</w:t>
            </w:r>
          </w:p>
        </w:tc>
      </w:tr>
      <w:tr w:rsidR="00924BB8" w14:paraId="1664B5DC" w14:textId="77777777" w:rsidTr="009D303B">
        <w:tc>
          <w:tcPr>
            <w:tcW w:w="1879" w:type="pct"/>
            <w:hideMark/>
          </w:tcPr>
          <w:p w14:paraId="144505D3" w14:textId="77777777" w:rsidR="00B2212E" w:rsidRPr="00924BB8" w:rsidRDefault="00B2212E" w:rsidP="007661D1">
            <w:pPr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Органы местного управления и самоуправления</w:t>
            </w:r>
          </w:p>
        </w:tc>
        <w:tc>
          <w:tcPr>
            <w:tcW w:w="440" w:type="pct"/>
            <w:gridSpan w:val="2"/>
            <w:vAlign w:val="bottom"/>
            <w:hideMark/>
          </w:tcPr>
          <w:p w14:paraId="36FD36E9" w14:textId="77777777" w:rsidR="00B2212E" w:rsidRPr="00924BB8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496" w:type="pct"/>
            <w:gridSpan w:val="2"/>
            <w:vAlign w:val="bottom"/>
            <w:hideMark/>
          </w:tcPr>
          <w:p w14:paraId="2B305885" w14:textId="77777777" w:rsidR="00B2212E" w:rsidRPr="00924BB8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6" w:type="pct"/>
            <w:vAlign w:val="bottom"/>
            <w:hideMark/>
          </w:tcPr>
          <w:p w14:paraId="78C0B1EA" w14:textId="77777777" w:rsidR="00B2212E" w:rsidRPr="00924BB8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41" w:type="pct"/>
            <w:vAlign w:val="bottom"/>
            <w:hideMark/>
          </w:tcPr>
          <w:p w14:paraId="137668C7" w14:textId="77777777" w:rsidR="00B2212E" w:rsidRPr="00924BB8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117" w:type="pct"/>
            <w:vAlign w:val="bottom"/>
            <w:hideMark/>
          </w:tcPr>
          <w:p w14:paraId="409E5D0E" w14:textId="12578F9E" w:rsidR="00B2212E" w:rsidRPr="00924BB8" w:rsidRDefault="006001CC" w:rsidP="006001CC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154</w:t>
            </w:r>
            <w:r w:rsidR="007661D1" w:rsidRPr="00924BB8">
              <w:rPr>
                <w:sz w:val="26"/>
                <w:szCs w:val="26"/>
                <w:lang w:eastAsia="en-US"/>
              </w:rPr>
              <w:t> </w:t>
            </w:r>
            <w:r>
              <w:rPr>
                <w:sz w:val="26"/>
                <w:szCs w:val="26"/>
                <w:lang w:eastAsia="en-US"/>
              </w:rPr>
              <w:t>190</w:t>
            </w:r>
            <w:r w:rsidR="007661D1" w:rsidRPr="00924BB8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924BB8" w14:paraId="119C5A28" w14:textId="77777777" w:rsidTr="009D303B">
        <w:tc>
          <w:tcPr>
            <w:tcW w:w="1879" w:type="pct"/>
            <w:shd w:val="clear" w:color="auto" w:fill="auto"/>
          </w:tcPr>
          <w:p w14:paraId="2D6A5676" w14:textId="38E8C936" w:rsidR="00924BB8" w:rsidRPr="00924BB8" w:rsidRDefault="00924BB8" w:rsidP="00924BB8">
            <w:pPr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440" w:type="pct"/>
            <w:gridSpan w:val="2"/>
            <w:shd w:val="clear" w:color="auto" w:fill="auto"/>
            <w:vAlign w:val="bottom"/>
          </w:tcPr>
          <w:p w14:paraId="6383B7F2" w14:textId="557BECB7" w:rsidR="00924BB8" w:rsidRPr="00924BB8" w:rsidRDefault="00924BB8" w:rsidP="00924B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</w:rPr>
              <w:t>010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</w:tcPr>
          <w:p w14:paraId="4F3498E7" w14:textId="0E3508FE" w:rsidR="00924BB8" w:rsidRPr="00924BB8" w:rsidRDefault="00924BB8" w:rsidP="00924B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</w:rPr>
              <w:t>01</w:t>
            </w:r>
          </w:p>
        </w:tc>
        <w:tc>
          <w:tcPr>
            <w:tcW w:w="726" w:type="pct"/>
            <w:shd w:val="clear" w:color="auto" w:fill="auto"/>
            <w:vAlign w:val="bottom"/>
          </w:tcPr>
          <w:p w14:paraId="2FDAB587" w14:textId="23A6A9F4" w:rsidR="00924BB8" w:rsidRPr="00924BB8" w:rsidRDefault="00924BB8" w:rsidP="00924B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</w:rPr>
              <w:t>09</w:t>
            </w:r>
          </w:p>
        </w:tc>
        <w:tc>
          <w:tcPr>
            <w:tcW w:w="341" w:type="pct"/>
            <w:shd w:val="clear" w:color="auto" w:fill="auto"/>
            <w:vAlign w:val="bottom"/>
          </w:tcPr>
          <w:p w14:paraId="7472CD30" w14:textId="4BD2B986" w:rsidR="00924BB8" w:rsidRPr="00924BB8" w:rsidRDefault="00924BB8" w:rsidP="00924B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</w:rPr>
              <w:t>00</w:t>
            </w:r>
          </w:p>
        </w:tc>
        <w:tc>
          <w:tcPr>
            <w:tcW w:w="1117" w:type="pct"/>
            <w:shd w:val="clear" w:color="auto" w:fill="auto"/>
          </w:tcPr>
          <w:p w14:paraId="73369FC6" w14:textId="1BA99685" w:rsidR="00924BB8" w:rsidRPr="00924BB8" w:rsidRDefault="006001CC" w:rsidP="00924BB8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1 678</w:t>
            </w:r>
            <w:r w:rsidR="00924BB8" w:rsidRPr="00924BB8">
              <w:rPr>
                <w:sz w:val="26"/>
                <w:szCs w:val="26"/>
              </w:rPr>
              <w:t>,00</w:t>
            </w:r>
          </w:p>
        </w:tc>
      </w:tr>
      <w:tr w:rsidR="00924BB8" w14:paraId="369BF7DE" w14:textId="77777777" w:rsidTr="009D303B">
        <w:tc>
          <w:tcPr>
            <w:tcW w:w="1879" w:type="pct"/>
            <w:shd w:val="clear" w:color="auto" w:fill="auto"/>
          </w:tcPr>
          <w:p w14:paraId="770066E1" w14:textId="2015E6FF" w:rsidR="00924BB8" w:rsidRPr="00924BB8" w:rsidRDefault="00924BB8" w:rsidP="00924BB8">
            <w:pPr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440" w:type="pct"/>
            <w:gridSpan w:val="2"/>
            <w:shd w:val="clear" w:color="auto" w:fill="auto"/>
            <w:vAlign w:val="bottom"/>
          </w:tcPr>
          <w:p w14:paraId="6577AE69" w14:textId="034B8B99" w:rsidR="00924BB8" w:rsidRPr="00924BB8" w:rsidRDefault="00924BB8" w:rsidP="00924B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</w:rPr>
              <w:t>010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</w:tcPr>
          <w:p w14:paraId="3B6AE8E8" w14:textId="04372096" w:rsidR="00924BB8" w:rsidRPr="00924BB8" w:rsidRDefault="00924BB8" w:rsidP="00924B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</w:rPr>
              <w:t>01</w:t>
            </w:r>
          </w:p>
        </w:tc>
        <w:tc>
          <w:tcPr>
            <w:tcW w:w="726" w:type="pct"/>
            <w:shd w:val="clear" w:color="auto" w:fill="auto"/>
            <w:vAlign w:val="bottom"/>
          </w:tcPr>
          <w:p w14:paraId="0F75E24D" w14:textId="51E9D038" w:rsidR="00924BB8" w:rsidRPr="00924BB8" w:rsidRDefault="00924BB8" w:rsidP="00924B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</w:rPr>
              <w:t>09</w:t>
            </w:r>
          </w:p>
        </w:tc>
        <w:tc>
          <w:tcPr>
            <w:tcW w:w="341" w:type="pct"/>
            <w:shd w:val="clear" w:color="auto" w:fill="auto"/>
            <w:vAlign w:val="bottom"/>
          </w:tcPr>
          <w:p w14:paraId="38776B88" w14:textId="11E5C7E2" w:rsidR="00924BB8" w:rsidRPr="00924BB8" w:rsidRDefault="00924BB8" w:rsidP="00924B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</w:rPr>
              <w:t>04</w:t>
            </w:r>
          </w:p>
        </w:tc>
        <w:tc>
          <w:tcPr>
            <w:tcW w:w="1117" w:type="pct"/>
            <w:shd w:val="clear" w:color="auto" w:fill="auto"/>
          </w:tcPr>
          <w:p w14:paraId="3731E199" w14:textId="77777777" w:rsidR="00924BB8" w:rsidRPr="00924BB8" w:rsidRDefault="00924BB8" w:rsidP="00924BB8">
            <w:pPr>
              <w:jc w:val="right"/>
              <w:rPr>
                <w:sz w:val="26"/>
                <w:szCs w:val="26"/>
              </w:rPr>
            </w:pPr>
          </w:p>
          <w:p w14:paraId="0FA882C7" w14:textId="77777777" w:rsidR="00924BB8" w:rsidRPr="00924BB8" w:rsidRDefault="00924BB8" w:rsidP="00924BB8">
            <w:pPr>
              <w:jc w:val="right"/>
              <w:rPr>
                <w:sz w:val="26"/>
                <w:szCs w:val="26"/>
              </w:rPr>
            </w:pPr>
          </w:p>
          <w:p w14:paraId="586505CA" w14:textId="283A2D98" w:rsidR="00924BB8" w:rsidRPr="00924BB8" w:rsidRDefault="006001CC" w:rsidP="00924BB8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1 678</w:t>
            </w:r>
            <w:r w:rsidR="00924BB8" w:rsidRPr="00924BB8">
              <w:rPr>
                <w:sz w:val="26"/>
                <w:szCs w:val="26"/>
              </w:rPr>
              <w:t>,00</w:t>
            </w:r>
          </w:p>
        </w:tc>
      </w:tr>
      <w:tr w:rsidR="00924BB8" w14:paraId="5AA797EF" w14:textId="77777777" w:rsidTr="009D303B">
        <w:tc>
          <w:tcPr>
            <w:tcW w:w="1879" w:type="pct"/>
          </w:tcPr>
          <w:p w14:paraId="3B0ADC9E" w14:textId="77777777" w:rsidR="00924BB8" w:rsidRPr="00924BB8" w:rsidRDefault="00924BB8" w:rsidP="00924BB8">
            <w:pPr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Другая общегосударственная</w:t>
            </w:r>
          </w:p>
          <w:p w14:paraId="5D7893CB" w14:textId="2ABE7D0E" w:rsidR="00924BB8" w:rsidRPr="00924BB8" w:rsidRDefault="00924BB8" w:rsidP="00924BB8">
            <w:pPr>
              <w:rPr>
                <w:sz w:val="26"/>
                <w:szCs w:val="26"/>
              </w:rPr>
            </w:pPr>
            <w:r w:rsidRPr="00924BB8">
              <w:rPr>
                <w:sz w:val="26"/>
                <w:szCs w:val="26"/>
                <w:lang w:eastAsia="en-US"/>
              </w:rPr>
              <w:t xml:space="preserve">деятельность       </w:t>
            </w:r>
          </w:p>
        </w:tc>
        <w:tc>
          <w:tcPr>
            <w:tcW w:w="440" w:type="pct"/>
            <w:gridSpan w:val="2"/>
            <w:vAlign w:val="bottom"/>
          </w:tcPr>
          <w:p w14:paraId="75CAAEE8" w14:textId="68D04BE3" w:rsidR="00924BB8" w:rsidRPr="00924BB8" w:rsidRDefault="00924BB8" w:rsidP="00924BB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24BB8"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496" w:type="pct"/>
            <w:gridSpan w:val="2"/>
            <w:vAlign w:val="bottom"/>
          </w:tcPr>
          <w:p w14:paraId="7BA4E427" w14:textId="19FC4073" w:rsidR="00924BB8" w:rsidRPr="00924BB8" w:rsidRDefault="00924BB8" w:rsidP="00924BB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24BB8"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6" w:type="pct"/>
            <w:vAlign w:val="bottom"/>
          </w:tcPr>
          <w:p w14:paraId="7FD19F54" w14:textId="7D412E5A" w:rsidR="00924BB8" w:rsidRPr="00924BB8" w:rsidRDefault="00924BB8" w:rsidP="00924BB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24BB8"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41" w:type="pct"/>
            <w:vAlign w:val="bottom"/>
          </w:tcPr>
          <w:p w14:paraId="27DA60C3" w14:textId="489C23D6" w:rsidR="00924BB8" w:rsidRPr="00924BB8" w:rsidRDefault="00924BB8" w:rsidP="00924BB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24BB8"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17" w:type="pct"/>
            <w:vAlign w:val="bottom"/>
          </w:tcPr>
          <w:p w14:paraId="7FBEED6E" w14:textId="17C6EF1A" w:rsidR="00924BB8" w:rsidRPr="00924BB8" w:rsidRDefault="00553294" w:rsidP="00994B7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  <w:r w:rsidR="00924BB8" w:rsidRPr="00924BB8">
              <w:rPr>
                <w:sz w:val="26"/>
                <w:szCs w:val="26"/>
                <w:lang w:eastAsia="en-US"/>
              </w:rPr>
              <w:t> </w:t>
            </w:r>
            <w:r w:rsidR="00994B75">
              <w:rPr>
                <w:sz w:val="26"/>
                <w:szCs w:val="26"/>
                <w:lang w:eastAsia="en-US"/>
              </w:rPr>
              <w:t>288</w:t>
            </w:r>
            <w:r w:rsidR="00924BB8" w:rsidRPr="00924BB8">
              <w:rPr>
                <w:sz w:val="26"/>
                <w:szCs w:val="26"/>
                <w:lang w:eastAsia="en-US"/>
              </w:rPr>
              <w:t>,</w:t>
            </w:r>
            <w:r w:rsidR="00994B75">
              <w:rPr>
                <w:sz w:val="26"/>
                <w:szCs w:val="26"/>
                <w:lang w:eastAsia="en-US"/>
              </w:rPr>
              <w:t>91</w:t>
            </w:r>
          </w:p>
        </w:tc>
      </w:tr>
      <w:tr w:rsidR="00924BB8" w14:paraId="73F99834" w14:textId="77777777" w:rsidTr="009D303B">
        <w:tc>
          <w:tcPr>
            <w:tcW w:w="1879" w:type="pct"/>
          </w:tcPr>
          <w:p w14:paraId="5AB6E517" w14:textId="2B56CB46" w:rsidR="00924BB8" w:rsidRPr="00924BB8" w:rsidRDefault="00924BB8" w:rsidP="00924BB8">
            <w:pPr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Иные общегосударственные</w:t>
            </w:r>
          </w:p>
          <w:p w14:paraId="5FFD868D" w14:textId="5C9B0DD7" w:rsidR="00924BB8" w:rsidRPr="00924BB8" w:rsidRDefault="00924BB8" w:rsidP="00924BB8">
            <w:pPr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вопросы</w:t>
            </w:r>
          </w:p>
        </w:tc>
        <w:tc>
          <w:tcPr>
            <w:tcW w:w="440" w:type="pct"/>
            <w:gridSpan w:val="2"/>
            <w:vAlign w:val="bottom"/>
          </w:tcPr>
          <w:p w14:paraId="1C1FBA5F" w14:textId="1831D379" w:rsidR="00924BB8" w:rsidRPr="00924BB8" w:rsidRDefault="00924BB8" w:rsidP="00924B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496" w:type="pct"/>
            <w:gridSpan w:val="2"/>
            <w:vAlign w:val="bottom"/>
          </w:tcPr>
          <w:p w14:paraId="083D9E9D" w14:textId="3FB1AA87" w:rsidR="00924BB8" w:rsidRPr="00924BB8" w:rsidRDefault="00924BB8" w:rsidP="00924B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6" w:type="pct"/>
            <w:vAlign w:val="bottom"/>
          </w:tcPr>
          <w:p w14:paraId="3EFAA72E" w14:textId="6311636D" w:rsidR="00924BB8" w:rsidRPr="00924BB8" w:rsidRDefault="00924BB8" w:rsidP="00924B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41" w:type="pct"/>
            <w:vAlign w:val="bottom"/>
          </w:tcPr>
          <w:p w14:paraId="30EC67C1" w14:textId="47B40E3C" w:rsidR="00924BB8" w:rsidRPr="00924BB8" w:rsidRDefault="00924BB8" w:rsidP="00924B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117" w:type="pct"/>
            <w:vAlign w:val="bottom"/>
          </w:tcPr>
          <w:p w14:paraId="78551AFF" w14:textId="43C84D5A" w:rsidR="00924BB8" w:rsidRPr="00924BB8" w:rsidRDefault="00553294" w:rsidP="00994B75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  <w:r w:rsidR="00924BB8" w:rsidRPr="00924BB8">
              <w:rPr>
                <w:sz w:val="26"/>
                <w:szCs w:val="26"/>
                <w:lang w:eastAsia="en-US"/>
              </w:rPr>
              <w:t> </w:t>
            </w:r>
            <w:r w:rsidR="00994B75">
              <w:rPr>
                <w:sz w:val="26"/>
                <w:szCs w:val="26"/>
                <w:lang w:eastAsia="en-US"/>
              </w:rPr>
              <w:t>288</w:t>
            </w:r>
            <w:r w:rsidR="00924BB8" w:rsidRPr="00924BB8">
              <w:rPr>
                <w:sz w:val="26"/>
                <w:szCs w:val="26"/>
                <w:lang w:eastAsia="en-US"/>
              </w:rPr>
              <w:t>,</w:t>
            </w:r>
            <w:r w:rsidR="00994B75">
              <w:rPr>
                <w:sz w:val="26"/>
                <w:szCs w:val="26"/>
                <w:lang w:eastAsia="en-US"/>
              </w:rPr>
              <w:t>91</w:t>
            </w:r>
          </w:p>
        </w:tc>
      </w:tr>
      <w:tr w:rsidR="00924BB8" w14:paraId="4E48D7DB" w14:textId="77777777" w:rsidTr="009D303B">
        <w:tc>
          <w:tcPr>
            <w:tcW w:w="1879" w:type="pct"/>
            <w:hideMark/>
          </w:tcPr>
          <w:p w14:paraId="30A16F3F" w14:textId="77777777" w:rsidR="00924BB8" w:rsidRPr="00924BB8" w:rsidRDefault="00924BB8" w:rsidP="00924BB8">
            <w:pPr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440" w:type="pct"/>
            <w:gridSpan w:val="2"/>
            <w:vAlign w:val="bottom"/>
            <w:hideMark/>
          </w:tcPr>
          <w:p w14:paraId="3C3591D0" w14:textId="77777777" w:rsidR="00924BB8" w:rsidRPr="00924BB8" w:rsidRDefault="00924BB8" w:rsidP="00924B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496" w:type="pct"/>
            <w:gridSpan w:val="2"/>
            <w:vAlign w:val="bottom"/>
            <w:hideMark/>
          </w:tcPr>
          <w:p w14:paraId="6E27AECD" w14:textId="77777777" w:rsidR="00924BB8" w:rsidRPr="00924BB8" w:rsidRDefault="00924BB8" w:rsidP="00924B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6" w:type="pct"/>
            <w:vAlign w:val="bottom"/>
            <w:hideMark/>
          </w:tcPr>
          <w:p w14:paraId="0369F14D" w14:textId="77777777" w:rsidR="00924BB8" w:rsidRPr="00924BB8" w:rsidRDefault="00924BB8" w:rsidP="00924B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41" w:type="pct"/>
            <w:vAlign w:val="bottom"/>
            <w:hideMark/>
          </w:tcPr>
          <w:p w14:paraId="125AD025" w14:textId="77777777" w:rsidR="00924BB8" w:rsidRPr="00924BB8" w:rsidRDefault="00924BB8" w:rsidP="00924B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17" w:type="pct"/>
            <w:vAlign w:val="bottom"/>
            <w:hideMark/>
          </w:tcPr>
          <w:p w14:paraId="40EFE59F" w14:textId="4196E3D9" w:rsidR="00924BB8" w:rsidRPr="00924BB8" w:rsidRDefault="00553294" w:rsidP="00A3018B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</w:t>
            </w:r>
            <w:r w:rsidR="00924BB8" w:rsidRPr="00924BB8">
              <w:rPr>
                <w:sz w:val="26"/>
                <w:szCs w:val="26"/>
                <w:lang w:eastAsia="en-US"/>
              </w:rPr>
              <w:t> </w:t>
            </w:r>
            <w:r w:rsidR="00A3018B">
              <w:rPr>
                <w:sz w:val="26"/>
                <w:szCs w:val="26"/>
                <w:lang w:eastAsia="en-US"/>
              </w:rPr>
              <w:t>727</w:t>
            </w:r>
            <w:r w:rsidR="00924BB8" w:rsidRPr="00924BB8">
              <w:rPr>
                <w:sz w:val="26"/>
                <w:szCs w:val="26"/>
                <w:lang w:eastAsia="en-US"/>
              </w:rPr>
              <w:t>,</w:t>
            </w:r>
            <w:r w:rsidR="006001CC">
              <w:rPr>
                <w:sz w:val="26"/>
                <w:szCs w:val="26"/>
                <w:lang w:eastAsia="en-US"/>
              </w:rPr>
              <w:t>32</w:t>
            </w:r>
          </w:p>
        </w:tc>
      </w:tr>
      <w:tr w:rsidR="00924BB8" w14:paraId="2BD39836" w14:textId="77777777" w:rsidTr="009D303B">
        <w:tc>
          <w:tcPr>
            <w:tcW w:w="1879" w:type="pct"/>
            <w:hideMark/>
          </w:tcPr>
          <w:p w14:paraId="5B8DD741" w14:textId="77777777" w:rsidR="00924BB8" w:rsidRPr="00924BB8" w:rsidRDefault="00924BB8" w:rsidP="00924BB8">
            <w:pPr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 xml:space="preserve">Трансферты бюджетам </w:t>
            </w:r>
          </w:p>
          <w:p w14:paraId="6B87CBA0" w14:textId="77777777" w:rsidR="00924BB8" w:rsidRPr="00924BB8" w:rsidRDefault="00924BB8" w:rsidP="00924BB8">
            <w:pPr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других уровней</w:t>
            </w:r>
          </w:p>
        </w:tc>
        <w:tc>
          <w:tcPr>
            <w:tcW w:w="440" w:type="pct"/>
            <w:gridSpan w:val="2"/>
            <w:vAlign w:val="bottom"/>
            <w:hideMark/>
          </w:tcPr>
          <w:p w14:paraId="539BB25C" w14:textId="77777777" w:rsidR="00924BB8" w:rsidRPr="00924BB8" w:rsidRDefault="00924BB8" w:rsidP="00924B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496" w:type="pct"/>
            <w:gridSpan w:val="2"/>
            <w:vAlign w:val="bottom"/>
            <w:hideMark/>
          </w:tcPr>
          <w:p w14:paraId="1716495E" w14:textId="38466EBE" w:rsidR="00924BB8" w:rsidRPr="00924BB8" w:rsidRDefault="00924BB8" w:rsidP="00924B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6" w:type="pct"/>
            <w:vAlign w:val="bottom"/>
            <w:hideMark/>
          </w:tcPr>
          <w:p w14:paraId="4D095BBC" w14:textId="77777777" w:rsidR="00924BB8" w:rsidRPr="00924BB8" w:rsidRDefault="00924BB8" w:rsidP="00924B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41" w:type="pct"/>
            <w:vAlign w:val="bottom"/>
            <w:hideMark/>
          </w:tcPr>
          <w:p w14:paraId="7B112B29" w14:textId="77777777" w:rsidR="00924BB8" w:rsidRPr="00924BB8" w:rsidRDefault="00924BB8" w:rsidP="00924B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117" w:type="pct"/>
            <w:vAlign w:val="bottom"/>
            <w:hideMark/>
          </w:tcPr>
          <w:p w14:paraId="5CB1CB5D" w14:textId="797C8F74" w:rsidR="00924BB8" w:rsidRPr="00924BB8" w:rsidRDefault="00924BB8" w:rsidP="00A3018B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2</w:t>
            </w:r>
            <w:r w:rsidR="00553294">
              <w:rPr>
                <w:sz w:val="26"/>
                <w:szCs w:val="26"/>
                <w:lang w:eastAsia="en-US"/>
              </w:rPr>
              <w:t>3</w:t>
            </w:r>
            <w:r w:rsidRPr="00924BB8">
              <w:rPr>
                <w:sz w:val="26"/>
                <w:szCs w:val="26"/>
                <w:lang w:eastAsia="en-US"/>
              </w:rPr>
              <w:t> </w:t>
            </w:r>
            <w:r w:rsidR="00A3018B">
              <w:rPr>
                <w:sz w:val="26"/>
                <w:szCs w:val="26"/>
                <w:lang w:eastAsia="en-US"/>
              </w:rPr>
              <w:t>727</w:t>
            </w:r>
            <w:r w:rsidRPr="00924BB8">
              <w:rPr>
                <w:sz w:val="26"/>
                <w:szCs w:val="26"/>
                <w:lang w:eastAsia="en-US"/>
              </w:rPr>
              <w:t>,</w:t>
            </w:r>
            <w:r w:rsidR="006001CC">
              <w:rPr>
                <w:sz w:val="26"/>
                <w:szCs w:val="26"/>
                <w:lang w:eastAsia="en-US"/>
              </w:rPr>
              <w:t>32</w:t>
            </w:r>
          </w:p>
        </w:tc>
      </w:tr>
      <w:tr w:rsidR="00334BE9" w14:paraId="1C1C09D6" w14:textId="77777777" w:rsidTr="009D303B">
        <w:tc>
          <w:tcPr>
            <w:tcW w:w="1879" w:type="pct"/>
            <w:shd w:val="clear" w:color="auto" w:fill="auto"/>
            <w:vAlign w:val="center"/>
          </w:tcPr>
          <w:p w14:paraId="1498858E" w14:textId="415E0440" w:rsidR="00334BE9" w:rsidRPr="00924BB8" w:rsidRDefault="00334BE9" w:rsidP="00334BE9">
            <w:pPr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440" w:type="pct"/>
            <w:gridSpan w:val="2"/>
            <w:shd w:val="clear" w:color="auto" w:fill="auto"/>
            <w:vAlign w:val="bottom"/>
          </w:tcPr>
          <w:p w14:paraId="3A4846BE" w14:textId="4ED5DA00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 10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</w:tcPr>
          <w:p w14:paraId="01CEBCAC" w14:textId="7D19082A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6" w:type="pct"/>
            <w:shd w:val="clear" w:color="auto" w:fill="auto"/>
            <w:vAlign w:val="bottom"/>
          </w:tcPr>
          <w:p w14:paraId="7328B732" w14:textId="445B2F1D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41" w:type="pct"/>
            <w:shd w:val="clear" w:color="auto" w:fill="auto"/>
            <w:vAlign w:val="bottom"/>
          </w:tcPr>
          <w:p w14:paraId="7C08F984" w14:textId="792B4F1D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7" w:type="pct"/>
            <w:vAlign w:val="bottom"/>
          </w:tcPr>
          <w:p w14:paraId="7F593390" w14:textId="7691AFF7" w:rsidR="00334BE9" w:rsidRPr="00924BB8" w:rsidRDefault="00ED71D8" w:rsidP="00ED71D8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  <w:r w:rsidR="00334BE9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711</w:t>
            </w:r>
            <w:r w:rsidR="00334BE9">
              <w:rPr>
                <w:sz w:val="26"/>
                <w:szCs w:val="26"/>
                <w:lang w:eastAsia="en-US"/>
              </w:rPr>
              <w:t>,0</w:t>
            </w:r>
            <w:r>
              <w:rPr>
                <w:sz w:val="26"/>
                <w:szCs w:val="26"/>
                <w:lang w:eastAsia="en-US"/>
              </w:rPr>
              <w:t>9</w:t>
            </w:r>
          </w:p>
        </w:tc>
      </w:tr>
      <w:tr w:rsidR="00334BE9" w14:paraId="0875B5DF" w14:textId="77777777" w:rsidTr="009D303B">
        <w:tc>
          <w:tcPr>
            <w:tcW w:w="1879" w:type="pct"/>
            <w:shd w:val="clear" w:color="auto" w:fill="auto"/>
            <w:vAlign w:val="center"/>
          </w:tcPr>
          <w:p w14:paraId="109F3047" w14:textId="59E02C1A" w:rsidR="00334BE9" w:rsidRPr="00924BB8" w:rsidRDefault="00334BE9" w:rsidP="00334BE9">
            <w:pPr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</w:rPr>
              <w:t>Другая деятельность в области национальной экономики</w:t>
            </w:r>
          </w:p>
        </w:tc>
        <w:tc>
          <w:tcPr>
            <w:tcW w:w="440" w:type="pct"/>
            <w:gridSpan w:val="2"/>
            <w:shd w:val="clear" w:color="auto" w:fill="auto"/>
            <w:vAlign w:val="bottom"/>
          </w:tcPr>
          <w:p w14:paraId="460BCCE3" w14:textId="0808B751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</w:tcPr>
          <w:p w14:paraId="4DC00A0A" w14:textId="516D580B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6" w:type="pct"/>
            <w:shd w:val="clear" w:color="auto" w:fill="auto"/>
            <w:vAlign w:val="bottom"/>
          </w:tcPr>
          <w:p w14:paraId="5B4DF8D9" w14:textId="6AD791FC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41" w:type="pct"/>
            <w:shd w:val="clear" w:color="auto" w:fill="auto"/>
            <w:vAlign w:val="bottom"/>
          </w:tcPr>
          <w:p w14:paraId="59508727" w14:textId="6B085147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7" w:type="pct"/>
            <w:vAlign w:val="bottom"/>
          </w:tcPr>
          <w:p w14:paraId="015DD9B5" w14:textId="703C7E68" w:rsidR="00334BE9" w:rsidRPr="00924BB8" w:rsidRDefault="00ED71D8" w:rsidP="00ED71D8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  <w:r w:rsidR="006612A2">
              <w:rPr>
                <w:sz w:val="26"/>
                <w:szCs w:val="26"/>
                <w:lang w:eastAsia="en-US"/>
              </w:rPr>
              <w:t> </w:t>
            </w:r>
            <w:r>
              <w:rPr>
                <w:sz w:val="26"/>
                <w:szCs w:val="26"/>
                <w:lang w:eastAsia="en-US"/>
              </w:rPr>
              <w:t>711</w:t>
            </w:r>
            <w:r w:rsidR="006612A2">
              <w:rPr>
                <w:sz w:val="26"/>
                <w:szCs w:val="26"/>
                <w:lang w:eastAsia="en-US"/>
              </w:rPr>
              <w:t>,0</w:t>
            </w:r>
            <w:r>
              <w:rPr>
                <w:sz w:val="26"/>
                <w:szCs w:val="26"/>
                <w:lang w:eastAsia="en-US"/>
              </w:rPr>
              <w:t>9</w:t>
            </w:r>
          </w:p>
        </w:tc>
      </w:tr>
      <w:tr w:rsidR="00F404B8" w14:paraId="4D281DE0" w14:textId="77777777" w:rsidTr="00F404B8">
        <w:tc>
          <w:tcPr>
            <w:tcW w:w="5000" w:type="pct"/>
            <w:gridSpan w:val="8"/>
            <w:shd w:val="clear" w:color="auto" w:fill="auto"/>
            <w:vAlign w:val="center"/>
          </w:tcPr>
          <w:p w14:paraId="337F10AF" w14:textId="77777777" w:rsidR="00F404B8" w:rsidRPr="00F404B8" w:rsidRDefault="00F404B8" w:rsidP="00F404B8">
            <w:pPr>
              <w:jc w:val="center"/>
              <w:rPr>
                <w:sz w:val="28"/>
                <w:szCs w:val="28"/>
              </w:rPr>
            </w:pPr>
          </w:p>
          <w:p w14:paraId="7F21C24E" w14:textId="2CAFD4BB" w:rsidR="00F404B8" w:rsidRPr="00F404B8" w:rsidRDefault="00F404B8" w:rsidP="00F404B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404B8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334BE9" w14:paraId="73AD3132" w14:textId="77777777" w:rsidTr="009D303B">
        <w:tc>
          <w:tcPr>
            <w:tcW w:w="1879" w:type="pct"/>
            <w:shd w:val="clear" w:color="auto" w:fill="auto"/>
            <w:vAlign w:val="center"/>
          </w:tcPr>
          <w:p w14:paraId="6FD11549" w14:textId="6E949F3C" w:rsidR="00334BE9" w:rsidRPr="00924BB8" w:rsidRDefault="00334BE9" w:rsidP="00334BE9">
            <w:pPr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Имущественные отношения, картография и геодезия</w:t>
            </w:r>
          </w:p>
        </w:tc>
        <w:tc>
          <w:tcPr>
            <w:tcW w:w="440" w:type="pct"/>
            <w:gridSpan w:val="2"/>
            <w:shd w:val="clear" w:color="auto" w:fill="auto"/>
            <w:vAlign w:val="bottom"/>
          </w:tcPr>
          <w:p w14:paraId="432A84C2" w14:textId="56ADB9CE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</w:tcPr>
          <w:p w14:paraId="5133EE67" w14:textId="61BE098C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6" w:type="pct"/>
            <w:shd w:val="clear" w:color="auto" w:fill="auto"/>
            <w:vAlign w:val="bottom"/>
          </w:tcPr>
          <w:p w14:paraId="504DBCC9" w14:textId="52812769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41" w:type="pct"/>
            <w:shd w:val="clear" w:color="auto" w:fill="auto"/>
            <w:vAlign w:val="bottom"/>
          </w:tcPr>
          <w:p w14:paraId="51503CEA" w14:textId="3FD1C208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117" w:type="pct"/>
            <w:vAlign w:val="bottom"/>
          </w:tcPr>
          <w:p w14:paraId="0E3DCB4E" w14:textId="2AB78FB0" w:rsidR="00334BE9" w:rsidRPr="00924BB8" w:rsidRDefault="00ED71D8" w:rsidP="00ED71D8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  <w:r w:rsidR="00334BE9">
              <w:rPr>
                <w:sz w:val="26"/>
                <w:szCs w:val="26"/>
                <w:lang w:eastAsia="en-US"/>
              </w:rPr>
              <w:t> </w:t>
            </w:r>
            <w:r>
              <w:rPr>
                <w:sz w:val="26"/>
                <w:szCs w:val="26"/>
                <w:lang w:eastAsia="en-US"/>
              </w:rPr>
              <w:t>711</w:t>
            </w:r>
            <w:r w:rsidR="00334BE9">
              <w:rPr>
                <w:sz w:val="26"/>
                <w:szCs w:val="26"/>
                <w:lang w:eastAsia="en-US"/>
              </w:rPr>
              <w:t>,0</w:t>
            </w:r>
            <w:r>
              <w:rPr>
                <w:sz w:val="26"/>
                <w:szCs w:val="26"/>
                <w:lang w:eastAsia="en-US"/>
              </w:rPr>
              <w:t>9</w:t>
            </w:r>
          </w:p>
        </w:tc>
      </w:tr>
      <w:tr w:rsidR="00334BE9" w14:paraId="48EC139C" w14:textId="77777777" w:rsidTr="009D303B">
        <w:tc>
          <w:tcPr>
            <w:tcW w:w="1879" w:type="pct"/>
            <w:hideMark/>
          </w:tcPr>
          <w:p w14:paraId="797BE48B" w14:textId="77777777" w:rsidR="00334BE9" w:rsidRPr="00924BB8" w:rsidRDefault="00334BE9" w:rsidP="00334BE9">
            <w:pPr>
              <w:spacing w:line="276" w:lineRule="auto"/>
              <w:rPr>
                <w:sz w:val="26"/>
                <w:szCs w:val="26"/>
                <w:lang w:val="be-BY"/>
              </w:rPr>
            </w:pPr>
            <w:r w:rsidRPr="00924BB8">
              <w:rPr>
                <w:sz w:val="26"/>
                <w:szCs w:val="26"/>
                <w:lang w:val="be-BY"/>
              </w:rPr>
              <w:t>ЖИЛИЩНО-КОММУНАЛЬНЫЕ УСЛУГИ И ЖИЛИЩНОЕ СТРОИТЕЛЬСТВО</w:t>
            </w:r>
          </w:p>
        </w:tc>
        <w:tc>
          <w:tcPr>
            <w:tcW w:w="423" w:type="pct"/>
          </w:tcPr>
          <w:p w14:paraId="20FB9273" w14:textId="77777777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6E2E0A2F" w14:textId="77777777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7749A70E" w14:textId="77777777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5F9AB932" w14:textId="77777777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  <w:lang w:val="be-BY"/>
              </w:rPr>
            </w:pPr>
            <w:r w:rsidRPr="00924BB8"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500" w:type="pct"/>
            <w:gridSpan w:val="2"/>
          </w:tcPr>
          <w:p w14:paraId="4DBFAFC5" w14:textId="77777777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4DC6F507" w14:textId="77777777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64B2ECED" w14:textId="77777777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3F3822B4" w14:textId="77777777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  <w:lang w:val="be-BY"/>
              </w:rPr>
            </w:pPr>
            <w:r w:rsidRPr="00924BB8">
              <w:rPr>
                <w:sz w:val="26"/>
                <w:szCs w:val="26"/>
                <w:lang w:val="be-BY"/>
              </w:rPr>
              <w:t>06</w:t>
            </w:r>
          </w:p>
        </w:tc>
        <w:tc>
          <w:tcPr>
            <w:tcW w:w="739" w:type="pct"/>
            <w:gridSpan w:val="2"/>
          </w:tcPr>
          <w:p w14:paraId="67982EBA" w14:textId="77777777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54457F85" w14:textId="77777777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0939E504" w14:textId="77777777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0D1379D0" w14:textId="77777777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  <w:lang w:val="be-BY"/>
              </w:rPr>
            </w:pPr>
            <w:r w:rsidRPr="00924BB8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341" w:type="pct"/>
          </w:tcPr>
          <w:p w14:paraId="3F34CC3F" w14:textId="77777777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678C62C1" w14:textId="77777777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0FB5661A" w14:textId="77777777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3D1A9AB5" w14:textId="77777777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  <w:lang w:val="be-BY"/>
              </w:rPr>
            </w:pPr>
            <w:r w:rsidRPr="00924BB8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1117" w:type="pct"/>
          </w:tcPr>
          <w:p w14:paraId="40ADF27D" w14:textId="77777777" w:rsidR="00334BE9" w:rsidRPr="00924BB8" w:rsidRDefault="00334BE9" w:rsidP="00334BE9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14:paraId="6C3C6BFE" w14:textId="77777777" w:rsidR="00334BE9" w:rsidRPr="00924BB8" w:rsidRDefault="00334BE9" w:rsidP="00334BE9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14:paraId="6507CD28" w14:textId="77777777" w:rsidR="00334BE9" w:rsidRPr="00924BB8" w:rsidRDefault="00334BE9" w:rsidP="00334BE9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14:paraId="7756684C" w14:textId="472767FF" w:rsidR="00334BE9" w:rsidRPr="00924BB8" w:rsidRDefault="006001CC" w:rsidP="006001CC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  <w:r w:rsidR="00334BE9">
              <w:rPr>
                <w:sz w:val="26"/>
                <w:szCs w:val="26"/>
              </w:rPr>
              <w:t> 000,00</w:t>
            </w:r>
          </w:p>
        </w:tc>
      </w:tr>
      <w:tr w:rsidR="00334BE9" w14:paraId="3A0DC74F" w14:textId="77777777" w:rsidTr="009D303B">
        <w:tc>
          <w:tcPr>
            <w:tcW w:w="1879" w:type="pct"/>
            <w:hideMark/>
          </w:tcPr>
          <w:p w14:paraId="23B92602" w14:textId="77777777" w:rsidR="00334BE9" w:rsidRPr="00924BB8" w:rsidRDefault="00334BE9" w:rsidP="00334BE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Благоустройство населенных пунктов</w:t>
            </w:r>
          </w:p>
        </w:tc>
        <w:tc>
          <w:tcPr>
            <w:tcW w:w="423" w:type="pct"/>
            <w:vAlign w:val="bottom"/>
            <w:hideMark/>
          </w:tcPr>
          <w:p w14:paraId="10F3E881" w14:textId="77777777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0" w:type="pct"/>
            <w:gridSpan w:val="2"/>
            <w:vAlign w:val="bottom"/>
            <w:hideMark/>
          </w:tcPr>
          <w:p w14:paraId="782B652A" w14:textId="77777777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739" w:type="pct"/>
            <w:gridSpan w:val="2"/>
            <w:vAlign w:val="bottom"/>
            <w:hideMark/>
          </w:tcPr>
          <w:p w14:paraId="33D50753" w14:textId="77777777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41" w:type="pct"/>
            <w:vAlign w:val="bottom"/>
            <w:hideMark/>
          </w:tcPr>
          <w:p w14:paraId="0E86D9CA" w14:textId="77777777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17" w:type="pct"/>
            <w:vAlign w:val="bottom"/>
            <w:hideMark/>
          </w:tcPr>
          <w:p w14:paraId="665DDDAB" w14:textId="5D68DB9D" w:rsidR="00334BE9" w:rsidRPr="00924BB8" w:rsidRDefault="006001CC" w:rsidP="00334BE9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34</w:t>
            </w:r>
            <w:r w:rsidR="00334BE9">
              <w:rPr>
                <w:sz w:val="26"/>
                <w:szCs w:val="26"/>
                <w:lang w:eastAsia="en-US"/>
              </w:rPr>
              <w:t> 000,00</w:t>
            </w:r>
          </w:p>
        </w:tc>
      </w:tr>
    </w:tbl>
    <w:p w14:paraId="563B4288" w14:textId="3C25D6A1" w:rsidR="00B67610" w:rsidRDefault="00B67610" w:rsidP="007727FF">
      <w:pPr>
        <w:rPr>
          <w:sz w:val="18"/>
          <w:szCs w:val="18"/>
        </w:rPr>
      </w:pPr>
    </w:p>
    <w:p w14:paraId="12A7B46F" w14:textId="46C1C6EA" w:rsidR="00AA460D" w:rsidRDefault="00AA460D" w:rsidP="007727FF">
      <w:pPr>
        <w:rPr>
          <w:sz w:val="18"/>
          <w:szCs w:val="18"/>
        </w:rPr>
      </w:pPr>
    </w:p>
    <w:p w14:paraId="12F8C884" w14:textId="6D312AB2" w:rsidR="00AA460D" w:rsidRDefault="00AA460D" w:rsidP="007727FF">
      <w:pPr>
        <w:rPr>
          <w:sz w:val="18"/>
          <w:szCs w:val="18"/>
        </w:rPr>
      </w:pPr>
    </w:p>
    <w:p w14:paraId="3A9852B9" w14:textId="77777777" w:rsidR="00553294" w:rsidRDefault="00553294" w:rsidP="007727FF">
      <w:pPr>
        <w:rPr>
          <w:sz w:val="18"/>
          <w:szCs w:val="18"/>
        </w:rPr>
      </w:pPr>
    </w:p>
    <w:p w14:paraId="00AA472C" w14:textId="77777777" w:rsidR="00553294" w:rsidRDefault="00553294" w:rsidP="007727FF">
      <w:pPr>
        <w:rPr>
          <w:sz w:val="18"/>
          <w:szCs w:val="18"/>
        </w:rPr>
      </w:pPr>
    </w:p>
    <w:p w14:paraId="1F790CCC" w14:textId="77777777" w:rsidR="00553294" w:rsidRDefault="00553294" w:rsidP="007727FF">
      <w:pPr>
        <w:rPr>
          <w:sz w:val="18"/>
          <w:szCs w:val="18"/>
        </w:rPr>
      </w:pPr>
    </w:p>
    <w:p w14:paraId="01ECAF3A" w14:textId="77777777" w:rsidR="00553294" w:rsidRDefault="00553294" w:rsidP="007727FF">
      <w:pPr>
        <w:rPr>
          <w:sz w:val="18"/>
          <w:szCs w:val="18"/>
        </w:rPr>
      </w:pPr>
    </w:p>
    <w:p w14:paraId="700AFD20" w14:textId="77777777" w:rsidR="00553294" w:rsidRDefault="00553294" w:rsidP="007727FF">
      <w:pPr>
        <w:rPr>
          <w:sz w:val="18"/>
          <w:szCs w:val="18"/>
        </w:rPr>
      </w:pPr>
    </w:p>
    <w:p w14:paraId="709DADE5" w14:textId="77777777" w:rsidR="00553294" w:rsidRDefault="00553294" w:rsidP="007727FF">
      <w:pPr>
        <w:rPr>
          <w:sz w:val="18"/>
          <w:szCs w:val="18"/>
        </w:rPr>
      </w:pPr>
    </w:p>
    <w:p w14:paraId="6C252DB0" w14:textId="77777777" w:rsidR="00553294" w:rsidRDefault="00553294" w:rsidP="007727FF">
      <w:pPr>
        <w:rPr>
          <w:sz w:val="18"/>
          <w:szCs w:val="18"/>
        </w:rPr>
      </w:pPr>
    </w:p>
    <w:p w14:paraId="6956B0BF" w14:textId="77777777" w:rsidR="00553294" w:rsidRDefault="00553294" w:rsidP="007727FF">
      <w:pPr>
        <w:rPr>
          <w:sz w:val="18"/>
          <w:szCs w:val="18"/>
        </w:rPr>
      </w:pPr>
    </w:p>
    <w:p w14:paraId="3DC77A4F" w14:textId="77777777" w:rsidR="00553294" w:rsidRDefault="00553294" w:rsidP="007727FF">
      <w:pPr>
        <w:rPr>
          <w:sz w:val="18"/>
          <w:szCs w:val="18"/>
        </w:rPr>
      </w:pPr>
    </w:p>
    <w:p w14:paraId="28AC0A42" w14:textId="77777777" w:rsidR="00553294" w:rsidRDefault="00553294" w:rsidP="007727FF">
      <w:pPr>
        <w:rPr>
          <w:sz w:val="18"/>
          <w:szCs w:val="18"/>
        </w:rPr>
      </w:pPr>
    </w:p>
    <w:p w14:paraId="6B124C7B" w14:textId="77777777" w:rsidR="00553294" w:rsidRDefault="00553294" w:rsidP="007727FF">
      <w:pPr>
        <w:rPr>
          <w:sz w:val="18"/>
          <w:szCs w:val="18"/>
        </w:rPr>
      </w:pPr>
    </w:p>
    <w:p w14:paraId="380D07F7" w14:textId="77777777" w:rsidR="00553294" w:rsidRDefault="00553294" w:rsidP="007727FF">
      <w:pPr>
        <w:rPr>
          <w:sz w:val="18"/>
          <w:szCs w:val="18"/>
        </w:rPr>
      </w:pPr>
    </w:p>
    <w:p w14:paraId="66F75D2E" w14:textId="77777777" w:rsidR="00553294" w:rsidRDefault="00553294" w:rsidP="007727FF">
      <w:pPr>
        <w:rPr>
          <w:sz w:val="18"/>
          <w:szCs w:val="18"/>
        </w:rPr>
      </w:pPr>
    </w:p>
    <w:p w14:paraId="3ABE8E5E" w14:textId="77777777" w:rsidR="00553294" w:rsidRDefault="00553294" w:rsidP="007727FF">
      <w:pPr>
        <w:rPr>
          <w:sz w:val="18"/>
          <w:szCs w:val="18"/>
        </w:rPr>
      </w:pPr>
    </w:p>
    <w:p w14:paraId="3B689220" w14:textId="77777777" w:rsidR="00553294" w:rsidRDefault="00553294" w:rsidP="007727FF">
      <w:pPr>
        <w:rPr>
          <w:sz w:val="18"/>
          <w:szCs w:val="18"/>
        </w:rPr>
      </w:pPr>
    </w:p>
    <w:p w14:paraId="35BAB7A2" w14:textId="77777777" w:rsidR="00553294" w:rsidRDefault="00553294" w:rsidP="007727FF">
      <w:pPr>
        <w:rPr>
          <w:sz w:val="18"/>
          <w:szCs w:val="18"/>
        </w:rPr>
      </w:pPr>
    </w:p>
    <w:p w14:paraId="57238BCE" w14:textId="77777777" w:rsidR="00553294" w:rsidRDefault="00553294" w:rsidP="007727FF">
      <w:pPr>
        <w:rPr>
          <w:sz w:val="18"/>
          <w:szCs w:val="18"/>
        </w:rPr>
      </w:pPr>
    </w:p>
    <w:p w14:paraId="09B74265" w14:textId="77777777" w:rsidR="00553294" w:rsidRDefault="00553294" w:rsidP="007727FF">
      <w:pPr>
        <w:rPr>
          <w:sz w:val="18"/>
          <w:szCs w:val="18"/>
        </w:rPr>
      </w:pPr>
    </w:p>
    <w:p w14:paraId="567AC706" w14:textId="77777777" w:rsidR="00553294" w:rsidRDefault="00553294" w:rsidP="007727FF">
      <w:pPr>
        <w:rPr>
          <w:sz w:val="18"/>
          <w:szCs w:val="18"/>
        </w:rPr>
      </w:pPr>
    </w:p>
    <w:p w14:paraId="3F322312" w14:textId="77777777" w:rsidR="00553294" w:rsidRDefault="00553294" w:rsidP="007727FF">
      <w:pPr>
        <w:rPr>
          <w:sz w:val="18"/>
          <w:szCs w:val="18"/>
        </w:rPr>
      </w:pPr>
    </w:p>
    <w:p w14:paraId="017846FB" w14:textId="77777777" w:rsidR="00553294" w:rsidRDefault="00553294" w:rsidP="007727FF">
      <w:pPr>
        <w:rPr>
          <w:sz w:val="18"/>
          <w:szCs w:val="18"/>
        </w:rPr>
      </w:pPr>
    </w:p>
    <w:p w14:paraId="7E47ABB3" w14:textId="77777777" w:rsidR="00553294" w:rsidRDefault="00553294" w:rsidP="007727FF">
      <w:pPr>
        <w:rPr>
          <w:sz w:val="18"/>
          <w:szCs w:val="18"/>
        </w:rPr>
      </w:pPr>
    </w:p>
    <w:p w14:paraId="1E92EBCA" w14:textId="77777777" w:rsidR="00553294" w:rsidRDefault="00553294" w:rsidP="007727FF">
      <w:pPr>
        <w:rPr>
          <w:sz w:val="18"/>
          <w:szCs w:val="18"/>
        </w:rPr>
      </w:pPr>
    </w:p>
    <w:p w14:paraId="056C69D8" w14:textId="77777777" w:rsidR="00553294" w:rsidRDefault="00553294" w:rsidP="007727FF">
      <w:pPr>
        <w:rPr>
          <w:sz w:val="18"/>
          <w:szCs w:val="18"/>
        </w:rPr>
      </w:pPr>
    </w:p>
    <w:p w14:paraId="2B25458F" w14:textId="77777777" w:rsidR="00553294" w:rsidRDefault="00553294" w:rsidP="007727FF">
      <w:pPr>
        <w:rPr>
          <w:sz w:val="18"/>
          <w:szCs w:val="18"/>
        </w:rPr>
      </w:pPr>
    </w:p>
    <w:p w14:paraId="4FEA3A5E" w14:textId="77777777" w:rsidR="00553294" w:rsidRDefault="00553294" w:rsidP="007727FF">
      <w:pPr>
        <w:rPr>
          <w:sz w:val="18"/>
          <w:szCs w:val="18"/>
        </w:rPr>
      </w:pPr>
    </w:p>
    <w:p w14:paraId="67CE038F" w14:textId="77777777" w:rsidR="00553294" w:rsidRDefault="00553294" w:rsidP="007727FF">
      <w:pPr>
        <w:rPr>
          <w:sz w:val="18"/>
          <w:szCs w:val="18"/>
        </w:rPr>
      </w:pPr>
    </w:p>
    <w:p w14:paraId="656B75DD" w14:textId="77777777" w:rsidR="00553294" w:rsidRDefault="00553294" w:rsidP="007727FF">
      <w:pPr>
        <w:rPr>
          <w:sz w:val="18"/>
          <w:szCs w:val="18"/>
        </w:rPr>
      </w:pPr>
    </w:p>
    <w:p w14:paraId="66959538" w14:textId="77777777" w:rsidR="00553294" w:rsidRDefault="00553294" w:rsidP="007727FF">
      <w:pPr>
        <w:rPr>
          <w:sz w:val="18"/>
          <w:szCs w:val="18"/>
        </w:rPr>
      </w:pPr>
    </w:p>
    <w:p w14:paraId="138A81CD" w14:textId="77777777" w:rsidR="00553294" w:rsidRDefault="00553294" w:rsidP="007727FF">
      <w:pPr>
        <w:rPr>
          <w:sz w:val="18"/>
          <w:szCs w:val="18"/>
        </w:rPr>
      </w:pPr>
    </w:p>
    <w:p w14:paraId="43A263FF" w14:textId="77777777" w:rsidR="00553294" w:rsidRDefault="00553294" w:rsidP="007727FF">
      <w:pPr>
        <w:rPr>
          <w:sz w:val="18"/>
          <w:szCs w:val="18"/>
        </w:rPr>
      </w:pPr>
    </w:p>
    <w:p w14:paraId="47E31543" w14:textId="77777777" w:rsidR="00553294" w:rsidRDefault="00553294" w:rsidP="007727FF">
      <w:pPr>
        <w:rPr>
          <w:sz w:val="18"/>
          <w:szCs w:val="18"/>
        </w:rPr>
      </w:pPr>
    </w:p>
    <w:p w14:paraId="6DB38D32" w14:textId="77777777" w:rsidR="00553294" w:rsidRDefault="00553294" w:rsidP="007727FF">
      <w:pPr>
        <w:rPr>
          <w:sz w:val="18"/>
          <w:szCs w:val="18"/>
        </w:rPr>
      </w:pPr>
    </w:p>
    <w:p w14:paraId="1C3C998C" w14:textId="77777777" w:rsidR="00553294" w:rsidRDefault="00553294" w:rsidP="007727FF">
      <w:pPr>
        <w:rPr>
          <w:sz w:val="18"/>
          <w:szCs w:val="18"/>
        </w:rPr>
      </w:pPr>
    </w:p>
    <w:p w14:paraId="5BDB565E" w14:textId="77777777" w:rsidR="00553294" w:rsidRDefault="00553294" w:rsidP="007727FF">
      <w:pPr>
        <w:rPr>
          <w:sz w:val="18"/>
          <w:szCs w:val="18"/>
        </w:rPr>
      </w:pPr>
    </w:p>
    <w:p w14:paraId="088D2B12" w14:textId="77777777" w:rsidR="00553294" w:rsidRDefault="00553294" w:rsidP="007727FF">
      <w:pPr>
        <w:rPr>
          <w:sz w:val="18"/>
          <w:szCs w:val="18"/>
        </w:rPr>
      </w:pPr>
    </w:p>
    <w:p w14:paraId="2AB9F9A1" w14:textId="77777777" w:rsidR="00553294" w:rsidRDefault="00553294" w:rsidP="007727FF">
      <w:pPr>
        <w:rPr>
          <w:sz w:val="18"/>
          <w:szCs w:val="18"/>
        </w:rPr>
      </w:pPr>
    </w:p>
    <w:p w14:paraId="3BAA4FC8" w14:textId="77777777" w:rsidR="00553294" w:rsidRDefault="00553294" w:rsidP="007727FF">
      <w:pPr>
        <w:rPr>
          <w:sz w:val="18"/>
          <w:szCs w:val="18"/>
        </w:rPr>
      </w:pPr>
    </w:p>
    <w:p w14:paraId="0FC391A3" w14:textId="77777777" w:rsidR="00553294" w:rsidRDefault="00553294" w:rsidP="007727FF">
      <w:pPr>
        <w:rPr>
          <w:sz w:val="18"/>
          <w:szCs w:val="18"/>
        </w:rPr>
      </w:pPr>
    </w:p>
    <w:p w14:paraId="5CB6D5DB" w14:textId="77777777" w:rsidR="00553294" w:rsidRDefault="00553294" w:rsidP="007727FF">
      <w:pPr>
        <w:rPr>
          <w:sz w:val="18"/>
          <w:szCs w:val="18"/>
        </w:rPr>
      </w:pPr>
    </w:p>
    <w:p w14:paraId="6D3722E0" w14:textId="77777777" w:rsidR="00553294" w:rsidRDefault="00553294" w:rsidP="007727FF">
      <w:pPr>
        <w:rPr>
          <w:sz w:val="18"/>
          <w:szCs w:val="18"/>
        </w:rPr>
      </w:pPr>
    </w:p>
    <w:p w14:paraId="7741CFED" w14:textId="77777777" w:rsidR="00553294" w:rsidRDefault="00553294" w:rsidP="007727FF">
      <w:pPr>
        <w:rPr>
          <w:sz w:val="18"/>
          <w:szCs w:val="18"/>
        </w:rPr>
      </w:pPr>
    </w:p>
    <w:p w14:paraId="32D2AE4F" w14:textId="77777777" w:rsidR="00553294" w:rsidRDefault="00553294" w:rsidP="007727FF">
      <w:pPr>
        <w:rPr>
          <w:sz w:val="18"/>
          <w:szCs w:val="18"/>
        </w:rPr>
      </w:pPr>
    </w:p>
    <w:p w14:paraId="5775E63D" w14:textId="77777777" w:rsidR="00553294" w:rsidRDefault="00553294" w:rsidP="007727FF">
      <w:pPr>
        <w:rPr>
          <w:sz w:val="18"/>
          <w:szCs w:val="18"/>
        </w:rPr>
      </w:pPr>
    </w:p>
    <w:p w14:paraId="610E8E52" w14:textId="77777777" w:rsidR="00553294" w:rsidRDefault="00553294" w:rsidP="007727FF">
      <w:pPr>
        <w:rPr>
          <w:sz w:val="18"/>
          <w:szCs w:val="18"/>
        </w:rPr>
      </w:pPr>
    </w:p>
    <w:p w14:paraId="0676C9AB" w14:textId="77777777" w:rsidR="00553294" w:rsidRDefault="00553294" w:rsidP="007727FF">
      <w:pPr>
        <w:rPr>
          <w:sz w:val="18"/>
          <w:szCs w:val="18"/>
        </w:rPr>
      </w:pPr>
    </w:p>
    <w:p w14:paraId="16234B7D" w14:textId="77777777" w:rsidR="00553294" w:rsidRDefault="00553294" w:rsidP="007727FF">
      <w:pPr>
        <w:rPr>
          <w:sz w:val="18"/>
          <w:szCs w:val="18"/>
        </w:rPr>
      </w:pPr>
    </w:p>
    <w:p w14:paraId="6313ADE2" w14:textId="77777777" w:rsidR="00553294" w:rsidRDefault="00553294" w:rsidP="007727FF">
      <w:pPr>
        <w:rPr>
          <w:sz w:val="18"/>
          <w:szCs w:val="18"/>
        </w:rPr>
      </w:pPr>
    </w:p>
    <w:p w14:paraId="0502AF24" w14:textId="77777777" w:rsidR="00553294" w:rsidRDefault="00553294" w:rsidP="007727FF">
      <w:pPr>
        <w:rPr>
          <w:sz w:val="18"/>
          <w:szCs w:val="18"/>
        </w:rPr>
      </w:pPr>
    </w:p>
    <w:p w14:paraId="5305AB1A" w14:textId="77777777" w:rsidR="00553294" w:rsidRDefault="00553294" w:rsidP="007727FF">
      <w:pPr>
        <w:rPr>
          <w:sz w:val="18"/>
          <w:szCs w:val="18"/>
        </w:rPr>
      </w:pPr>
    </w:p>
    <w:p w14:paraId="643B9A05" w14:textId="77777777" w:rsidR="00553294" w:rsidRDefault="00553294" w:rsidP="007727FF">
      <w:pPr>
        <w:rPr>
          <w:sz w:val="18"/>
          <w:szCs w:val="18"/>
        </w:rPr>
      </w:pPr>
    </w:p>
    <w:p w14:paraId="3FB8DC08" w14:textId="77777777" w:rsidR="00553294" w:rsidRPr="00553294" w:rsidRDefault="00553294" w:rsidP="00553294">
      <w:pPr>
        <w:spacing w:line="280" w:lineRule="exact"/>
        <w:ind w:firstLine="5954"/>
        <w:rPr>
          <w:szCs w:val="30"/>
        </w:rPr>
      </w:pPr>
      <w:r w:rsidRPr="00553294">
        <w:rPr>
          <w:szCs w:val="30"/>
        </w:rPr>
        <w:t xml:space="preserve">   Приложение 4</w:t>
      </w:r>
    </w:p>
    <w:p w14:paraId="31DDEF61" w14:textId="77777777" w:rsidR="00553294" w:rsidRPr="00553294" w:rsidRDefault="00553294" w:rsidP="00553294">
      <w:pPr>
        <w:spacing w:line="280" w:lineRule="exact"/>
        <w:ind w:firstLine="5670"/>
        <w:rPr>
          <w:szCs w:val="30"/>
        </w:rPr>
      </w:pPr>
      <w:r w:rsidRPr="00553294">
        <w:rPr>
          <w:szCs w:val="30"/>
        </w:rPr>
        <w:lastRenderedPageBreak/>
        <w:t xml:space="preserve">       к решению</w:t>
      </w:r>
    </w:p>
    <w:p w14:paraId="2A35393A" w14:textId="77777777" w:rsidR="00553294" w:rsidRPr="00553294" w:rsidRDefault="00553294" w:rsidP="00553294">
      <w:pPr>
        <w:spacing w:line="280" w:lineRule="exact"/>
        <w:ind w:firstLine="5670"/>
        <w:rPr>
          <w:szCs w:val="30"/>
        </w:rPr>
      </w:pPr>
      <w:r w:rsidRPr="00553294">
        <w:rPr>
          <w:szCs w:val="30"/>
        </w:rPr>
        <w:t xml:space="preserve">       </w:t>
      </w:r>
      <w:proofErr w:type="spellStart"/>
      <w:r w:rsidRPr="00553294">
        <w:rPr>
          <w:szCs w:val="30"/>
        </w:rPr>
        <w:t>Гоцкого</w:t>
      </w:r>
      <w:proofErr w:type="spellEnd"/>
      <w:r w:rsidRPr="00553294">
        <w:rPr>
          <w:szCs w:val="30"/>
        </w:rPr>
        <w:t xml:space="preserve"> сельского</w:t>
      </w:r>
    </w:p>
    <w:p w14:paraId="56E12981" w14:textId="77777777" w:rsidR="00553294" w:rsidRPr="00553294" w:rsidRDefault="00553294" w:rsidP="00553294">
      <w:pPr>
        <w:spacing w:line="280" w:lineRule="exact"/>
        <w:ind w:firstLine="5670"/>
        <w:rPr>
          <w:szCs w:val="30"/>
        </w:rPr>
      </w:pPr>
      <w:r w:rsidRPr="00553294">
        <w:rPr>
          <w:szCs w:val="30"/>
        </w:rPr>
        <w:t xml:space="preserve">       Совета депутатов</w:t>
      </w:r>
    </w:p>
    <w:p w14:paraId="170225FD" w14:textId="77777777" w:rsidR="00553294" w:rsidRDefault="00553294" w:rsidP="00553294">
      <w:pPr>
        <w:spacing w:line="280" w:lineRule="exact"/>
        <w:ind w:firstLine="5670"/>
        <w:rPr>
          <w:szCs w:val="30"/>
        </w:rPr>
      </w:pPr>
      <w:r w:rsidRPr="00553294">
        <w:rPr>
          <w:szCs w:val="30"/>
        </w:rPr>
        <w:t xml:space="preserve">       31.12.2024 № 12</w:t>
      </w:r>
    </w:p>
    <w:p w14:paraId="3BB91D71" w14:textId="77777777" w:rsidR="00553294" w:rsidRDefault="00553294" w:rsidP="00553294">
      <w:pPr>
        <w:spacing w:line="280" w:lineRule="exact"/>
        <w:ind w:left="6237"/>
        <w:rPr>
          <w:szCs w:val="30"/>
          <w:lang w:eastAsia="en-US"/>
        </w:rPr>
      </w:pPr>
      <w:r>
        <w:rPr>
          <w:szCs w:val="30"/>
          <w:lang w:eastAsia="en-US"/>
        </w:rPr>
        <w:t xml:space="preserve">(в редакции решения </w:t>
      </w:r>
    </w:p>
    <w:p w14:paraId="47AB4A8C" w14:textId="77777777" w:rsidR="00553294" w:rsidRDefault="00553294" w:rsidP="00553294">
      <w:pPr>
        <w:spacing w:line="280" w:lineRule="exact"/>
        <w:ind w:left="6237"/>
        <w:rPr>
          <w:szCs w:val="30"/>
          <w:lang w:eastAsia="en-US"/>
        </w:rPr>
      </w:pPr>
      <w:proofErr w:type="spellStart"/>
      <w:r>
        <w:rPr>
          <w:szCs w:val="30"/>
          <w:lang w:eastAsia="en-US"/>
        </w:rPr>
        <w:t>Гоцкого</w:t>
      </w:r>
      <w:proofErr w:type="spellEnd"/>
      <w:r>
        <w:rPr>
          <w:szCs w:val="30"/>
          <w:lang w:eastAsia="en-US"/>
        </w:rPr>
        <w:t xml:space="preserve"> сельского </w:t>
      </w:r>
    </w:p>
    <w:p w14:paraId="1157B62D" w14:textId="77777777" w:rsidR="00553294" w:rsidRDefault="00553294" w:rsidP="00553294">
      <w:pPr>
        <w:spacing w:line="280" w:lineRule="exact"/>
        <w:ind w:left="6237"/>
        <w:rPr>
          <w:szCs w:val="30"/>
          <w:lang w:eastAsia="en-US"/>
        </w:rPr>
      </w:pPr>
      <w:r>
        <w:rPr>
          <w:szCs w:val="30"/>
          <w:lang w:eastAsia="en-US"/>
        </w:rPr>
        <w:t xml:space="preserve">Совета депутатов </w:t>
      </w:r>
    </w:p>
    <w:p w14:paraId="6CF4A39A" w14:textId="5187B946" w:rsidR="00553294" w:rsidRPr="00910D9B" w:rsidRDefault="00553294" w:rsidP="00553294">
      <w:pPr>
        <w:spacing w:line="280" w:lineRule="exact"/>
        <w:ind w:left="6237"/>
        <w:rPr>
          <w:szCs w:val="30"/>
          <w:lang w:eastAsia="en-US"/>
        </w:rPr>
      </w:pPr>
      <w:r>
        <w:rPr>
          <w:szCs w:val="30"/>
          <w:lang w:eastAsia="en-US"/>
        </w:rPr>
        <w:t>14</w:t>
      </w:r>
      <w:r w:rsidRPr="00910D9B">
        <w:rPr>
          <w:szCs w:val="30"/>
          <w:lang w:eastAsia="en-US"/>
        </w:rPr>
        <w:t>.0</w:t>
      </w:r>
      <w:r>
        <w:rPr>
          <w:szCs w:val="30"/>
          <w:lang w:eastAsia="en-US"/>
        </w:rPr>
        <w:t>7</w:t>
      </w:r>
      <w:r w:rsidRPr="00910D9B">
        <w:rPr>
          <w:szCs w:val="30"/>
          <w:lang w:eastAsia="en-US"/>
        </w:rPr>
        <w:t xml:space="preserve">.2025 № </w:t>
      </w:r>
      <w:r w:rsidR="008526FF" w:rsidRPr="00F404B8">
        <w:rPr>
          <w:color w:val="000000" w:themeColor="text1"/>
          <w:szCs w:val="30"/>
          <w:lang w:eastAsia="en-US"/>
        </w:rPr>
        <w:t>22</w:t>
      </w:r>
      <w:r w:rsidRPr="00910D9B">
        <w:rPr>
          <w:szCs w:val="30"/>
          <w:lang w:eastAsia="en-US"/>
        </w:rPr>
        <w:t>)</w:t>
      </w:r>
    </w:p>
    <w:p w14:paraId="48781282" w14:textId="77777777" w:rsidR="00553294" w:rsidRPr="00553294" w:rsidRDefault="00553294" w:rsidP="00553294">
      <w:pPr>
        <w:spacing w:line="360" w:lineRule="auto"/>
        <w:ind w:right="2835"/>
        <w:jc w:val="both"/>
        <w:rPr>
          <w:szCs w:val="30"/>
        </w:rPr>
      </w:pPr>
    </w:p>
    <w:p w14:paraId="416AD686" w14:textId="77777777" w:rsidR="00553294" w:rsidRPr="00553294" w:rsidRDefault="00553294" w:rsidP="00553294">
      <w:pPr>
        <w:spacing w:line="280" w:lineRule="exact"/>
        <w:ind w:left="-142" w:right="3826"/>
        <w:jc w:val="both"/>
        <w:rPr>
          <w:szCs w:val="30"/>
        </w:rPr>
      </w:pPr>
      <w:r w:rsidRPr="00553294">
        <w:rPr>
          <w:szCs w:val="30"/>
        </w:rPr>
        <w:t>ПЕРЕЧЕНЬ</w:t>
      </w:r>
    </w:p>
    <w:p w14:paraId="3AB4AF97" w14:textId="77777777" w:rsidR="00553294" w:rsidRPr="00553294" w:rsidRDefault="00553294" w:rsidP="00553294">
      <w:pPr>
        <w:spacing w:line="280" w:lineRule="exact"/>
        <w:ind w:left="-142" w:right="3544"/>
        <w:jc w:val="both"/>
        <w:rPr>
          <w:szCs w:val="30"/>
        </w:rPr>
      </w:pPr>
      <w:r w:rsidRPr="00553294">
        <w:rPr>
          <w:szCs w:val="30"/>
        </w:rPr>
        <w:t xml:space="preserve">государственных программ и подпрограмм, финансирование которых предусматривается </w:t>
      </w:r>
      <w:r w:rsidRPr="00553294">
        <w:rPr>
          <w:szCs w:val="30"/>
        </w:rPr>
        <w:br/>
        <w:t>за счет средств сельского бюджета</w:t>
      </w:r>
    </w:p>
    <w:p w14:paraId="40C116B0" w14:textId="77777777" w:rsidR="00553294" w:rsidRPr="00553294" w:rsidRDefault="00553294" w:rsidP="00553294">
      <w:pPr>
        <w:tabs>
          <w:tab w:val="left" w:pos="5954"/>
        </w:tabs>
        <w:spacing w:line="360" w:lineRule="auto"/>
        <w:ind w:right="2835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27"/>
        <w:gridCol w:w="2061"/>
        <w:gridCol w:w="1876"/>
        <w:gridCol w:w="2086"/>
      </w:tblGrid>
      <w:tr w:rsidR="00553294" w:rsidRPr="00553294" w14:paraId="0102112B" w14:textId="77777777" w:rsidTr="00553294">
        <w:trPr>
          <w:trHeight w:val="1324"/>
          <w:tblHeader/>
        </w:trPr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9027D1" w14:textId="77777777" w:rsidR="00553294" w:rsidRPr="00553294" w:rsidRDefault="00553294" w:rsidP="00553294">
            <w:pPr>
              <w:jc w:val="center"/>
              <w:rPr>
                <w:sz w:val="26"/>
                <w:szCs w:val="26"/>
              </w:rPr>
            </w:pPr>
            <w:r w:rsidRPr="00553294">
              <w:rPr>
                <w:sz w:val="26"/>
                <w:szCs w:val="26"/>
              </w:rPr>
              <w:t>Наименование государственной программы, подпрограммы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545A84" w14:textId="77777777" w:rsidR="00553294" w:rsidRPr="00553294" w:rsidRDefault="00553294" w:rsidP="00553294">
            <w:pPr>
              <w:jc w:val="center"/>
              <w:rPr>
                <w:sz w:val="26"/>
                <w:szCs w:val="26"/>
              </w:rPr>
            </w:pPr>
            <w:r w:rsidRPr="00553294">
              <w:rPr>
                <w:sz w:val="26"/>
                <w:szCs w:val="26"/>
              </w:rPr>
              <w:t>Наименование раздела функциональной классификации расходов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212869" w14:textId="77777777" w:rsidR="00553294" w:rsidRPr="00553294" w:rsidRDefault="00553294" w:rsidP="00553294">
            <w:pPr>
              <w:jc w:val="center"/>
              <w:rPr>
                <w:sz w:val="26"/>
                <w:szCs w:val="26"/>
              </w:rPr>
            </w:pPr>
            <w:r w:rsidRPr="00553294"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180F4D" w14:textId="77777777" w:rsidR="00553294" w:rsidRPr="00553294" w:rsidRDefault="00553294" w:rsidP="00553294">
            <w:pPr>
              <w:jc w:val="center"/>
              <w:rPr>
                <w:sz w:val="26"/>
                <w:szCs w:val="26"/>
              </w:rPr>
            </w:pPr>
            <w:r w:rsidRPr="00553294">
              <w:rPr>
                <w:sz w:val="26"/>
                <w:szCs w:val="26"/>
              </w:rPr>
              <w:t xml:space="preserve">Объем финансирования в 2025 году, </w:t>
            </w:r>
          </w:p>
          <w:p w14:paraId="070FB792" w14:textId="77777777" w:rsidR="00553294" w:rsidRPr="00553294" w:rsidRDefault="00553294" w:rsidP="00553294">
            <w:pPr>
              <w:jc w:val="center"/>
              <w:rPr>
                <w:sz w:val="26"/>
                <w:szCs w:val="26"/>
              </w:rPr>
            </w:pPr>
            <w:r w:rsidRPr="00553294">
              <w:rPr>
                <w:sz w:val="26"/>
                <w:szCs w:val="26"/>
              </w:rPr>
              <w:t>рублей</w:t>
            </w:r>
          </w:p>
        </w:tc>
      </w:tr>
      <w:tr w:rsidR="00553294" w:rsidRPr="00553294" w14:paraId="00404B6D" w14:textId="77777777" w:rsidTr="007C39FA">
        <w:trPr>
          <w:trHeight w:val="2457"/>
        </w:trPr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5949C8" w14:textId="77777777" w:rsidR="00553294" w:rsidRPr="00553294" w:rsidRDefault="00553294" w:rsidP="00553294">
            <w:pPr>
              <w:jc w:val="both"/>
              <w:rPr>
                <w:sz w:val="26"/>
                <w:szCs w:val="26"/>
              </w:rPr>
            </w:pPr>
            <w:r w:rsidRPr="00553294">
              <w:rPr>
                <w:sz w:val="26"/>
                <w:szCs w:val="26"/>
              </w:rPr>
              <w:t>1. Государственная программа «Комфортное жилье и благоприятная среда» на 2021 – 2025 годы, утвержденная постановлением Совета Министров Республики Беларусь от 28 января 2021 г. № 50: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70491C" w14:textId="77777777" w:rsidR="00553294" w:rsidRPr="00553294" w:rsidRDefault="00553294" w:rsidP="0055329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B1991B" w14:textId="77777777" w:rsidR="00553294" w:rsidRPr="00553294" w:rsidRDefault="00553294" w:rsidP="0055329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4B63CB" w14:textId="77777777" w:rsidR="00553294" w:rsidRPr="00553294" w:rsidRDefault="00553294" w:rsidP="00553294">
            <w:pPr>
              <w:jc w:val="both"/>
              <w:rPr>
                <w:sz w:val="26"/>
                <w:szCs w:val="26"/>
              </w:rPr>
            </w:pPr>
            <w:r w:rsidRPr="00553294">
              <w:rPr>
                <w:sz w:val="26"/>
                <w:szCs w:val="26"/>
              </w:rPr>
              <w:t xml:space="preserve">             34 000,00</w:t>
            </w:r>
          </w:p>
        </w:tc>
      </w:tr>
      <w:tr w:rsidR="00553294" w:rsidRPr="00553294" w14:paraId="614A4944" w14:textId="77777777" w:rsidTr="007C39FA">
        <w:trPr>
          <w:trHeight w:val="240"/>
        </w:trPr>
        <w:tc>
          <w:tcPr>
            <w:tcW w:w="18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9A3EA2" w14:textId="77777777" w:rsidR="00553294" w:rsidRPr="00553294" w:rsidRDefault="00553294" w:rsidP="00553294">
            <w:pPr>
              <w:rPr>
                <w:sz w:val="26"/>
                <w:szCs w:val="26"/>
              </w:rPr>
            </w:pPr>
            <w:r w:rsidRPr="00553294">
              <w:rPr>
                <w:sz w:val="26"/>
                <w:szCs w:val="26"/>
              </w:rPr>
              <w:t>подпрограмма 2 «Благоустройство»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61A2DE" w14:textId="77777777" w:rsidR="00553294" w:rsidRPr="00553294" w:rsidRDefault="00553294" w:rsidP="00553294">
            <w:pPr>
              <w:rPr>
                <w:sz w:val="26"/>
                <w:szCs w:val="26"/>
              </w:rPr>
            </w:pPr>
            <w:r w:rsidRPr="00553294">
              <w:rPr>
                <w:sz w:val="26"/>
                <w:szCs w:val="26"/>
              </w:rPr>
              <w:t>жилищно-коммунальные услуги и      жилищное строительство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B21AF4" w14:textId="77777777" w:rsidR="00553294" w:rsidRPr="00553294" w:rsidRDefault="00553294" w:rsidP="00553294">
            <w:pPr>
              <w:jc w:val="both"/>
              <w:rPr>
                <w:sz w:val="26"/>
                <w:szCs w:val="26"/>
              </w:rPr>
            </w:pPr>
            <w:proofErr w:type="spellStart"/>
            <w:r w:rsidRPr="00553294">
              <w:rPr>
                <w:sz w:val="26"/>
                <w:szCs w:val="26"/>
              </w:rPr>
              <w:t>Гоцкий</w:t>
            </w:r>
            <w:proofErr w:type="spellEnd"/>
            <w:r w:rsidRPr="00553294">
              <w:rPr>
                <w:sz w:val="26"/>
                <w:szCs w:val="26"/>
              </w:rPr>
              <w:t xml:space="preserve">  сельский исполнительный комитет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C0E998" w14:textId="77777777" w:rsidR="00553294" w:rsidRPr="00553294" w:rsidRDefault="00553294" w:rsidP="00553294">
            <w:pPr>
              <w:ind w:right="133"/>
              <w:jc w:val="right"/>
              <w:rPr>
                <w:sz w:val="26"/>
                <w:szCs w:val="26"/>
              </w:rPr>
            </w:pPr>
            <w:r w:rsidRPr="00553294">
              <w:rPr>
                <w:sz w:val="26"/>
                <w:szCs w:val="26"/>
              </w:rPr>
              <w:t>34 000,00</w:t>
            </w:r>
          </w:p>
          <w:p w14:paraId="43CE35E0" w14:textId="77777777" w:rsidR="00553294" w:rsidRPr="00553294" w:rsidRDefault="00553294" w:rsidP="00553294">
            <w:pPr>
              <w:jc w:val="right"/>
              <w:rPr>
                <w:sz w:val="26"/>
                <w:szCs w:val="26"/>
              </w:rPr>
            </w:pPr>
          </w:p>
          <w:p w14:paraId="58F59B0E" w14:textId="77777777" w:rsidR="00553294" w:rsidRPr="00553294" w:rsidRDefault="00553294" w:rsidP="00553294">
            <w:pPr>
              <w:jc w:val="right"/>
              <w:rPr>
                <w:sz w:val="26"/>
                <w:szCs w:val="26"/>
              </w:rPr>
            </w:pPr>
          </w:p>
        </w:tc>
      </w:tr>
      <w:tr w:rsidR="00553294" w:rsidRPr="00553294" w14:paraId="3F08A779" w14:textId="77777777" w:rsidTr="007C39FA">
        <w:trPr>
          <w:trHeight w:val="240"/>
        </w:trPr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E9A618" w14:textId="77777777" w:rsidR="00553294" w:rsidRPr="00553294" w:rsidRDefault="00553294" w:rsidP="00553294">
            <w:pPr>
              <w:jc w:val="both"/>
              <w:rPr>
                <w:sz w:val="26"/>
                <w:szCs w:val="26"/>
              </w:rPr>
            </w:pPr>
            <w:r w:rsidRPr="00553294">
              <w:rPr>
                <w:sz w:val="26"/>
                <w:szCs w:val="26"/>
              </w:rPr>
              <w:t xml:space="preserve">2. Государственная программа «Земельно-имущественные отношения, геодезическая и картографическая деятельность» на 2021 – 2025 годы, утвержденная постановлением Совета Министров Республики Беларусь от 29 января 2021 г. </w:t>
            </w:r>
          </w:p>
          <w:p w14:paraId="1395D23E" w14:textId="77777777" w:rsidR="00553294" w:rsidRPr="00553294" w:rsidRDefault="00553294" w:rsidP="00553294">
            <w:pPr>
              <w:jc w:val="both"/>
              <w:rPr>
                <w:sz w:val="26"/>
                <w:szCs w:val="26"/>
              </w:rPr>
            </w:pPr>
            <w:r w:rsidRPr="00553294">
              <w:rPr>
                <w:sz w:val="26"/>
                <w:szCs w:val="26"/>
              </w:rPr>
              <w:t>№ 55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AF612C" w14:textId="77777777" w:rsidR="00553294" w:rsidRPr="00553294" w:rsidRDefault="00553294" w:rsidP="0055329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2FCE37" w14:textId="77777777" w:rsidR="00553294" w:rsidRPr="00553294" w:rsidRDefault="00553294" w:rsidP="0055329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07104A" w14:textId="38006DF9" w:rsidR="00553294" w:rsidRPr="00553294" w:rsidRDefault="00ED71D8" w:rsidP="00ED71D8">
            <w:pPr>
              <w:ind w:right="13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53294" w:rsidRPr="0055329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711</w:t>
            </w:r>
            <w:r w:rsidR="00553294" w:rsidRPr="00553294">
              <w:rPr>
                <w:sz w:val="26"/>
                <w:szCs w:val="26"/>
              </w:rPr>
              <w:t>,0</w:t>
            </w:r>
            <w:r>
              <w:rPr>
                <w:sz w:val="26"/>
                <w:szCs w:val="26"/>
              </w:rPr>
              <w:t>9</w:t>
            </w:r>
          </w:p>
        </w:tc>
      </w:tr>
      <w:tr w:rsidR="00553294" w:rsidRPr="00553294" w14:paraId="4E1E28CE" w14:textId="77777777" w:rsidTr="007C39FA">
        <w:trPr>
          <w:trHeight w:val="240"/>
        </w:trPr>
        <w:tc>
          <w:tcPr>
            <w:tcW w:w="18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0D9676" w14:textId="77777777" w:rsidR="00553294" w:rsidRPr="00553294" w:rsidRDefault="00553294" w:rsidP="0055329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520DFA" w14:textId="77777777" w:rsidR="00553294" w:rsidRPr="00553294" w:rsidRDefault="00553294" w:rsidP="00553294">
            <w:pPr>
              <w:jc w:val="both"/>
              <w:rPr>
                <w:sz w:val="26"/>
                <w:szCs w:val="26"/>
              </w:rPr>
            </w:pPr>
            <w:r w:rsidRPr="00553294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EEF2E2" w14:textId="77777777" w:rsidR="00553294" w:rsidRPr="00553294" w:rsidRDefault="00553294" w:rsidP="00553294">
            <w:pPr>
              <w:jc w:val="both"/>
              <w:rPr>
                <w:sz w:val="26"/>
                <w:szCs w:val="26"/>
              </w:rPr>
            </w:pPr>
            <w:proofErr w:type="spellStart"/>
            <w:r w:rsidRPr="00553294">
              <w:rPr>
                <w:sz w:val="26"/>
                <w:szCs w:val="26"/>
              </w:rPr>
              <w:t>Гоцкий</w:t>
            </w:r>
            <w:proofErr w:type="spellEnd"/>
            <w:r w:rsidRPr="00553294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E89162" w14:textId="282085F7" w:rsidR="00553294" w:rsidRPr="00553294" w:rsidRDefault="00ED71D8" w:rsidP="00ED71D8">
            <w:pPr>
              <w:ind w:right="13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53294" w:rsidRPr="0055329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711</w:t>
            </w:r>
            <w:r w:rsidR="00553294" w:rsidRPr="00553294">
              <w:rPr>
                <w:sz w:val="26"/>
                <w:szCs w:val="26"/>
              </w:rPr>
              <w:t>,0</w:t>
            </w:r>
            <w:r>
              <w:rPr>
                <w:sz w:val="26"/>
                <w:szCs w:val="26"/>
              </w:rPr>
              <w:t>9</w:t>
            </w:r>
          </w:p>
        </w:tc>
      </w:tr>
    </w:tbl>
    <w:p w14:paraId="10F6736B" w14:textId="77777777" w:rsidR="00553294" w:rsidRDefault="00553294" w:rsidP="00F404B8">
      <w:pPr>
        <w:rPr>
          <w:sz w:val="18"/>
          <w:szCs w:val="18"/>
        </w:rPr>
      </w:pPr>
    </w:p>
    <w:sectPr w:rsidR="00553294" w:rsidSect="00F404B8">
      <w:headerReference w:type="default" r:id="rId10"/>
      <w:headerReference w:type="first" r:id="rId11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3DDF1A" w14:textId="77777777" w:rsidR="00B853FB" w:rsidRDefault="00B853FB" w:rsidP="00A56E08">
      <w:r>
        <w:separator/>
      </w:r>
    </w:p>
  </w:endnote>
  <w:endnote w:type="continuationSeparator" w:id="0">
    <w:p w14:paraId="7C14784F" w14:textId="77777777" w:rsidR="00B853FB" w:rsidRDefault="00B853FB" w:rsidP="00A5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C00463" w14:textId="77777777" w:rsidR="00B853FB" w:rsidRDefault="00B853FB" w:rsidP="00A56E08">
      <w:r>
        <w:separator/>
      </w:r>
    </w:p>
  </w:footnote>
  <w:footnote w:type="continuationSeparator" w:id="0">
    <w:p w14:paraId="036A8FDD" w14:textId="77777777" w:rsidR="00B853FB" w:rsidRDefault="00B853FB" w:rsidP="00A56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2C444F" w14:textId="4D039BED" w:rsidR="00924BB8" w:rsidRDefault="00924BB8" w:rsidP="00D16078">
    <w:pPr>
      <w:pStyle w:val="a5"/>
      <w:tabs>
        <w:tab w:val="clear" w:pos="4677"/>
        <w:tab w:val="clear" w:pos="9355"/>
        <w:tab w:val="left" w:pos="5955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D6A4FE" w14:textId="59B67E07" w:rsidR="00C11096" w:rsidRPr="00960C5A" w:rsidRDefault="00C11096">
    <w:pPr>
      <w:pStyle w:val="a5"/>
      <w:jc w:val="center"/>
      <w:rPr>
        <w:sz w:val="28"/>
        <w:szCs w:val="28"/>
      </w:rPr>
    </w:pPr>
  </w:p>
  <w:p w14:paraId="7566FA6E" w14:textId="49AFBD3E" w:rsidR="00B124B2" w:rsidRPr="003F0576" w:rsidRDefault="00B124B2" w:rsidP="0026033C">
    <w:pPr>
      <w:pStyle w:val="a5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2FF76" w14:textId="48F7A3CF" w:rsidR="00C11096" w:rsidRDefault="00C11096" w:rsidP="00C1109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3261A"/>
    <w:multiLevelType w:val="multilevel"/>
    <w:tmpl w:val="639483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7D9E5F5F"/>
    <w:multiLevelType w:val="multilevel"/>
    <w:tmpl w:val="2298AB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314"/>
    <w:rsid w:val="000145D2"/>
    <w:rsid w:val="00015607"/>
    <w:rsid w:val="00024A01"/>
    <w:rsid w:val="000265BB"/>
    <w:rsid w:val="00030108"/>
    <w:rsid w:val="00030DFB"/>
    <w:rsid w:val="0003625C"/>
    <w:rsid w:val="00036AA6"/>
    <w:rsid w:val="0004130E"/>
    <w:rsid w:val="00043EE6"/>
    <w:rsid w:val="0004515C"/>
    <w:rsid w:val="00045A5A"/>
    <w:rsid w:val="00057DD6"/>
    <w:rsid w:val="0006439B"/>
    <w:rsid w:val="00064A68"/>
    <w:rsid w:val="00067F83"/>
    <w:rsid w:val="00075F08"/>
    <w:rsid w:val="00077A55"/>
    <w:rsid w:val="0008494B"/>
    <w:rsid w:val="00090F9B"/>
    <w:rsid w:val="000A4401"/>
    <w:rsid w:val="000B4630"/>
    <w:rsid w:val="000C276C"/>
    <w:rsid w:val="000D0F41"/>
    <w:rsid w:val="000D1DDC"/>
    <w:rsid w:val="000D323D"/>
    <w:rsid w:val="000D7EBF"/>
    <w:rsid w:val="000E5673"/>
    <w:rsid w:val="000F49C3"/>
    <w:rsid w:val="00103F2F"/>
    <w:rsid w:val="001107AA"/>
    <w:rsid w:val="00112836"/>
    <w:rsid w:val="00114DDB"/>
    <w:rsid w:val="001220E7"/>
    <w:rsid w:val="00123B65"/>
    <w:rsid w:val="00132340"/>
    <w:rsid w:val="00154417"/>
    <w:rsid w:val="00157598"/>
    <w:rsid w:val="00167B82"/>
    <w:rsid w:val="00170C9E"/>
    <w:rsid w:val="0018668D"/>
    <w:rsid w:val="00186DE3"/>
    <w:rsid w:val="001919EB"/>
    <w:rsid w:val="0019495D"/>
    <w:rsid w:val="001A3C3B"/>
    <w:rsid w:val="001B35D1"/>
    <w:rsid w:val="001C1505"/>
    <w:rsid w:val="001F1C35"/>
    <w:rsid w:val="0020284C"/>
    <w:rsid w:val="00204DAF"/>
    <w:rsid w:val="002052F2"/>
    <w:rsid w:val="0021210C"/>
    <w:rsid w:val="00213686"/>
    <w:rsid w:val="0021371E"/>
    <w:rsid w:val="0021463A"/>
    <w:rsid w:val="00222BF2"/>
    <w:rsid w:val="00224D9D"/>
    <w:rsid w:val="00234DD8"/>
    <w:rsid w:val="0023772E"/>
    <w:rsid w:val="0024741E"/>
    <w:rsid w:val="0025305C"/>
    <w:rsid w:val="0025765D"/>
    <w:rsid w:val="0026033C"/>
    <w:rsid w:val="00261848"/>
    <w:rsid w:val="00261F95"/>
    <w:rsid w:val="0027179C"/>
    <w:rsid w:val="00277CB7"/>
    <w:rsid w:val="00282F80"/>
    <w:rsid w:val="00282FEB"/>
    <w:rsid w:val="00285943"/>
    <w:rsid w:val="002878B9"/>
    <w:rsid w:val="002912C8"/>
    <w:rsid w:val="00296E6C"/>
    <w:rsid w:val="00296FB0"/>
    <w:rsid w:val="00296FF8"/>
    <w:rsid w:val="002A17A0"/>
    <w:rsid w:val="002A5315"/>
    <w:rsid w:val="002B231B"/>
    <w:rsid w:val="002B326A"/>
    <w:rsid w:val="002B6FF8"/>
    <w:rsid w:val="002C09DC"/>
    <w:rsid w:val="002C5647"/>
    <w:rsid w:val="002C7803"/>
    <w:rsid w:val="002E0CF3"/>
    <w:rsid w:val="002E597D"/>
    <w:rsid w:val="002F2674"/>
    <w:rsid w:val="002F5BC9"/>
    <w:rsid w:val="002F5EB0"/>
    <w:rsid w:val="002F6598"/>
    <w:rsid w:val="002F6D7F"/>
    <w:rsid w:val="003031F0"/>
    <w:rsid w:val="00313E6D"/>
    <w:rsid w:val="00316BF8"/>
    <w:rsid w:val="00320734"/>
    <w:rsid w:val="00334BE9"/>
    <w:rsid w:val="003357D0"/>
    <w:rsid w:val="00336C42"/>
    <w:rsid w:val="00341D65"/>
    <w:rsid w:val="003421EE"/>
    <w:rsid w:val="00343636"/>
    <w:rsid w:val="003604AF"/>
    <w:rsid w:val="003654B5"/>
    <w:rsid w:val="00365B60"/>
    <w:rsid w:val="00371446"/>
    <w:rsid w:val="003721EF"/>
    <w:rsid w:val="00373373"/>
    <w:rsid w:val="00373515"/>
    <w:rsid w:val="00376C27"/>
    <w:rsid w:val="00381369"/>
    <w:rsid w:val="00381BE0"/>
    <w:rsid w:val="0038203B"/>
    <w:rsid w:val="00385A03"/>
    <w:rsid w:val="003A2B21"/>
    <w:rsid w:val="003B208A"/>
    <w:rsid w:val="003C50CC"/>
    <w:rsid w:val="003D421E"/>
    <w:rsid w:val="003D77BC"/>
    <w:rsid w:val="003E0AE6"/>
    <w:rsid w:val="003E5BD2"/>
    <w:rsid w:val="003F0576"/>
    <w:rsid w:val="003F312B"/>
    <w:rsid w:val="003F49DB"/>
    <w:rsid w:val="004007B9"/>
    <w:rsid w:val="00400E5E"/>
    <w:rsid w:val="004019EA"/>
    <w:rsid w:val="00406BCB"/>
    <w:rsid w:val="00415E13"/>
    <w:rsid w:val="0043587E"/>
    <w:rsid w:val="00436047"/>
    <w:rsid w:val="00437EA9"/>
    <w:rsid w:val="00444879"/>
    <w:rsid w:val="0045042F"/>
    <w:rsid w:val="004703D3"/>
    <w:rsid w:val="00472035"/>
    <w:rsid w:val="004919C6"/>
    <w:rsid w:val="004A53D9"/>
    <w:rsid w:val="004A6284"/>
    <w:rsid w:val="004B127B"/>
    <w:rsid w:val="004C3A38"/>
    <w:rsid w:val="004C5B87"/>
    <w:rsid w:val="004D2181"/>
    <w:rsid w:val="004D3072"/>
    <w:rsid w:val="004E52C8"/>
    <w:rsid w:val="004E6BAF"/>
    <w:rsid w:val="004F2469"/>
    <w:rsid w:val="00505208"/>
    <w:rsid w:val="005102FB"/>
    <w:rsid w:val="0051200D"/>
    <w:rsid w:val="0051572F"/>
    <w:rsid w:val="00516D78"/>
    <w:rsid w:val="00526472"/>
    <w:rsid w:val="00526A24"/>
    <w:rsid w:val="0053796A"/>
    <w:rsid w:val="00541432"/>
    <w:rsid w:val="00547FAB"/>
    <w:rsid w:val="00550EDF"/>
    <w:rsid w:val="00553294"/>
    <w:rsid w:val="0056042C"/>
    <w:rsid w:val="00563315"/>
    <w:rsid w:val="00575E4A"/>
    <w:rsid w:val="005907DB"/>
    <w:rsid w:val="00593A4F"/>
    <w:rsid w:val="00593A9A"/>
    <w:rsid w:val="00594752"/>
    <w:rsid w:val="005A2464"/>
    <w:rsid w:val="005A3C70"/>
    <w:rsid w:val="005A4374"/>
    <w:rsid w:val="005A4CF1"/>
    <w:rsid w:val="005B450E"/>
    <w:rsid w:val="005C044E"/>
    <w:rsid w:val="005C6916"/>
    <w:rsid w:val="005D4271"/>
    <w:rsid w:val="005D5FB7"/>
    <w:rsid w:val="005F1F05"/>
    <w:rsid w:val="006001CC"/>
    <w:rsid w:val="00604023"/>
    <w:rsid w:val="00612F5F"/>
    <w:rsid w:val="00615B39"/>
    <w:rsid w:val="00621EC1"/>
    <w:rsid w:val="0063242E"/>
    <w:rsid w:val="00636A92"/>
    <w:rsid w:val="00642615"/>
    <w:rsid w:val="00643F7C"/>
    <w:rsid w:val="0064738D"/>
    <w:rsid w:val="00650543"/>
    <w:rsid w:val="00652B5B"/>
    <w:rsid w:val="00655043"/>
    <w:rsid w:val="00656872"/>
    <w:rsid w:val="00656C53"/>
    <w:rsid w:val="006612A2"/>
    <w:rsid w:val="00662018"/>
    <w:rsid w:val="00663E9A"/>
    <w:rsid w:val="00674A2B"/>
    <w:rsid w:val="00683B84"/>
    <w:rsid w:val="00687E42"/>
    <w:rsid w:val="0069719D"/>
    <w:rsid w:val="006A01BC"/>
    <w:rsid w:val="006A1B24"/>
    <w:rsid w:val="006A1F15"/>
    <w:rsid w:val="006A594E"/>
    <w:rsid w:val="006B1875"/>
    <w:rsid w:val="006B482E"/>
    <w:rsid w:val="006C2E32"/>
    <w:rsid w:val="006C3BC2"/>
    <w:rsid w:val="006D1318"/>
    <w:rsid w:val="006D5BC7"/>
    <w:rsid w:val="006D5C36"/>
    <w:rsid w:val="006E24BB"/>
    <w:rsid w:val="006E27F5"/>
    <w:rsid w:val="006E2947"/>
    <w:rsid w:val="006E374C"/>
    <w:rsid w:val="006E6AFD"/>
    <w:rsid w:val="006E6C6F"/>
    <w:rsid w:val="006F334B"/>
    <w:rsid w:val="006F4A36"/>
    <w:rsid w:val="0070281A"/>
    <w:rsid w:val="00714746"/>
    <w:rsid w:val="00720F85"/>
    <w:rsid w:val="007212E4"/>
    <w:rsid w:val="00723055"/>
    <w:rsid w:val="007309EF"/>
    <w:rsid w:val="00753B4C"/>
    <w:rsid w:val="007549FE"/>
    <w:rsid w:val="007661D1"/>
    <w:rsid w:val="00767638"/>
    <w:rsid w:val="007727FF"/>
    <w:rsid w:val="007765B4"/>
    <w:rsid w:val="00786C7E"/>
    <w:rsid w:val="0079195A"/>
    <w:rsid w:val="007A0169"/>
    <w:rsid w:val="007A4C3B"/>
    <w:rsid w:val="007B3110"/>
    <w:rsid w:val="007B32CF"/>
    <w:rsid w:val="007B4845"/>
    <w:rsid w:val="007B4E99"/>
    <w:rsid w:val="007C2087"/>
    <w:rsid w:val="007E700C"/>
    <w:rsid w:val="007F275E"/>
    <w:rsid w:val="008042F4"/>
    <w:rsid w:val="00823F78"/>
    <w:rsid w:val="00824F4E"/>
    <w:rsid w:val="008526FF"/>
    <w:rsid w:val="0085778B"/>
    <w:rsid w:val="00861574"/>
    <w:rsid w:val="00871FF9"/>
    <w:rsid w:val="008835CF"/>
    <w:rsid w:val="008914CC"/>
    <w:rsid w:val="008C6E5E"/>
    <w:rsid w:val="008D1D15"/>
    <w:rsid w:val="008D5D6B"/>
    <w:rsid w:val="008E4F6B"/>
    <w:rsid w:val="008E6DDD"/>
    <w:rsid w:val="008F619A"/>
    <w:rsid w:val="008F7DA6"/>
    <w:rsid w:val="00903AC2"/>
    <w:rsid w:val="00904B28"/>
    <w:rsid w:val="00905B70"/>
    <w:rsid w:val="00910D9B"/>
    <w:rsid w:val="00916D9B"/>
    <w:rsid w:val="00917C61"/>
    <w:rsid w:val="00921597"/>
    <w:rsid w:val="00923D30"/>
    <w:rsid w:val="00924BB8"/>
    <w:rsid w:val="00935241"/>
    <w:rsid w:val="00943915"/>
    <w:rsid w:val="009473B2"/>
    <w:rsid w:val="009603C2"/>
    <w:rsid w:val="00960C5A"/>
    <w:rsid w:val="00961021"/>
    <w:rsid w:val="00971732"/>
    <w:rsid w:val="00973620"/>
    <w:rsid w:val="00973F96"/>
    <w:rsid w:val="0097564D"/>
    <w:rsid w:val="00994B75"/>
    <w:rsid w:val="009A389A"/>
    <w:rsid w:val="009B20CA"/>
    <w:rsid w:val="009B7AB6"/>
    <w:rsid w:val="009C644D"/>
    <w:rsid w:val="009D303B"/>
    <w:rsid w:val="009D3DDA"/>
    <w:rsid w:val="009E51EC"/>
    <w:rsid w:val="00A003E9"/>
    <w:rsid w:val="00A07602"/>
    <w:rsid w:val="00A101BC"/>
    <w:rsid w:val="00A11B6B"/>
    <w:rsid w:val="00A12634"/>
    <w:rsid w:val="00A1284D"/>
    <w:rsid w:val="00A16F6C"/>
    <w:rsid w:val="00A234C3"/>
    <w:rsid w:val="00A3018B"/>
    <w:rsid w:val="00A3578D"/>
    <w:rsid w:val="00A366AB"/>
    <w:rsid w:val="00A375F8"/>
    <w:rsid w:val="00A37EBB"/>
    <w:rsid w:val="00A43767"/>
    <w:rsid w:val="00A52910"/>
    <w:rsid w:val="00A56E08"/>
    <w:rsid w:val="00A56FD5"/>
    <w:rsid w:val="00A62B03"/>
    <w:rsid w:val="00A62BD0"/>
    <w:rsid w:val="00A62C44"/>
    <w:rsid w:val="00A66503"/>
    <w:rsid w:val="00A671B9"/>
    <w:rsid w:val="00A81BE5"/>
    <w:rsid w:val="00A81BE9"/>
    <w:rsid w:val="00AA1A4B"/>
    <w:rsid w:val="00AA2B89"/>
    <w:rsid w:val="00AA460D"/>
    <w:rsid w:val="00AA4D0B"/>
    <w:rsid w:val="00AA51CE"/>
    <w:rsid w:val="00AB14BA"/>
    <w:rsid w:val="00AB2284"/>
    <w:rsid w:val="00AB50E4"/>
    <w:rsid w:val="00AC0589"/>
    <w:rsid w:val="00AC29B7"/>
    <w:rsid w:val="00AC34E4"/>
    <w:rsid w:val="00AC513F"/>
    <w:rsid w:val="00AD048B"/>
    <w:rsid w:val="00AE00C9"/>
    <w:rsid w:val="00AE0369"/>
    <w:rsid w:val="00AF0A7C"/>
    <w:rsid w:val="00AF30DB"/>
    <w:rsid w:val="00B10978"/>
    <w:rsid w:val="00B1241F"/>
    <w:rsid w:val="00B124B2"/>
    <w:rsid w:val="00B16DAA"/>
    <w:rsid w:val="00B17D33"/>
    <w:rsid w:val="00B208A0"/>
    <w:rsid w:val="00B2212E"/>
    <w:rsid w:val="00B22769"/>
    <w:rsid w:val="00B27345"/>
    <w:rsid w:val="00B3006D"/>
    <w:rsid w:val="00B331EB"/>
    <w:rsid w:val="00B3405C"/>
    <w:rsid w:val="00B34411"/>
    <w:rsid w:val="00B35DF7"/>
    <w:rsid w:val="00B422D8"/>
    <w:rsid w:val="00B436DF"/>
    <w:rsid w:val="00B46A8B"/>
    <w:rsid w:val="00B50B7C"/>
    <w:rsid w:val="00B52246"/>
    <w:rsid w:val="00B56ECF"/>
    <w:rsid w:val="00B6344E"/>
    <w:rsid w:val="00B67610"/>
    <w:rsid w:val="00B67FD8"/>
    <w:rsid w:val="00B708CB"/>
    <w:rsid w:val="00B72A40"/>
    <w:rsid w:val="00B75A74"/>
    <w:rsid w:val="00B83103"/>
    <w:rsid w:val="00B83912"/>
    <w:rsid w:val="00B83E72"/>
    <w:rsid w:val="00B853FB"/>
    <w:rsid w:val="00B94CAE"/>
    <w:rsid w:val="00B96408"/>
    <w:rsid w:val="00B9745E"/>
    <w:rsid w:val="00BA1072"/>
    <w:rsid w:val="00BA3482"/>
    <w:rsid w:val="00BA58AA"/>
    <w:rsid w:val="00BB255C"/>
    <w:rsid w:val="00BB3824"/>
    <w:rsid w:val="00BE535C"/>
    <w:rsid w:val="00BF5D7C"/>
    <w:rsid w:val="00C0177B"/>
    <w:rsid w:val="00C05D6B"/>
    <w:rsid w:val="00C05E40"/>
    <w:rsid w:val="00C067CC"/>
    <w:rsid w:val="00C1092F"/>
    <w:rsid w:val="00C11096"/>
    <w:rsid w:val="00C1116F"/>
    <w:rsid w:val="00C14564"/>
    <w:rsid w:val="00C149D9"/>
    <w:rsid w:val="00C23602"/>
    <w:rsid w:val="00C36E53"/>
    <w:rsid w:val="00C42542"/>
    <w:rsid w:val="00C445EF"/>
    <w:rsid w:val="00C46E48"/>
    <w:rsid w:val="00C56983"/>
    <w:rsid w:val="00C5799E"/>
    <w:rsid w:val="00C63385"/>
    <w:rsid w:val="00C7173C"/>
    <w:rsid w:val="00C744D5"/>
    <w:rsid w:val="00C8234B"/>
    <w:rsid w:val="00C8391B"/>
    <w:rsid w:val="00C85057"/>
    <w:rsid w:val="00C8540E"/>
    <w:rsid w:val="00C8582D"/>
    <w:rsid w:val="00C86AD3"/>
    <w:rsid w:val="00C9448E"/>
    <w:rsid w:val="00CA5913"/>
    <w:rsid w:val="00CB6355"/>
    <w:rsid w:val="00CC0815"/>
    <w:rsid w:val="00CC0DA0"/>
    <w:rsid w:val="00CD1704"/>
    <w:rsid w:val="00CD5DFA"/>
    <w:rsid w:val="00CD62C8"/>
    <w:rsid w:val="00CE12D6"/>
    <w:rsid w:val="00CE5E8C"/>
    <w:rsid w:val="00CF0F6A"/>
    <w:rsid w:val="00CF404C"/>
    <w:rsid w:val="00CF7415"/>
    <w:rsid w:val="00D045C0"/>
    <w:rsid w:val="00D10DDF"/>
    <w:rsid w:val="00D128A3"/>
    <w:rsid w:val="00D14026"/>
    <w:rsid w:val="00D16078"/>
    <w:rsid w:val="00D20C17"/>
    <w:rsid w:val="00D2154C"/>
    <w:rsid w:val="00D33526"/>
    <w:rsid w:val="00D3446E"/>
    <w:rsid w:val="00D350CF"/>
    <w:rsid w:val="00D40B02"/>
    <w:rsid w:val="00D4406B"/>
    <w:rsid w:val="00D50717"/>
    <w:rsid w:val="00D547BB"/>
    <w:rsid w:val="00D54F2B"/>
    <w:rsid w:val="00D6678F"/>
    <w:rsid w:val="00D675B2"/>
    <w:rsid w:val="00D70E73"/>
    <w:rsid w:val="00D739AE"/>
    <w:rsid w:val="00D833A5"/>
    <w:rsid w:val="00D83D42"/>
    <w:rsid w:val="00D86181"/>
    <w:rsid w:val="00D87948"/>
    <w:rsid w:val="00DA0BAF"/>
    <w:rsid w:val="00DA7C39"/>
    <w:rsid w:val="00DB25F1"/>
    <w:rsid w:val="00DC4560"/>
    <w:rsid w:val="00DC4F33"/>
    <w:rsid w:val="00DD4314"/>
    <w:rsid w:val="00DD6C78"/>
    <w:rsid w:val="00DD7042"/>
    <w:rsid w:val="00DE0B5C"/>
    <w:rsid w:val="00DE674B"/>
    <w:rsid w:val="00DF19EB"/>
    <w:rsid w:val="00DF3882"/>
    <w:rsid w:val="00E11F4D"/>
    <w:rsid w:val="00E12D17"/>
    <w:rsid w:val="00E20EAF"/>
    <w:rsid w:val="00E22925"/>
    <w:rsid w:val="00E25241"/>
    <w:rsid w:val="00E332A9"/>
    <w:rsid w:val="00E36FE1"/>
    <w:rsid w:val="00E3758A"/>
    <w:rsid w:val="00E41376"/>
    <w:rsid w:val="00E43708"/>
    <w:rsid w:val="00E467CC"/>
    <w:rsid w:val="00E54B76"/>
    <w:rsid w:val="00E719E2"/>
    <w:rsid w:val="00E7400D"/>
    <w:rsid w:val="00E76E70"/>
    <w:rsid w:val="00E85F4E"/>
    <w:rsid w:val="00E94617"/>
    <w:rsid w:val="00EA0171"/>
    <w:rsid w:val="00EA2CD2"/>
    <w:rsid w:val="00EA62BB"/>
    <w:rsid w:val="00ED14E3"/>
    <w:rsid w:val="00ED378A"/>
    <w:rsid w:val="00ED38D5"/>
    <w:rsid w:val="00ED4B85"/>
    <w:rsid w:val="00ED71D8"/>
    <w:rsid w:val="00EE28D5"/>
    <w:rsid w:val="00EE2DBA"/>
    <w:rsid w:val="00EE7309"/>
    <w:rsid w:val="00EF37C7"/>
    <w:rsid w:val="00F016B3"/>
    <w:rsid w:val="00F019A5"/>
    <w:rsid w:val="00F24CFD"/>
    <w:rsid w:val="00F32CB0"/>
    <w:rsid w:val="00F368A8"/>
    <w:rsid w:val="00F404B8"/>
    <w:rsid w:val="00F4636C"/>
    <w:rsid w:val="00F47ADE"/>
    <w:rsid w:val="00F51FF7"/>
    <w:rsid w:val="00F64C3E"/>
    <w:rsid w:val="00F64CE9"/>
    <w:rsid w:val="00F657E5"/>
    <w:rsid w:val="00F66E4D"/>
    <w:rsid w:val="00F70323"/>
    <w:rsid w:val="00F83258"/>
    <w:rsid w:val="00F86DC5"/>
    <w:rsid w:val="00F9119C"/>
    <w:rsid w:val="00F92497"/>
    <w:rsid w:val="00F93D69"/>
    <w:rsid w:val="00F95B2D"/>
    <w:rsid w:val="00F976E6"/>
    <w:rsid w:val="00FA0235"/>
    <w:rsid w:val="00FA2680"/>
    <w:rsid w:val="00FB130C"/>
    <w:rsid w:val="00FC4981"/>
    <w:rsid w:val="00FC5FEE"/>
    <w:rsid w:val="00FC684F"/>
    <w:rsid w:val="00FD41D7"/>
    <w:rsid w:val="00FF040B"/>
    <w:rsid w:val="00FF1F73"/>
    <w:rsid w:val="00FF21F9"/>
    <w:rsid w:val="00FF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6A9B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CF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8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44487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44487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B3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newncpi">
    <w:name w:val="newncpi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append">
    <w:name w:val="append"/>
    <w:basedOn w:val="a"/>
    <w:rsid w:val="0085778B"/>
    <w:rPr>
      <w:sz w:val="22"/>
      <w:szCs w:val="22"/>
    </w:rPr>
  </w:style>
  <w:style w:type="paragraph" w:customStyle="1" w:styleId="ConsPlusCell">
    <w:name w:val="ConsPlusCell"/>
    <w:uiPriority w:val="99"/>
    <w:rsid w:val="00132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132340"/>
    <w:pPr>
      <w:jc w:val="both"/>
    </w:pPr>
    <w:rPr>
      <w:sz w:val="24"/>
    </w:rPr>
  </w:style>
  <w:style w:type="character" w:customStyle="1" w:styleId="post">
    <w:name w:val="post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character" w:customStyle="1" w:styleId="pers">
    <w:name w:val="pers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paragraph" w:styleId="ac">
    <w:name w:val="List Paragraph"/>
    <w:basedOn w:val="a"/>
    <w:uiPriority w:val="34"/>
    <w:qFormat/>
    <w:rsid w:val="00D675B2"/>
    <w:pPr>
      <w:ind w:left="720"/>
      <w:contextualSpacing/>
    </w:pPr>
  </w:style>
  <w:style w:type="paragraph" w:customStyle="1" w:styleId="table10">
    <w:name w:val="table10"/>
    <w:basedOn w:val="a"/>
    <w:uiPriority w:val="99"/>
    <w:rsid w:val="007B4845"/>
    <w:rPr>
      <w:sz w:val="20"/>
      <w:szCs w:val="20"/>
    </w:rPr>
  </w:style>
  <w:style w:type="paragraph" w:styleId="ad">
    <w:name w:val="No Spacing"/>
    <w:uiPriority w:val="99"/>
    <w:qFormat/>
    <w:rsid w:val="007B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CF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8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44487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44487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B3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newncpi">
    <w:name w:val="newncpi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append">
    <w:name w:val="append"/>
    <w:basedOn w:val="a"/>
    <w:rsid w:val="0085778B"/>
    <w:rPr>
      <w:sz w:val="22"/>
      <w:szCs w:val="22"/>
    </w:rPr>
  </w:style>
  <w:style w:type="paragraph" w:customStyle="1" w:styleId="ConsPlusCell">
    <w:name w:val="ConsPlusCell"/>
    <w:uiPriority w:val="99"/>
    <w:rsid w:val="00132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132340"/>
    <w:pPr>
      <w:jc w:val="both"/>
    </w:pPr>
    <w:rPr>
      <w:sz w:val="24"/>
    </w:rPr>
  </w:style>
  <w:style w:type="character" w:customStyle="1" w:styleId="post">
    <w:name w:val="post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character" w:customStyle="1" w:styleId="pers">
    <w:name w:val="pers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paragraph" w:styleId="ac">
    <w:name w:val="List Paragraph"/>
    <w:basedOn w:val="a"/>
    <w:uiPriority w:val="34"/>
    <w:qFormat/>
    <w:rsid w:val="00D675B2"/>
    <w:pPr>
      <w:ind w:left="720"/>
      <w:contextualSpacing/>
    </w:pPr>
  </w:style>
  <w:style w:type="paragraph" w:customStyle="1" w:styleId="table10">
    <w:name w:val="table10"/>
    <w:basedOn w:val="a"/>
    <w:uiPriority w:val="99"/>
    <w:rsid w:val="007B4845"/>
    <w:rPr>
      <w:sz w:val="20"/>
      <w:szCs w:val="20"/>
    </w:rPr>
  </w:style>
  <w:style w:type="paragraph" w:styleId="ad">
    <w:name w:val="No Spacing"/>
    <w:uiPriority w:val="99"/>
    <w:qFormat/>
    <w:rsid w:val="007B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46472-8BFF-4D28-B3A1-C7E80472E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Win7Ultimate_x64</cp:lastModifiedBy>
  <cp:revision>4</cp:revision>
  <cp:lastPrinted>2025-07-11T14:17:00Z</cp:lastPrinted>
  <dcterms:created xsi:type="dcterms:W3CDTF">2025-07-16T06:35:00Z</dcterms:created>
  <dcterms:modified xsi:type="dcterms:W3CDTF">2025-07-16T06:47:00Z</dcterms:modified>
</cp:coreProperties>
</file>