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2F" w:rsidRDefault="002E558B" w:rsidP="002E558B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558B">
        <w:rPr>
          <w:rFonts w:ascii="Times New Roman" w:hAnsi="Times New Roman" w:cs="Times New Roman"/>
          <w:b/>
          <w:sz w:val="30"/>
          <w:szCs w:val="30"/>
        </w:rPr>
        <w:t>Изменения в порядке отражения военной службы в документах персонифицированного учета</w:t>
      </w:r>
    </w:p>
    <w:p w:rsidR="002E558B" w:rsidRPr="002E558B" w:rsidRDefault="002E558B" w:rsidP="002E558B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26065" w:rsidRDefault="00090E6A" w:rsidP="00926065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случаям временной нетрудоспособности, наступившим </w:t>
      </w:r>
      <w:r w:rsidRPr="00F26E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 08.01.2026,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уплаты обязательных страховых взносов 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государственное социальное страхование включаются периоды военной службы, службы в органах внутренних дел, Следственном комитете, Государственном комитете судебных экспертиз, органах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подразделениях по чрезвычайным ситуациям и органах финансовых расследований Комитета государственного контроля, отраженные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документах персонифицированного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учета (далее – военная служба)</w:t>
      </w:r>
      <w:r w:rsidR="009260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26065" w:rsidRPr="009260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DF586C" w:rsidRDefault="00090E6A" w:rsidP="0092606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sz w:val="30"/>
          <w:szCs w:val="30"/>
        </w:rPr>
        <w:t>Индивидуальные сведения по форме ПУ-3 тип формы «исходная» (далее – форма ПУ-3) представляются работодателем в орган Фонда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течение 3 рабочих дней со дня представления работником документа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периодах военной службы (бывшим военнослужащим по месту работу (в бухгалтерию) представляется доку</w:t>
      </w:r>
      <w:r>
        <w:rPr>
          <w:rFonts w:ascii="Times New Roman" w:hAnsi="Times New Roman" w:cs="Times New Roman"/>
          <w:sz w:val="30"/>
          <w:szCs w:val="30"/>
        </w:rPr>
        <w:t>мент о периоде военной службы))</w:t>
      </w:r>
      <w:r w:rsidR="0092606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90E6A" w:rsidRPr="00090E6A" w:rsidRDefault="00926065" w:rsidP="00090E6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0E6A" w:rsidRPr="00090E6A">
        <w:rPr>
          <w:rFonts w:ascii="Times New Roman" w:hAnsi="Times New Roman" w:cs="Times New Roman"/>
          <w:b/>
          <w:sz w:val="30"/>
          <w:szCs w:val="30"/>
        </w:rPr>
        <w:t xml:space="preserve">Для граждан, проходивших военную службу до 2003 года, формы ПУ-3 не </w:t>
      </w:r>
      <w:proofErr w:type="gramStart"/>
      <w:r w:rsidR="00090E6A" w:rsidRPr="00090E6A">
        <w:rPr>
          <w:rFonts w:ascii="Times New Roman" w:hAnsi="Times New Roman" w:cs="Times New Roman"/>
          <w:b/>
          <w:sz w:val="30"/>
          <w:szCs w:val="30"/>
        </w:rPr>
        <w:t>заполняются и не представляются</w:t>
      </w:r>
      <w:proofErr w:type="gramEnd"/>
      <w:r w:rsidR="00090E6A" w:rsidRPr="00090E6A">
        <w:rPr>
          <w:rFonts w:ascii="Times New Roman" w:hAnsi="Times New Roman" w:cs="Times New Roman"/>
          <w:b/>
          <w:sz w:val="30"/>
          <w:szCs w:val="30"/>
        </w:rPr>
        <w:t>!</w:t>
      </w:r>
    </w:p>
    <w:p w:rsidR="00DF586C" w:rsidRDefault="00090E6A" w:rsidP="00090E6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>Для граждан, проходивших срочную военную службу после 2020 года,  формы ПУ-3 работодателями не представляются!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 xml:space="preserve">С 28.01.2026 </w:t>
      </w:r>
      <w:r w:rsidRPr="00090E6A">
        <w:rPr>
          <w:rFonts w:ascii="Times New Roman" w:hAnsi="Times New Roman" w:cs="Times New Roman"/>
          <w:sz w:val="30"/>
          <w:szCs w:val="30"/>
        </w:rPr>
        <w:t>определены правила заполнения формы ПУ-3: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указывается код категории застрахованного лица  – «58»;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раздел 1 формы ПУ-3 не заполняется;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в разделе 2 формы ПУ-3 отражается период военной службы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коду вида деятельности «СЛУЖБА» (период, включающий несколько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0E6A">
        <w:rPr>
          <w:rFonts w:ascii="Times New Roman" w:hAnsi="Times New Roman" w:cs="Times New Roman"/>
          <w:sz w:val="30"/>
          <w:szCs w:val="30"/>
        </w:rPr>
        <w:t xml:space="preserve">отчетных периодов, нужно указывать одной строкой); 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заполнение периодов по коду категории застрахованного лица «58» допускается с 01.01.2003;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отчетный период – год (квартал), к которому относится дата начала службы.</w:t>
      </w:r>
    </w:p>
    <w:p w:rsidR="009F0480" w:rsidRPr="002E558B" w:rsidRDefault="00BB1E43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2E558B">
        <w:rPr>
          <w:rFonts w:ascii="Times New Roman" w:hAnsi="Times New Roman" w:cs="Times New Roman"/>
          <w:b/>
          <w:sz w:val="30"/>
          <w:szCs w:val="30"/>
        </w:rPr>
        <w:t>!!!</w:t>
      </w:r>
      <w:r w:rsidR="00926065" w:rsidRPr="002E558B">
        <w:rPr>
          <w:rFonts w:ascii="Times New Roman" w:hAnsi="Times New Roman" w:cs="Times New Roman"/>
          <w:b/>
          <w:sz w:val="30"/>
          <w:szCs w:val="30"/>
        </w:rPr>
        <w:t>Обращаем особое внимание</w:t>
      </w:r>
      <w:r w:rsidR="00090E6A" w:rsidRPr="002E558B">
        <w:rPr>
          <w:rFonts w:ascii="Times New Roman" w:hAnsi="Times New Roman" w:cs="Times New Roman"/>
          <w:sz w:val="30"/>
          <w:szCs w:val="30"/>
        </w:rPr>
        <w:t>.</w:t>
      </w:r>
    </w:p>
    <w:bookmarkEnd w:id="0"/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По застрахованным лицам, проходившим срочную военную службу с 01.01.2003 по 31.12.2019, такой период указывается в форме ПУ-3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 xml:space="preserve">коду категории застрахованного лица «58». </w:t>
      </w:r>
    </w:p>
    <w:p w:rsid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С отчетного периода 2020 год и далее – информация о срочной военной службе отражается в форме ПУ-3 организациями, в которых обеспечивались денежным довольствием военнослужащие срочной военной службы, по коду категории застрахованного лица «51».</w:t>
      </w:r>
    </w:p>
    <w:p w:rsidR="00926065" w:rsidRDefault="00926065" w:rsidP="0010212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26065" w:rsidSect="00EC35B5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6" w:rsidRDefault="008E0406" w:rsidP="00DF586C">
      <w:r>
        <w:separator/>
      </w:r>
    </w:p>
  </w:endnote>
  <w:endnote w:type="continuationSeparator" w:id="0">
    <w:p w:rsidR="008E0406" w:rsidRDefault="008E0406" w:rsidP="00D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6" w:rsidRDefault="008E0406" w:rsidP="00DF586C">
      <w:r>
        <w:separator/>
      </w:r>
    </w:p>
  </w:footnote>
  <w:footnote w:type="continuationSeparator" w:id="0">
    <w:p w:rsidR="008E0406" w:rsidRDefault="008E0406" w:rsidP="00DF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2F"/>
    <w:rsid w:val="00090E6A"/>
    <w:rsid w:val="0010212F"/>
    <w:rsid w:val="001940B6"/>
    <w:rsid w:val="00234D43"/>
    <w:rsid w:val="00275344"/>
    <w:rsid w:val="002E558B"/>
    <w:rsid w:val="004B693F"/>
    <w:rsid w:val="00696526"/>
    <w:rsid w:val="007C75E4"/>
    <w:rsid w:val="008E0406"/>
    <w:rsid w:val="009138FD"/>
    <w:rsid w:val="00926065"/>
    <w:rsid w:val="009F0480"/>
    <w:rsid w:val="00BB1E43"/>
    <w:rsid w:val="00D05141"/>
    <w:rsid w:val="00DF586C"/>
    <w:rsid w:val="00EC35B5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4BD7-2554-4A16-8191-D1D57CB7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Поперецкая Татьяна Адамовна</cp:lastModifiedBy>
  <cp:revision>8</cp:revision>
  <cp:lastPrinted>2026-03-02T14:46:00Z</cp:lastPrinted>
  <dcterms:created xsi:type="dcterms:W3CDTF">2026-01-29T08:53:00Z</dcterms:created>
  <dcterms:modified xsi:type="dcterms:W3CDTF">2026-03-02T14:47:00Z</dcterms:modified>
</cp:coreProperties>
</file>