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1126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14"/>
        <w:gridCol w:w="4077"/>
        <w:gridCol w:w="4110"/>
      </w:tblGrid>
      <w:tr w:rsidR="007A6FA7" w:rsidRPr="003573C0" w14:paraId="0814BBD9" w14:textId="77777777" w:rsidTr="001D7339">
        <w:trPr>
          <w:trHeight w:val="268"/>
        </w:trPr>
        <w:tc>
          <w:tcPr>
            <w:tcW w:w="10201" w:type="dxa"/>
            <w:gridSpan w:val="3"/>
            <w:vAlign w:val="center"/>
          </w:tcPr>
          <w:p w14:paraId="5A5B9FF7" w14:textId="77777777" w:rsidR="007A6FA7" w:rsidRPr="003573C0" w:rsidRDefault="007A6FA7" w:rsidP="001D7339">
            <w:pPr>
              <w:jc w:val="center"/>
              <w:rPr>
                <w:b/>
                <w:sz w:val="20"/>
                <w:szCs w:val="20"/>
              </w:rPr>
            </w:pPr>
            <w:r w:rsidRPr="003573C0">
              <w:rPr>
                <w:b/>
                <w:sz w:val="20"/>
                <w:szCs w:val="20"/>
              </w:rPr>
              <w:t xml:space="preserve">Извещение о проведении аукциона по продаже права заключения договоров аренды </w:t>
            </w:r>
            <w:r w:rsidRPr="003573C0">
              <w:rPr>
                <w:b/>
                <w:sz w:val="20"/>
                <w:szCs w:val="20"/>
              </w:rPr>
              <w:br/>
              <w:t>недвижимого имущества</w:t>
            </w:r>
          </w:p>
        </w:tc>
      </w:tr>
      <w:tr w:rsidR="007A6FA7" w:rsidRPr="003573C0" w14:paraId="7DB85E34" w14:textId="77777777" w:rsidTr="001D7339">
        <w:tc>
          <w:tcPr>
            <w:tcW w:w="2014" w:type="dxa"/>
            <w:vAlign w:val="center"/>
          </w:tcPr>
          <w:p w14:paraId="1E7723A3" w14:textId="77777777" w:rsidR="007A6FA7" w:rsidRPr="003573C0" w:rsidRDefault="007A6FA7" w:rsidP="001D7339">
            <w:pPr>
              <w:jc w:val="center"/>
              <w:rPr>
                <w:sz w:val="20"/>
                <w:szCs w:val="20"/>
              </w:rPr>
            </w:pPr>
            <w:r w:rsidRPr="003573C0">
              <w:rPr>
                <w:sz w:val="20"/>
                <w:szCs w:val="20"/>
              </w:rPr>
              <w:t>Организатор аукциона</w:t>
            </w:r>
          </w:p>
        </w:tc>
        <w:tc>
          <w:tcPr>
            <w:tcW w:w="8187" w:type="dxa"/>
            <w:gridSpan w:val="2"/>
            <w:vAlign w:val="center"/>
          </w:tcPr>
          <w:p w14:paraId="5B9EF9B5" w14:textId="77777777" w:rsidR="007A6FA7" w:rsidRPr="003573C0" w:rsidRDefault="007A6FA7" w:rsidP="001D7339">
            <w:pPr>
              <w:jc w:val="center"/>
              <w:rPr>
                <w:sz w:val="20"/>
                <w:szCs w:val="20"/>
              </w:rPr>
            </w:pPr>
            <w:r w:rsidRPr="003573C0">
              <w:rPr>
                <w:sz w:val="20"/>
                <w:szCs w:val="20"/>
              </w:rPr>
              <w:t>Открытое акционерное общество «</w:t>
            </w:r>
            <w:proofErr w:type="spellStart"/>
            <w:r w:rsidRPr="003573C0">
              <w:rPr>
                <w:sz w:val="20"/>
                <w:szCs w:val="20"/>
              </w:rPr>
              <w:t>Солигорскторг</w:t>
            </w:r>
            <w:proofErr w:type="spellEnd"/>
            <w:r w:rsidRPr="003573C0">
              <w:rPr>
                <w:sz w:val="20"/>
                <w:szCs w:val="20"/>
              </w:rPr>
              <w:t>»,</w:t>
            </w:r>
          </w:p>
          <w:p w14:paraId="7CDE7841" w14:textId="77777777" w:rsidR="007A6FA7" w:rsidRPr="003573C0" w:rsidRDefault="007A6FA7" w:rsidP="001D7339">
            <w:pPr>
              <w:jc w:val="center"/>
              <w:rPr>
                <w:sz w:val="20"/>
                <w:szCs w:val="20"/>
              </w:rPr>
            </w:pPr>
            <w:proofErr w:type="spellStart"/>
            <w:r w:rsidRPr="003573C0">
              <w:rPr>
                <w:sz w:val="20"/>
                <w:szCs w:val="20"/>
              </w:rPr>
              <w:t>г.Солигорск</w:t>
            </w:r>
            <w:proofErr w:type="spellEnd"/>
            <w:r w:rsidRPr="003573C0">
              <w:rPr>
                <w:sz w:val="20"/>
                <w:szCs w:val="20"/>
              </w:rPr>
              <w:t xml:space="preserve">, ул. </w:t>
            </w:r>
            <w:proofErr w:type="spellStart"/>
            <w:r w:rsidRPr="003573C0">
              <w:rPr>
                <w:sz w:val="20"/>
                <w:szCs w:val="20"/>
              </w:rPr>
              <w:t>Л.Комсомола</w:t>
            </w:r>
            <w:proofErr w:type="spellEnd"/>
            <w:r w:rsidRPr="003573C0">
              <w:rPr>
                <w:sz w:val="20"/>
                <w:szCs w:val="20"/>
              </w:rPr>
              <w:t>, 44</w:t>
            </w:r>
          </w:p>
        </w:tc>
      </w:tr>
      <w:tr w:rsidR="007A6FA7" w:rsidRPr="003573C0" w14:paraId="34C19128" w14:textId="77777777" w:rsidTr="001D7339">
        <w:tc>
          <w:tcPr>
            <w:tcW w:w="2014" w:type="dxa"/>
            <w:vAlign w:val="center"/>
          </w:tcPr>
          <w:p w14:paraId="2502F631" w14:textId="77777777" w:rsidR="007A6FA7" w:rsidRPr="003573C0" w:rsidRDefault="007A6FA7" w:rsidP="001D7339">
            <w:pPr>
              <w:jc w:val="center"/>
              <w:rPr>
                <w:sz w:val="20"/>
                <w:szCs w:val="20"/>
              </w:rPr>
            </w:pPr>
            <w:r w:rsidRPr="003573C0">
              <w:rPr>
                <w:sz w:val="20"/>
                <w:szCs w:val="20"/>
              </w:rPr>
              <w:t>Дата, время и место проведения аукциона</w:t>
            </w:r>
          </w:p>
        </w:tc>
        <w:tc>
          <w:tcPr>
            <w:tcW w:w="8187" w:type="dxa"/>
            <w:gridSpan w:val="2"/>
            <w:vAlign w:val="center"/>
          </w:tcPr>
          <w:p w14:paraId="7DAB6EAB" w14:textId="77777777" w:rsidR="007A6FA7" w:rsidRPr="007A74D2" w:rsidRDefault="00D462F4" w:rsidP="001D7339">
            <w:pPr>
              <w:jc w:val="center"/>
              <w:rPr>
                <w:b/>
                <w:bCs/>
                <w:sz w:val="20"/>
                <w:szCs w:val="20"/>
              </w:rPr>
            </w:pPr>
            <w:r w:rsidRPr="007A74D2">
              <w:rPr>
                <w:b/>
                <w:bCs/>
                <w:sz w:val="20"/>
                <w:szCs w:val="20"/>
              </w:rPr>
              <w:t>14</w:t>
            </w:r>
            <w:r w:rsidR="007A6FA7" w:rsidRPr="007A74D2">
              <w:rPr>
                <w:b/>
                <w:bCs/>
                <w:sz w:val="20"/>
                <w:szCs w:val="20"/>
              </w:rPr>
              <w:t>.0</w:t>
            </w:r>
            <w:r w:rsidR="008D4C54" w:rsidRPr="007A74D2">
              <w:rPr>
                <w:b/>
                <w:bCs/>
                <w:sz w:val="20"/>
                <w:szCs w:val="20"/>
              </w:rPr>
              <w:t>5</w:t>
            </w:r>
            <w:r w:rsidR="007A6FA7" w:rsidRPr="007A74D2">
              <w:rPr>
                <w:b/>
                <w:bCs/>
                <w:sz w:val="20"/>
                <w:szCs w:val="20"/>
              </w:rPr>
              <w:t>.202</w:t>
            </w:r>
            <w:r w:rsidR="00BD2CC7" w:rsidRPr="007A74D2">
              <w:rPr>
                <w:b/>
                <w:bCs/>
                <w:sz w:val="20"/>
                <w:szCs w:val="20"/>
              </w:rPr>
              <w:t>6</w:t>
            </w:r>
            <w:r w:rsidR="007A6FA7" w:rsidRPr="007A74D2">
              <w:rPr>
                <w:b/>
                <w:bCs/>
                <w:sz w:val="20"/>
                <w:szCs w:val="20"/>
              </w:rPr>
              <w:t>, 1</w:t>
            </w:r>
            <w:r w:rsidRPr="007A74D2">
              <w:rPr>
                <w:b/>
                <w:bCs/>
                <w:sz w:val="20"/>
                <w:szCs w:val="20"/>
              </w:rPr>
              <w:t>1</w:t>
            </w:r>
            <w:r w:rsidR="007A6FA7" w:rsidRPr="007A74D2">
              <w:rPr>
                <w:b/>
                <w:bCs/>
                <w:sz w:val="20"/>
                <w:szCs w:val="20"/>
              </w:rPr>
              <w:t>:00, актовый зал ОАО «</w:t>
            </w:r>
            <w:proofErr w:type="spellStart"/>
            <w:r w:rsidR="007A6FA7" w:rsidRPr="007A74D2">
              <w:rPr>
                <w:b/>
                <w:bCs/>
                <w:sz w:val="20"/>
                <w:szCs w:val="20"/>
              </w:rPr>
              <w:t>Солигорскторг</w:t>
            </w:r>
            <w:proofErr w:type="spellEnd"/>
            <w:r w:rsidR="007A6FA7" w:rsidRPr="007A74D2">
              <w:rPr>
                <w:b/>
                <w:bCs/>
                <w:sz w:val="20"/>
                <w:szCs w:val="20"/>
              </w:rPr>
              <w:t>»</w:t>
            </w:r>
          </w:p>
        </w:tc>
      </w:tr>
      <w:tr w:rsidR="007A6FA7" w:rsidRPr="003573C0" w14:paraId="5ECA3903" w14:textId="77777777" w:rsidTr="001D7339">
        <w:tc>
          <w:tcPr>
            <w:tcW w:w="6091" w:type="dxa"/>
            <w:gridSpan w:val="2"/>
            <w:vAlign w:val="center"/>
          </w:tcPr>
          <w:p w14:paraId="00EA68E7" w14:textId="77777777" w:rsidR="007A6FA7" w:rsidRPr="003573C0" w:rsidRDefault="007A6FA7" w:rsidP="001D7339">
            <w:pPr>
              <w:jc w:val="center"/>
              <w:rPr>
                <w:b/>
                <w:sz w:val="20"/>
                <w:szCs w:val="20"/>
              </w:rPr>
            </w:pPr>
            <w:r w:rsidRPr="003573C0">
              <w:rPr>
                <w:b/>
                <w:sz w:val="20"/>
                <w:szCs w:val="20"/>
              </w:rPr>
              <w:t xml:space="preserve">                                                       Лот № 1</w:t>
            </w:r>
          </w:p>
        </w:tc>
        <w:tc>
          <w:tcPr>
            <w:tcW w:w="4110" w:type="dxa"/>
          </w:tcPr>
          <w:p w14:paraId="3BC71054" w14:textId="77777777" w:rsidR="007A6FA7" w:rsidRPr="003573C0" w:rsidRDefault="007A6FA7" w:rsidP="001D7339">
            <w:pPr>
              <w:jc w:val="center"/>
              <w:rPr>
                <w:b/>
                <w:sz w:val="20"/>
                <w:szCs w:val="20"/>
              </w:rPr>
            </w:pPr>
            <w:r w:rsidRPr="003573C0">
              <w:rPr>
                <w:b/>
                <w:sz w:val="20"/>
                <w:szCs w:val="20"/>
              </w:rPr>
              <w:t>Лот № 2</w:t>
            </w:r>
          </w:p>
        </w:tc>
      </w:tr>
      <w:tr w:rsidR="007A6FA7" w:rsidRPr="003573C0" w14:paraId="1340F2DB" w14:textId="77777777" w:rsidTr="001D7339">
        <w:tc>
          <w:tcPr>
            <w:tcW w:w="2014" w:type="dxa"/>
            <w:vAlign w:val="center"/>
          </w:tcPr>
          <w:p w14:paraId="0EFA0CDF" w14:textId="77777777" w:rsidR="007A6FA7" w:rsidRPr="003573C0" w:rsidRDefault="007A6FA7" w:rsidP="001D7339">
            <w:pPr>
              <w:rPr>
                <w:b/>
                <w:sz w:val="20"/>
                <w:szCs w:val="20"/>
              </w:rPr>
            </w:pPr>
            <w:r w:rsidRPr="003573C0">
              <w:rPr>
                <w:b/>
                <w:sz w:val="20"/>
                <w:szCs w:val="20"/>
              </w:rPr>
              <w:t>Предмет аукциона</w:t>
            </w:r>
          </w:p>
        </w:tc>
        <w:tc>
          <w:tcPr>
            <w:tcW w:w="4077" w:type="dxa"/>
            <w:vAlign w:val="center"/>
          </w:tcPr>
          <w:p w14:paraId="29CC8641" w14:textId="77777777" w:rsidR="007A6FA7" w:rsidRPr="003573C0" w:rsidRDefault="00E20CA7" w:rsidP="001D7339">
            <w:pPr>
              <w:jc w:val="center"/>
              <w:rPr>
                <w:b/>
                <w:sz w:val="20"/>
                <w:szCs w:val="20"/>
              </w:rPr>
            </w:pPr>
            <w:r w:rsidRPr="000A28E9">
              <w:rPr>
                <w:b/>
                <w:sz w:val="20"/>
                <w:szCs w:val="20"/>
              </w:rPr>
              <w:t>право заключения договора арен</w:t>
            </w:r>
            <w:r>
              <w:rPr>
                <w:b/>
                <w:sz w:val="20"/>
                <w:szCs w:val="20"/>
              </w:rPr>
              <w:t xml:space="preserve">ды недвижимого имущества – </w:t>
            </w:r>
            <w:r w:rsidR="00882BC5">
              <w:rPr>
                <w:b/>
                <w:sz w:val="20"/>
                <w:szCs w:val="20"/>
              </w:rPr>
              <w:t xml:space="preserve">часть </w:t>
            </w:r>
            <w:r>
              <w:rPr>
                <w:b/>
                <w:sz w:val="20"/>
                <w:szCs w:val="20"/>
              </w:rPr>
              <w:t>капитального строения</w:t>
            </w:r>
            <w:r w:rsidRPr="000A28E9">
              <w:rPr>
                <w:b/>
                <w:sz w:val="20"/>
                <w:szCs w:val="20"/>
              </w:rPr>
              <w:t xml:space="preserve"> с инвентарным номером </w:t>
            </w:r>
            <w:r w:rsidR="00D462F4">
              <w:rPr>
                <w:b/>
                <w:sz w:val="20"/>
                <w:szCs w:val="20"/>
              </w:rPr>
              <w:br/>
            </w:r>
            <w:r w:rsidRPr="000A28E9">
              <w:rPr>
                <w:b/>
                <w:sz w:val="20"/>
                <w:szCs w:val="20"/>
              </w:rPr>
              <w:t>644/</w:t>
            </w:r>
            <w:r>
              <w:rPr>
                <w:b/>
                <w:sz w:val="20"/>
                <w:szCs w:val="20"/>
              </w:rPr>
              <w:t>С</w:t>
            </w:r>
            <w:r w:rsidRPr="000A28E9">
              <w:rPr>
                <w:b/>
                <w:sz w:val="20"/>
                <w:szCs w:val="20"/>
              </w:rPr>
              <w:t>-</w:t>
            </w:r>
            <w:r w:rsidR="00D462F4">
              <w:rPr>
                <w:b/>
                <w:sz w:val="20"/>
                <w:szCs w:val="20"/>
              </w:rPr>
              <w:t>3244</w:t>
            </w:r>
          </w:p>
        </w:tc>
        <w:tc>
          <w:tcPr>
            <w:tcW w:w="4110" w:type="dxa"/>
          </w:tcPr>
          <w:p w14:paraId="26472AC8" w14:textId="77777777" w:rsidR="007A6FA7" w:rsidRPr="003573C0" w:rsidRDefault="00E20CA7" w:rsidP="001D7339">
            <w:pPr>
              <w:jc w:val="center"/>
              <w:rPr>
                <w:b/>
                <w:sz w:val="20"/>
                <w:szCs w:val="20"/>
              </w:rPr>
            </w:pPr>
            <w:r w:rsidRPr="000A28E9">
              <w:rPr>
                <w:b/>
                <w:sz w:val="20"/>
                <w:szCs w:val="20"/>
              </w:rPr>
              <w:t>право заключения договора арен</w:t>
            </w:r>
            <w:r>
              <w:rPr>
                <w:b/>
                <w:sz w:val="20"/>
                <w:szCs w:val="20"/>
              </w:rPr>
              <w:t xml:space="preserve">ды недвижимого имущества – </w:t>
            </w:r>
            <w:r w:rsidR="00882BC5">
              <w:rPr>
                <w:b/>
                <w:sz w:val="20"/>
                <w:szCs w:val="20"/>
              </w:rPr>
              <w:t xml:space="preserve">часть </w:t>
            </w:r>
            <w:r>
              <w:rPr>
                <w:b/>
                <w:sz w:val="20"/>
                <w:szCs w:val="20"/>
              </w:rPr>
              <w:t>капитального строения</w:t>
            </w:r>
            <w:r w:rsidRPr="000A28E9">
              <w:rPr>
                <w:b/>
                <w:sz w:val="20"/>
                <w:szCs w:val="20"/>
              </w:rPr>
              <w:t xml:space="preserve"> с инвентарным номером </w:t>
            </w:r>
            <w:r>
              <w:rPr>
                <w:b/>
                <w:sz w:val="20"/>
                <w:szCs w:val="20"/>
              </w:rPr>
              <w:br/>
            </w:r>
            <w:r w:rsidRPr="000A28E9">
              <w:rPr>
                <w:b/>
                <w:sz w:val="20"/>
                <w:szCs w:val="20"/>
              </w:rPr>
              <w:t>644/</w:t>
            </w:r>
            <w:r>
              <w:rPr>
                <w:b/>
                <w:sz w:val="20"/>
                <w:szCs w:val="20"/>
              </w:rPr>
              <w:t>С</w:t>
            </w:r>
            <w:r w:rsidRPr="000A28E9">
              <w:rPr>
                <w:b/>
                <w:sz w:val="20"/>
                <w:szCs w:val="20"/>
              </w:rPr>
              <w:t>-</w:t>
            </w:r>
            <w:r w:rsidR="00D462F4">
              <w:rPr>
                <w:b/>
                <w:sz w:val="20"/>
                <w:szCs w:val="20"/>
              </w:rPr>
              <w:t>45873</w:t>
            </w:r>
          </w:p>
        </w:tc>
      </w:tr>
      <w:tr w:rsidR="007A6FA7" w:rsidRPr="003573C0" w14:paraId="1EFB66B4" w14:textId="77777777" w:rsidTr="001D7339">
        <w:trPr>
          <w:trHeight w:val="345"/>
        </w:trPr>
        <w:tc>
          <w:tcPr>
            <w:tcW w:w="2014" w:type="dxa"/>
            <w:vAlign w:val="center"/>
          </w:tcPr>
          <w:p w14:paraId="3DB177E0" w14:textId="77777777" w:rsidR="007A6FA7" w:rsidRPr="003573C0" w:rsidRDefault="007A6FA7" w:rsidP="001D7339">
            <w:pPr>
              <w:rPr>
                <w:sz w:val="20"/>
                <w:szCs w:val="20"/>
              </w:rPr>
            </w:pPr>
            <w:r w:rsidRPr="003573C0">
              <w:rPr>
                <w:sz w:val="20"/>
                <w:szCs w:val="20"/>
              </w:rPr>
              <w:t>Общая площадь, кв. м</w:t>
            </w:r>
          </w:p>
        </w:tc>
        <w:tc>
          <w:tcPr>
            <w:tcW w:w="4077" w:type="dxa"/>
            <w:vAlign w:val="center"/>
          </w:tcPr>
          <w:p w14:paraId="5C50AEAE" w14:textId="77777777" w:rsidR="007A6FA7" w:rsidRPr="003573C0" w:rsidRDefault="00D462F4" w:rsidP="001D7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586,96</w:t>
            </w:r>
          </w:p>
        </w:tc>
        <w:tc>
          <w:tcPr>
            <w:tcW w:w="4110" w:type="dxa"/>
            <w:vAlign w:val="center"/>
          </w:tcPr>
          <w:p w14:paraId="1E4A2F0A" w14:textId="77777777" w:rsidR="007A6FA7" w:rsidRPr="003573C0" w:rsidRDefault="008D4C54" w:rsidP="001D7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18,1</w:t>
            </w:r>
          </w:p>
        </w:tc>
      </w:tr>
      <w:tr w:rsidR="007A6FA7" w:rsidRPr="003573C0" w14:paraId="5C441D60" w14:textId="77777777" w:rsidTr="001D7339">
        <w:trPr>
          <w:trHeight w:val="345"/>
        </w:trPr>
        <w:tc>
          <w:tcPr>
            <w:tcW w:w="2014" w:type="dxa"/>
            <w:vAlign w:val="center"/>
          </w:tcPr>
          <w:p w14:paraId="2D9FD997" w14:textId="77777777" w:rsidR="007A6FA7" w:rsidRPr="003573C0" w:rsidRDefault="007A6FA7" w:rsidP="001D7339">
            <w:pPr>
              <w:rPr>
                <w:sz w:val="20"/>
                <w:szCs w:val="20"/>
              </w:rPr>
            </w:pPr>
            <w:r w:rsidRPr="003573C0">
              <w:rPr>
                <w:sz w:val="20"/>
                <w:szCs w:val="20"/>
              </w:rPr>
              <w:t>Местонахождение недвижимого имущества</w:t>
            </w:r>
          </w:p>
        </w:tc>
        <w:tc>
          <w:tcPr>
            <w:tcW w:w="4077" w:type="dxa"/>
            <w:vAlign w:val="center"/>
          </w:tcPr>
          <w:p w14:paraId="686B334B" w14:textId="77777777" w:rsidR="00625BD5" w:rsidRDefault="00E20CA7" w:rsidP="001D7339">
            <w:pPr>
              <w:jc w:val="center"/>
              <w:rPr>
                <w:sz w:val="20"/>
                <w:szCs w:val="20"/>
              </w:rPr>
            </w:pPr>
            <w:r w:rsidRPr="000A28E9">
              <w:rPr>
                <w:sz w:val="20"/>
                <w:szCs w:val="20"/>
              </w:rPr>
              <w:t xml:space="preserve">Минская область, </w:t>
            </w:r>
            <w:proofErr w:type="spellStart"/>
            <w:r w:rsidRPr="000A28E9">
              <w:rPr>
                <w:sz w:val="20"/>
                <w:szCs w:val="20"/>
              </w:rPr>
              <w:t>г.Солигорск</w:t>
            </w:r>
            <w:proofErr w:type="spellEnd"/>
            <w:r w:rsidRPr="000A28E9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br/>
            </w:r>
            <w:proofErr w:type="spellStart"/>
            <w:r w:rsidRPr="000A28E9">
              <w:rPr>
                <w:sz w:val="20"/>
                <w:szCs w:val="20"/>
              </w:rPr>
              <w:t>ул.</w:t>
            </w:r>
            <w:r w:rsidR="00D462F4">
              <w:rPr>
                <w:sz w:val="20"/>
                <w:szCs w:val="20"/>
              </w:rPr>
              <w:t>Ленина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="00D462F4">
              <w:rPr>
                <w:sz w:val="20"/>
                <w:szCs w:val="20"/>
              </w:rPr>
              <w:t>39</w:t>
            </w:r>
            <w:r w:rsidR="00882BC5">
              <w:rPr>
                <w:sz w:val="20"/>
                <w:szCs w:val="20"/>
              </w:rPr>
              <w:t xml:space="preserve">, </w:t>
            </w:r>
            <w:r w:rsidR="00D462F4">
              <w:rPr>
                <w:sz w:val="20"/>
                <w:szCs w:val="20"/>
              </w:rPr>
              <w:t>3</w:t>
            </w:r>
            <w:r w:rsidR="00882BC5">
              <w:rPr>
                <w:sz w:val="20"/>
                <w:szCs w:val="20"/>
              </w:rPr>
              <w:t xml:space="preserve"> этаж </w:t>
            </w:r>
          </w:p>
          <w:p w14:paraId="739BC259" w14:textId="77777777" w:rsidR="007A6FA7" w:rsidRPr="003573C0" w:rsidRDefault="007A6FA7" w:rsidP="001D73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10" w:type="dxa"/>
            <w:vAlign w:val="center"/>
          </w:tcPr>
          <w:p w14:paraId="397BC512" w14:textId="77777777" w:rsidR="007A6FA7" w:rsidRPr="003573C0" w:rsidRDefault="00E20CA7" w:rsidP="001D7339">
            <w:pPr>
              <w:jc w:val="center"/>
              <w:rPr>
                <w:sz w:val="20"/>
                <w:szCs w:val="20"/>
              </w:rPr>
            </w:pPr>
            <w:r w:rsidRPr="000A28E9">
              <w:rPr>
                <w:sz w:val="20"/>
                <w:szCs w:val="20"/>
              </w:rPr>
              <w:t xml:space="preserve">Минская область, </w:t>
            </w:r>
            <w:proofErr w:type="spellStart"/>
            <w:r w:rsidRPr="000A28E9">
              <w:rPr>
                <w:sz w:val="20"/>
                <w:szCs w:val="20"/>
              </w:rPr>
              <w:t>г.Солигорск</w:t>
            </w:r>
            <w:proofErr w:type="spellEnd"/>
            <w:r w:rsidRPr="000A28E9">
              <w:rPr>
                <w:sz w:val="20"/>
                <w:szCs w:val="20"/>
              </w:rPr>
              <w:t xml:space="preserve">, </w:t>
            </w:r>
            <w:proofErr w:type="spellStart"/>
            <w:r w:rsidRPr="000A28E9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>Ленинского</w:t>
            </w:r>
            <w:proofErr w:type="spellEnd"/>
            <w:r>
              <w:rPr>
                <w:sz w:val="20"/>
                <w:szCs w:val="20"/>
              </w:rPr>
              <w:t xml:space="preserve"> Комсомола, </w:t>
            </w:r>
            <w:r w:rsidR="00D462F4">
              <w:rPr>
                <w:sz w:val="20"/>
                <w:szCs w:val="20"/>
              </w:rPr>
              <w:t>44</w:t>
            </w:r>
          </w:p>
        </w:tc>
      </w:tr>
      <w:tr w:rsidR="007A6FA7" w:rsidRPr="003573C0" w14:paraId="506251E3" w14:textId="77777777" w:rsidTr="001D7339">
        <w:tc>
          <w:tcPr>
            <w:tcW w:w="2014" w:type="dxa"/>
            <w:vAlign w:val="center"/>
          </w:tcPr>
          <w:p w14:paraId="3C27E3E9" w14:textId="77777777" w:rsidR="007A6FA7" w:rsidRPr="003573C0" w:rsidRDefault="007A6FA7" w:rsidP="001D7339">
            <w:pPr>
              <w:rPr>
                <w:sz w:val="20"/>
                <w:szCs w:val="20"/>
              </w:rPr>
            </w:pPr>
            <w:r w:rsidRPr="003573C0">
              <w:rPr>
                <w:sz w:val="20"/>
                <w:szCs w:val="20"/>
              </w:rPr>
              <w:t>Характеристика недвижимого имущества и иные сведения</w:t>
            </w:r>
          </w:p>
        </w:tc>
        <w:tc>
          <w:tcPr>
            <w:tcW w:w="4077" w:type="dxa"/>
            <w:vAlign w:val="center"/>
          </w:tcPr>
          <w:p w14:paraId="615F3B08" w14:textId="77777777" w:rsidR="007A6FA7" w:rsidRPr="003573C0" w:rsidRDefault="00E20CA7" w:rsidP="001D7339">
            <w:pPr>
              <w:jc w:val="both"/>
              <w:rPr>
                <w:b/>
                <w:sz w:val="20"/>
                <w:szCs w:val="20"/>
              </w:rPr>
            </w:pPr>
            <w:r w:rsidRPr="000A28E9">
              <w:rPr>
                <w:sz w:val="20"/>
                <w:szCs w:val="20"/>
              </w:rPr>
              <w:t>о</w:t>
            </w:r>
            <w:r w:rsidRPr="000A28E9">
              <w:rPr>
                <w:bCs/>
                <w:sz w:val="20"/>
                <w:szCs w:val="20"/>
              </w:rPr>
              <w:t>борудовано центральным отоплением, водоснабжением, электроснабжением, канализацией, охранной сигнализацией, имеются складские помещен</w:t>
            </w:r>
            <w:r>
              <w:rPr>
                <w:bCs/>
                <w:sz w:val="20"/>
                <w:szCs w:val="20"/>
              </w:rPr>
              <w:t>ия</w:t>
            </w:r>
            <w:r w:rsidRPr="000A28E9">
              <w:rPr>
                <w:bCs/>
                <w:sz w:val="20"/>
                <w:szCs w:val="20"/>
              </w:rPr>
              <w:t>, подъездные пути</w:t>
            </w:r>
          </w:p>
        </w:tc>
        <w:tc>
          <w:tcPr>
            <w:tcW w:w="4110" w:type="dxa"/>
          </w:tcPr>
          <w:p w14:paraId="1D68967F" w14:textId="77777777" w:rsidR="007A6FA7" w:rsidRPr="003573C0" w:rsidRDefault="00064C4D" w:rsidP="001D733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помещение с отдельным входом, </w:t>
            </w:r>
            <w:r w:rsidRPr="000A28E9">
              <w:rPr>
                <w:sz w:val="20"/>
                <w:szCs w:val="20"/>
              </w:rPr>
              <w:t>о</w:t>
            </w:r>
            <w:r w:rsidRPr="000A28E9">
              <w:rPr>
                <w:bCs/>
                <w:sz w:val="20"/>
                <w:szCs w:val="20"/>
              </w:rPr>
              <w:t>борудовано центральным отоплением, водоснабжением, электроснабжением, канализацией, охранной сигнализацией, имеются подъездные пути</w:t>
            </w:r>
          </w:p>
        </w:tc>
      </w:tr>
      <w:tr w:rsidR="007A6FA7" w:rsidRPr="003573C0" w14:paraId="6364166D" w14:textId="77777777" w:rsidTr="001D7339">
        <w:trPr>
          <w:trHeight w:val="1266"/>
        </w:trPr>
        <w:tc>
          <w:tcPr>
            <w:tcW w:w="2014" w:type="dxa"/>
            <w:vAlign w:val="center"/>
          </w:tcPr>
          <w:p w14:paraId="66EC63CE" w14:textId="77777777" w:rsidR="007A6FA7" w:rsidRPr="003573C0" w:rsidRDefault="007A6FA7" w:rsidP="001D7339">
            <w:pPr>
              <w:rPr>
                <w:b/>
                <w:sz w:val="20"/>
                <w:szCs w:val="20"/>
              </w:rPr>
            </w:pPr>
            <w:r w:rsidRPr="003573C0">
              <w:rPr>
                <w:b/>
                <w:sz w:val="20"/>
                <w:szCs w:val="20"/>
              </w:rPr>
              <w:t>Условия аукциона</w:t>
            </w:r>
          </w:p>
        </w:tc>
        <w:tc>
          <w:tcPr>
            <w:tcW w:w="4077" w:type="dxa"/>
            <w:vAlign w:val="center"/>
          </w:tcPr>
          <w:p w14:paraId="15BDB6B9" w14:textId="77777777" w:rsidR="007A6FA7" w:rsidRPr="003573C0" w:rsidRDefault="00E20CA7" w:rsidP="001D7339">
            <w:pPr>
              <w:jc w:val="both"/>
              <w:rPr>
                <w:sz w:val="20"/>
                <w:szCs w:val="20"/>
              </w:rPr>
            </w:pPr>
            <w:r w:rsidRPr="000A28E9">
              <w:rPr>
                <w:b/>
                <w:sz w:val="20"/>
                <w:szCs w:val="20"/>
              </w:rPr>
              <w:t xml:space="preserve">     </w:t>
            </w:r>
            <w:r w:rsidRPr="00857BB6">
              <w:rPr>
                <w:b/>
                <w:sz w:val="20"/>
                <w:szCs w:val="20"/>
              </w:rPr>
              <w:t>целевое использование имущества – организация деятельности в соответствии с законодательством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F0FE7">
              <w:rPr>
                <w:b/>
                <w:sz w:val="20"/>
                <w:szCs w:val="20"/>
              </w:rPr>
              <w:t>Республики Беларусь, санитарными</w:t>
            </w:r>
            <w:r w:rsidRPr="00857BB6">
              <w:rPr>
                <w:b/>
                <w:sz w:val="20"/>
                <w:szCs w:val="20"/>
              </w:rPr>
              <w:t xml:space="preserve"> нормами и противопожарными требованиями, для размещения </w:t>
            </w:r>
            <w:r w:rsidR="00D462F4">
              <w:rPr>
                <w:b/>
                <w:sz w:val="20"/>
                <w:szCs w:val="20"/>
              </w:rPr>
              <w:t>развлекательного и(или) спортивного объекта, предназначенного для активного досуга детей и взрослых, за исключением размещения игорных заведений</w:t>
            </w:r>
          </w:p>
        </w:tc>
        <w:tc>
          <w:tcPr>
            <w:tcW w:w="4110" w:type="dxa"/>
          </w:tcPr>
          <w:p w14:paraId="2A17855D" w14:textId="77777777" w:rsidR="007A6FA7" w:rsidRPr="003573C0" w:rsidRDefault="00E20CA7" w:rsidP="001D7339">
            <w:pPr>
              <w:jc w:val="both"/>
              <w:rPr>
                <w:b/>
                <w:sz w:val="20"/>
                <w:szCs w:val="20"/>
              </w:rPr>
            </w:pPr>
            <w:r w:rsidRPr="000A28E9">
              <w:rPr>
                <w:b/>
                <w:sz w:val="20"/>
                <w:szCs w:val="20"/>
              </w:rPr>
              <w:t xml:space="preserve">     </w:t>
            </w:r>
            <w:r w:rsidRPr="00857BB6">
              <w:rPr>
                <w:b/>
                <w:sz w:val="20"/>
                <w:szCs w:val="20"/>
              </w:rPr>
              <w:t>целевое использование имущества – организация деятельности в соответствии с законодательством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F0FE7">
              <w:rPr>
                <w:b/>
                <w:sz w:val="20"/>
                <w:szCs w:val="20"/>
              </w:rPr>
              <w:t>Республики Беларусь, санитарными</w:t>
            </w:r>
            <w:r w:rsidRPr="00857BB6">
              <w:rPr>
                <w:b/>
                <w:sz w:val="20"/>
                <w:szCs w:val="20"/>
              </w:rPr>
              <w:t xml:space="preserve"> нормами и противопожарными требованиями, для размещения офиса, </w:t>
            </w:r>
            <w:r>
              <w:rPr>
                <w:b/>
                <w:sz w:val="20"/>
                <w:szCs w:val="20"/>
              </w:rPr>
              <w:t>оказания услуг (</w:t>
            </w:r>
            <w:r w:rsidR="00064C4D">
              <w:rPr>
                <w:b/>
                <w:sz w:val="20"/>
                <w:szCs w:val="20"/>
              </w:rPr>
              <w:t>кроме</w:t>
            </w:r>
            <w:r>
              <w:rPr>
                <w:b/>
                <w:sz w:val="20"/>
                <w:szCs w:val="20"/>
              </w:rPr>
              <w:t xml:space="preserve"> ритуальных), розничной торговли непродовольственными товарами; за исключением размещения объектов общественного питания, игорных заведений и аптек</w:t>
            </w:r>
          </w:p>
        </w:tc>
      </w:tr>
      <w:tr w:rsidR="007A6FA7" w:rsidRPr="003573C0" w14:paraId="3C954EA9" w14:textId="77777777" w:rsidTr="001D7339">
        <w:tc>
          <w:tcPr>
            <w:tcW w:w="2014" w:type="dxa"/>
            <w:vAlign w:val="center"/>
          </w:tcPr>
          <w:p w14:paraId="11BD450B" w14:textId="77777777" w:rsidR="007A6FA7" w:rsidRPr="003573C0" w:rsidRDefault="007A6FA7" w:rsidP="001D7339">
            <w:pPr>
              <w:rPr>
                <w:sz w:val="20"/>
                <w:szCs w:val="20"/>
              </w:rPr>
            </w:pPr>
            <w:r w:rsidRPr="003573C0">
              <w:rPr>
                <w:sz w:val="20"/>
                <w:szCs w:val="20"/>
              </w:rPr>
              <w:t xml:space="preserve">Начальная цена права заключения договора аренды объекта, руб. </w:t>
            </w:r>
          </w:p>
        </w:tc>
        <w:tc>
          <w:tcPr>
            <w:tcW w:w="4077" w:type="dxa"/>
            <w:vAlign w:val="center"/>
          </w:tcPr>
          <w:p w14:paraId="250E6AA0" w14:textId="77777777" w:rsidR="007A6FA7" w:rsidRPr="003573C0" w:rsidRDefault="008D4C54" w:rsidP="001D7339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1 763,52</w:t>
            </w:r>
          </w:p>
        </w:tc>
        <w:tc>
          <w:tcPr>
            <w:tcW w:w="4110" w:type="dxa"/>
            <w:vAlign w:val="center"/>
          </w:tcPr>
          <w:p w14:paraId="351D355F" w14:textId="77777777" w:rsidR="007A6FA7" w:rsidRPr="003573C0" w:rsidRDefault="008D4C54" w:rsidP="001D7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90,64</w:t>
            </w:r>
          </w:p>
        </w:tc>
      </w:tr>
      <w:tr w:rsidR="007A6FA7" w:rsidRPr="003573C0" w14:paraId="33C43E5F" w14:textId="77777777" w:rsidTr="001D7339">
        <w:tc>
          <w:tcPr>
            <w:tcW w:w="2014" w:type="dxa"/>
            <w:vAlign w:val="center"/>
          </w:tcPr>
          <w:p w14:paraId="46F7785E" w14:textId="77777777" w:rsidR="007A6FA7" w:rsidRPr="003573C0" w:rsidRDefault="007A6FA7" w:rsidP="001D7339">
            <w:pPr>
              <w:rPr>
                <w:sz w:val="20"/>
                <w:szCs w:val="20"/>
              </w:rPr>
            </w:pPr>
            <w:r w:rsidRPr="003573C0">
              <w:rPr>
                <w:sz w:val="20"/>
                <w:szCs w:val="20"/>
              </w:rPr>
              <w:t xml:space="preserve">Сумма задатка, руб. </w:t>
            </w:r>
          </w:p>
        </w:tc>
        <w:tc>
          <w:tcPr>
            <w:tcW w:w="4077" w:type="dxa"/>
            <w:vAlign w:val="center"/>
          </w:tcPr>
          <w:p w14:paraId="1ED19939" w14:textId="77777777" w:rsidR="007A6FA7" w:rsidRPr="003573C0" w:rsidRDefault="008D4C54" w:rsidP="001D7339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1 763,52</w:t>
            </w:r>
          </w:p>
        </w:tc>
        <w:tc>
          <w:tcPr>
            <w:tcW w:w="4110" w:type="dxa"/>
            <w:vAlign w:val="center"/>
          </w:tcPr>
          <w:p w14:paraId="69EFE8D6" w14:textId="77777777" w:rsidR="007A6FA7" w:rsidRPr="003573C0" w:rsidRDefault="008D4C54" w:rsidP="001D7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90,64</w:t>
            </w:r>
          </w:p>
        </w:tc>
      </w:tr>
      <w:tr w:rsidR="007A6FA7" w:rsidRPr="003573C0" w14:paraId="43DC837A" w14:textId="77777777" w:rsidTr="001D7339">
        <w:trPr>
          <w:trHeight w:val="360"/>
        </w:trPr>
        <w:tc>
          <w:tcPr>
            <w:tcW w:w="2014" w:type="dxa"/>
            <w:vAlign w:val="center"/>
          </w:tcPr>
          <w:p w14:paraId="0A999A2E" w14:textId="77777777" w:rsidR="007A6FA7" w:rsidRPr="003573C0" w:rsidRDefault="007A6FA7" w:rsidP="001D7339">
            <w:pPr>
              <w:rPr>
                <w:sz w:val="20"/>
                <w:szCs w:val="20"/>
              </w:rPr>
            </w:pPr>
            <w:r w:rsidRPr="003573C0">
              <w:rPr>
                <w:sz w:val="20"/>
                <w:szCs w:val="20"/>
              </w:rPr>
              <w:t>Срок договора аренды</w:t>
            </w:r>
          </w:p>
        </w:tc>
        <w:tc>
          <w:tcPr>
            <w:tcW w:w="4077" w:type="dxa"/>
            <w:vAlign w:val="center"/>
          </w:tcPr>
          <w:p w14:paraId="41BC9E1E" w14:textId="77777777" w:rsidR="007A6FA7" w:rsidRPr="003573C0" w:rsidRDefault="008D4C54" w:rsidP="001D7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года</w:t>
            </w:r>
          </w:p>
        </w:tc>
        <w:tc>
          <w:tcPr>
            <w:tcW w:w="4110" w:type="dxa"/>
            <w:vAlign w:val="center"/>
          </w:tcPr>
          <w:p w14:paraId="7C0AC2B5" w14:textId="77777777" w:rsidR="007A6FA7" w:rsidRPr="003573C0" w:rsidRDefault="008D4C54" w:rsidP="001D7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года</w:t>
            </w:r>
          </w:p>
        </w:tc>
      </w:tr>
      <w:tr w:rsidR="007A6FA7" w:rsidRPr="003573C0" w14:paraId="39553FF7" w14:textId="77777777" w:rsidTr="001D7339">
        <w:tc>
          <w:tcPr>
            <w:tcW w:w="2014" w:type="dxa"/>
            <w:vAlign w:val="center"/>
          </w:tcPr>
          <w:p w14:paraId="7DACC48C" w14:textId="77777777" w:rsidR="007A6FA7" w:rsidRPr="003573C0" w:rsidRDefault="007A6FA7" w:rsidP="001D7339">
            <w:pPr>
              <w:rPr>
                <w:sz w:val="20"/>
                <w:szCs w:val="20"/>
              </w:rPr>
            </w:pPr>
            <w:r w:rsidRPr="003573C0">
              <w:rPr>
                <w:sz w:val="20"/>
                <w:szCs w:val="20"/>
              </w:rPr>
              <w:t xml:space="preserve">Размер коэффициента к базовой ставке арендной платы, устанавливаемый арендодателем или размер арендной платы </w:t>
            </w:r>
          </w:p>
        </w:tc>
        <w:tc>
          <w:tcPr>
            <w:tcW w:w="4077" w:type="dxa"/>
            <w:vAlign w:val="center"/>
          </w:tcPr>
          <w:p w14:paraId="67FD17E8" w14:textId="77777777" w:rsidR="007A6FA7" w:rsidRPr="003573C0" w:rsidRDefault="008D4C54" w:rsidP="001D7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(три)</w:t>
            </w:r>
          </w:p>
        </w:tc>
        <w:tc>
          <w:tcPr>
            <w:tcW w:w="4110" w:type="dxa"/>
            <w:vAlign w:val="center"/>
          </w:tcPr>
          <w:p w14:paraId="738B1298" w14:textId="77777777" w:rsidR="007A6FA7" w:rsidRPr="003573C0" w:rsidRDefault="007A6FA7" w:rsidP="001D7339">
            <w:pPr>
              <w:jc w:val="center"/>
              <w:rPr>
                <w:sz w:val="20"/>
                <w:szCs w:val="20"/>
              </w:rPr>
            </w:pPr>
            <w:r w:rsidRPr="003573C0">
              <w:rPr>
                <w:sz w:val="20"/>
                <w:szCs w:val="20"/>
              </w:rPr>
              <w:t>3 (три)</w:t>
            </w:r>
          </w:p>
        </w:tc>
      </w:tr>
      <w:tr w:rsidR="007A6FA7" w:rsidRPr="003573C0" w14:paraId="4472D74D" w14:textId="77777777" w:rsidTr="001D7339">
        <w:tc>
          <w:tcPr>
            <w:tcW w:w="2014" w:type="dxa"/>
            <w:vAlign w:val="center"/>
          </w:tcPr>
          <w:p w14:paraId="1683AC31" w14:textId="77777777" w:rsidR="007A6FA7" w:rsidRPr="003573C0" w:rsidRDefault="007A6FA7" w:rsidP="001D7339">
            <w:pPr>
              <w:rPr>
                <w:sz w:val="20"/>
                <w:szCs w:val="20"/>
              </w:rPr>
            </w:pPr>
            <w:r w:rsidRPr="003573C0">
              <w:rPr>
                <w:sz w:val="20"/>
                <w:szCs w:val="20"/>
              </w:rPr>
              <w:t>Размер штрафа, уплачиваемого участником аукциона в предусмотренных законодательством случаях, руб.</w:t>
            </w:r>
          </w:p>
        </w:tc>
        <w:tc>
          <w:tcPr>
            <w:tcW w:w="4077" w:type="dxa"/>
            <w:vAlign w:val="center"/>
          </w:tcPr>
          <w:p w14:paraId="547195E3" w14:textId="77777777" w:rsidR="007A6FA7" w:rsidRPr="003573C0" w:rsidRDefault="007A6FA7" w:rsidP="001D7339">
            <w:pPr>
              <w:jc w:val="center"/>
              <w:rPr>
                <w:sz w:val="20"/>
                <w:szCs w:val="20"/>
              </w:rPr>
            </w:pPr>
            <w:r w:rsidRPr="003573C0">
              <w:rPr>
                <w:sz w:val="20"/>
                <w:szCs w:val="20"/>
              </w:rPr>
              <w:t>4 </w:t>
            </w:r>
            <w:r w:rsidR="008D4C54">
              <w:rPr>
                <w:sz w:val="20"/>
                <w:szCs w:val="20"/>
              </w:rPr>
              <w:t>5</w:t>
            </w:r>
            <w:r w:rsidRPr="003573C0">
              <w:rPr>
                <w:sz w:val="20"/>
                <w:szCs w:val="20"/>
              </w:rPr>
              <w:t>00,00</w:t>
            </w:r>
          </w:p>
        </w:tc>
        <w:tc>
          <w:tcPr>
            <w:tcW w:w="4110" w:type="dxa"/>
            <w:vAlign w:val="center"/>
          </w:tcPr>
          <w:p w14:paraId="24900740" w14:textId="77777777" w:rsidR="007A6FA7" w:rsidRPr="003573C0" w:rsidRDefault="007A6FA7" w:rsidP="001D7339">
            <w:pPr>
              <w:jc w:val="center"/>
              <w:rPr>
                <w:sz w:val="20"/>
                <w:szCs w:val="20"/>
              </w:rPr>
            </w:pPr>
            <w:r w:rsidRPr="003573C0">
              <w:rPr>
                <w:sz w:val="20"/>
                <w:szCs w:val="20"/>
              </w:rPr>
              <w:t xml:space="preserve">4 </w:t>
            </w:r>
            <w:r w:rsidR="008D4C54">
              <w:rPr>
                <w:sz w:val="20"/>
                <w:szCs w:val="20"/>
              </w:rPr>
              <w:t>5</w:t>
            </w:r>
            <w:r w:rsidRPr="003573C0">
              <w:rPr>
                <w:sz w:val="20"/>
                <w:szCs w:val="20"/>
              </w:rPr>
              <w:t>00,00</w:t>
            </w:r>
          </w:p>
        </w:tc>
      </w:tr>
      <w:tr w:rsidR="007A6FA7" w:rsidRPr="003573C0" w14:paraId="0D5B8764" w14:textId="77777777" w:rsidTr="001D7339">
        <w:tc>
          <w:tcPr>
            <w:tcW w:w="10201" w:type="dxa"/>
            <w:gridSpan w:val="3"/>
            <w:vAlign w:val="center"/>
          </w:tcPr>
          <w:p w14:paraId="00077359" w14:textId="77777777" w:rsidR="001D7339" w:rsidRDefault="001D7339" w:rsidP="001D7339">
            <w:pPr>
              <w:jc w:val="both"/>
              <w:rPr>
                <w:sz w:val="20"/>
                <w:szCs w:val="20"/>
              </w:rPr>
            </w:pPr>
          </w:p>
          <w:p w14:paraId="04BA6F88" w14:textId="4746BE83" w:rsidR="001119E0" w:rsidRPr="006C6356" w:rsidRDefault="001119E0" w:rsidP="001D7339">
            <w:pPr>
              <w:jc w:val="both"/>
              <w:rPr>
                <w:sz w:val="20"/>
                <w:szCs w:val="20"/>
              </w:rPr>
            </w:pPr>
            <w:r w:rsidRPr="006C6356">
              <w:rPr>
                <w:sz w:val="20"/>
                <w:szCs w:val="20"/>
              </w:rPr>
              <w:t>Порядок проведения аукциона и условия участия в аукционе определяются Гражданским кодексом Республики Беларусь, Положением о порядке проведения аукционов по продаже права заключения договоров аренды капитальных строений (зданий, сооружений), изолированных помещений, машино-мест, их частей, находящихся в собственности ОАО «</w:t>
            </w:r>
            <w:proofErr w:type="spellStart"/>
            <w:r w:rsidRPr="006C6356">
              <w:rPr>
                <w:sz w:val="20"/>
                <w:szCs w:val="20"/>
              </w:rPr>
              <w:t>Солигорскторг</w:t>
            </w:r>
            <w:proofErr w:type="spellEnd"/>
            <w:r w:rsidRPr="006C6356">
              <w:rPr>
                <w:sz w:val="20"/>
                <w:szCs w:val="20"/>
              </w:rPr>
              <w:t xml:space="preserve">», утвержденным решением наблюдательного совета (протокол № </w:t>
            </w:r>
            <w:r w:rsidR="008D4C54">
              <w:rPr>
                <w:sz w:val="20"/>
                <w:szCs w:val="20"/>
              </w:rPr>
              <w:t>14</w:t>
            </w:r>
            <w:r w:rsidRPr="006C6356">
              <w:rPr>
                <w:sz w:val="20"/>
                <w:szCs w:val="20"/>
              </w:rPr>
              <w:t xml:space="preserve"> от </w:t>
            </w:r>
            <w:r w:rsidR="008D4C54">
              <w:rPr>
                <w:sz w:val="20"/>
                <w:szCs w:val="20"/>
              </w:rPr>
              <w:t>15</w:t>
            </w:r>
            <w:r w:rsidRPr="006C6356">
              <w:rPr>
                <w:sz w:val="20"/>
                <w:szCs w:val="20"/>
              </w:rPr>
              <w:t>.0</w:t>
            </w:r>
            <w:r w:rsidR="008D4C54">
              <w:rPr>
                <w:sz w:val="20"/>
                <w:szCs w:val="20"/>
              </w:rPr>
              <w:t>2</w:t>
            </w:r>
            <w:r w:rsidRPr="006C6356">
              <w:rPr>
                <w:sz w:val="20"/>
                <w:szCs w:val="20"/>
              </w:rPr>
              <w:t>.2024).</w:t>
            </w:r>
          </w:p>
          <w:p w14:paraId="7F555D9D" w14:textId="77777777" w:rsidR="001119E0" w:rsidRPr="006C6356" w:rsidRDefault="001119E0" w:rsidP="001D7339">
            <w:pPr>
              <w:jc w:val="both"/>
              <w:rPr>
                <w:sz w:val="20"/>
                <w:szCs w:val="20"/>
              </w:rPr>
            </w:pPr>
            <w:r w:rsidRPr="006C6356">
              <w:rPr>
                <w:sz w:val="20"/>
                <w:szCs w:val="20"/>
              </w:rPr>
              <w:lastRenderedPageBreak/>
              <w:t>1. Для участия в аукционе необходимо предоставить следующие документы:</w:t>
            </w:r>
          </w:p>
          <w:p w14:paraId="08F54C7F" w14:textId="77777777" w:rsidR="001119E0" w:rsidRPr="006C6356" w:rsidRDefault="001119E0" w:rsidP="001D7339">
            <w:pPr>
              <w:jc w:val="both"/>
              <w:rPr>
                <w:sz w:val="20"/>
                <w:szCs w:val="20"/>
              </w:rPr>
            </w:pPr>
            <w:r w:rsidRPr="006C6356">
              <w:rPr>
                <w:sz w:val="20"/>
                <w:szCs w:val="20"/>
              </w:rPr>
              <w:t>1.1. заявление на участие в аукционе по установленной форме;</w:t>
            </w:r>
          </w:p>
          <w:p w14:paraId="45844C60" w14:textId="77777777" w:rsidR="001119E0" w:rsidRPr="006C6356" w:rsidRDefault="001119E0" w:rsidP="001D7339">
            <w:pPr>
              <w:jc w:val="both"/>
              <w:rPr>
                <w:sz w:val="20"/>
                <w:szCs w:val="20"/>
              </w:rPr>
            </w:pPr>
            <w:r w:rsidRPr="006C6356">
              <w:rPr>
                <w:sz w:val="20"/>
                <w:szCs w:val="20"/>
              </w:rPr>
              <w:t xml:space="preserve">1.2. копию документа, подтверждающую государственную регистрацию юридического лица либо индивидуального предпринимателя; </w:t>
            </w:r>
          </w:p>
          <w:p w14:paraId="7F72C71A" w14:textId="77777777" w:rsidR="001119E0" w:rsidRPr="006C6356" w:rsidRDefault="001119E0" w:rsidP="001D7339">
            <w:pPr>
              <w:jc w:val="both"/>
              <w:rPr>
                <w:sz w:val="20"/>
                <w:szCs w:val="20"/>
              </w:rPr>
            </w:pPr>
            <w:r w:rsidRPr="006C6356">
              <w:rPr>
                <w:sz w:val="20"/>
                <w:szCs w:val="20"/>
              </w:rPr>
              <w:t>1.3. документ, подтверждающий внесение задатка на расчетный счет ОАО «</w:t>
            </w:r>
            <w:proofErr w:type="spellStart"/>
            <w:r w:rsidRPr="006C6356">
              <w:rPr>
                <w:sz w:val="20"/>
                <w:szCs w:val="20"/>
              </w:rPr>
              <w:t>Солигорскторг</w:t>
            </w:r>
            <w:proofErr w:type="spellEnd"/>
            <w:r w:rsidRPr="006C6356">
              <w:rPr>
                <w:sz w:val="20"/>
                <w:szCs w:val="20"/>
              </w:rPr>
              <w:t xml:space="preserve">» (УНП 600122715) р/с </w:t>
            </w:r>
            <w:r w:rsidRPr="006C6356">
              <w:rPr>
                <w:sz w:val="20"/>
                <w:szCs w:val="20"/>
                <w:lang w:val="en-US"/>
              </w:rPr>
              <w:t>BY</w:t>
            </w:r>
            <w:r w:rsidRPr="006C6356">
              <w:rPr>
                <w:sz w:val="20"/>
                <w:szCs w:val="20"/>
              </w:rPr>
              <w:t>91</w:t>
            </w:r>
            <w:r w:rsidRPr="006C6356">
              <w:rPr>
                <w:sz w:val="20"/>
                <w:szCs w:val="20"/>
                <w:lang w:val="en-US"/>
              </w:rPr>
              <w:t>AKBB</w:t>
            </w:r>
            <w:r w:rsidRPr="006C6356">
              <w:rPr>
                <w:sz w:val="20"/>
                <w:szCs w:val="20"/>
              </w:rPr>
              <w:t xml:space="preserve">30120128800126600000 в ЦБУ № 633 ОАО «АСБ «Беларусбанк», </w:t>
            </w:r>
            <w:proofErr w:type="spellStart"/>
            <w:r w:rsidRPr="006C6356">
              <w:rPr>
                <w:sz w:val="20"/>
                <w:szCs w:val="20"/>
              </w:rPr>
              <w:t>г.Солигорск</w:t>
            </w:r>
            <w:proofErr w:type="spellEnd"/>
            <w:r w:rsidRPr="006C6356">
              <w:rPr>
                <w:sz w:val="20"/>
                <w:szCs w:val="20"/>
              </w:rPr>
              <w:t xml:space="preserve">, </w:t>
            </w:r>
            <w:proofErr w:type="spellStart"/>
            <w:r w:rsidRPr="006C6356">
              <w:rPr>
                <w:sz w:val="20"/>
                <w:szCs w:val="20"/>
              </w:rPr>
              <w:t>ул.Козлова</w:t>
            </w:r>
            <w:proofErr w:type="spellEnd"/>
            <w:r w:rsidRPr="006C6356">
              <w:rPr>
                <w:sz w:val="20"/>
                <w:szCs w:val="20"/>
              </w:rPr>
              <w:t xml:space="preserve">, 23 А, код </w:t>
            </w:r>
            <w:r w:rsidRPr="006C6356">
              <w:rPr>
                <w:sz w:val="20"/>
                <w:szCs w:val="20"/>
                <w:lang w:val="en-US"/>
              </w:rPr>
              <w:t>BIC</w:t>
            </w:r>
            <w:r w:rsidRPr="006C6356">
              <w:rPr>
                <w:sz w:val="20"/>
                <w:szCs w:val="20"/>
              </w:rPr>
              <w:t xml:space="preserve"> </w:t>
            </w:r>
            <w:r w:rsidRPr="006C6356">
              <w:rPr>
                <w:sz w:val="20"/>
                <w:szCs w:val="20"/>
                <w:lang w:val="en-US"/>
              </w:rPr>
              <w:t>AKBBBY</w:t>
            </w:r>
            <w:r w:rsidRPr="006C6356">
              <w:rPr>
                <w:sz w:val="20"/>
                <w:szCs w:val="20"/>
              </w:rPr>
              <w:t>2</w:t>
            </w:r>
            <w:r w:rsidRPr="006C6356">
              <w:rPr>
                <w:sz w:val="20"/>
                <w:szCs w:val="20"/>
                <w:lang w:val="en-US"/>
              </w:rPr>
              <w:t>X</w:t>
            </w:r>
            <w:r w:rsidRPr="006C6356">
              <w:rPr>
                <w:sz w:val="20"/>
                <w:szCs w:val="20"/>
              </w:rPr>
              <w:t>, с отметкой банка, не позднее срока окончания приема документов на участие в аукционе;</w:t>
            </w:r>
          </w:p>
          <w:p w14:paraId="714D348B" w14:textId="77777777" w:rsidR="001119E0" w:rsidRPr="006C6356" w:rsidRDefault="001119E0" w:rsidP="001D7339">
            <w:pPr>
              <w:jc w:val="both"/>
              <w:rPr>
                <w:sz w:val="20"/>
                <w:szCs w:val="20"/>
              </w:rPr>
            </w:pPr>
            <w:r w:rsidRPr="006C6356">
              <w:rPr>
                <w:sz w:val="20"/>
                <w:szCs w:val="20"/>
              </w:rPr>
              <w:t>1.4. лицо, желающее принять участие в аукционе, заключает с ОАО «</w:t>
            </w:r>
            <w:proofErr w:type="spellStart"/>
            <w:r w:rsidRPr="006C6356">
              <w:rPr>
                <w:sz w:val="20"/>
                <w:szCs w:val="20"/>
              </w:rPr>
              <w:t>Солигорскторг</w:t>
            </w:r>
            <w:proofErr w:type="spellEnd"/>
            <w:r w:rsidRPr="006C6356">
              <w:rPr>
                <w:sz w:val="20"/>
                <w:szCs w:val="20"/>
              </w:rPr>
              <w:t xml:space="preserve">» соглашение о правах, обязанностях и ответственности сторон в процессе подготовки и проведения аукциона по установленной форме; </w:t>
            </w:r>
          </w:p>
          <w:p w14:paraId="39E59B54" w14:textId="77777777" w:rsidR="001119E0" w:rsidRPr="006C6356" w:rsidRDefault="001119E0" w:rsidP="001D7339">
            <w:pPr>
              <w:keepNext/>
              <w:tabs>
                <w:tab w:val="left" w:pos="11091"/>
              </w:tabs>
              <w:jc w:val="both"/>
              <w:rPr>
                <w:sz w:val="20"/>
                <w:szCs w:val="20"/>
              </w:rPr>
            </w:pPr>
            <w:r w:rsidRPr="006C6356">
              <w:rPr>
                <w:sz w:val="20"/>
                <w:szCs w:val="20"/>
              </w:rPr>
              <w:t xml:space="preserve">    при подаче заявления и заключении соглашения организатору аукциона предъявляются: представителем физического лица, индивидуального предпринимателя, юридического лица – оригинал доверенности (документ, подтверждающий полномочия должностного лица) и документ, удостоверяющий личность данного представителя; физическим лицом, индивидуальным предпринимателем – документ, удостоверяющий личность.</w:t>
            </w:r>
          </w:p>
          <w:p w14:paraId="3884AF78" w14:textId="77777777" w:rsidR="001119E0" w:rsidRPr="006C6356" w:rsidRDefault="001119E0" w:rsidP="001D7339">
            <w:pPr>
              <w:keepNext/>
              <w:tabs>
                <w:tab w:val="left" w:pos="11091"/>
              </w:tabs>
              <w:jc w:val="both"/>
              <w:rPr>
                <w:sz w:val="20"/>
                <w:szCs w:val="20"/>
              </w:rPr>
            </w:pPr>
            <w:r w:rsidRPr="006C6356">
              <w:rPr>
                <w:sz w:val="20"/>
                <w:szCs w:val="20"/>
              </w:rPr>
              <w:t xml:space="preserve">2. Победителем аукциона признается участник, предложивший в ходе аукциона наивысшую цену. </w:t>
            </w:r>
          </w:p>
          <w:p w14:paraId="554C7326" w14:textId="77777777" w:rsidR="001119E0" w:rsidRPr="006C6356" w:rsidRDefault="001119E0" w:rsidP="001D7339">
            <w:pPr>
              <w:keepNext/>
              <w:tabs>
                <w:tab w:val="left" w:pos="11091"/>
              </w:tabs>
              <w:jc w:val="both"/>
              <w:rPr>
                <w:sz w:val="20"/>
                <w:szCs w:val="20"/>
              </w:rPr>
            </w:pPr>
            <w:r w:rsidRPr="006C6356">
              <w:rPr>
                <w:sz w:val="20"/>
                <w:szCs w:val="20"/>
              </w:rPr>
              <w:t>3. Победитель аукциона (лицо, приравненное к победителю аукциона) обязан:</w:t>
            </w:r>
          </w:p>
          <w:p w14:paraId="70EA4980" w14:textId="77777777" w:rsidR="001119E0" w:rsidRPr="006C6356" w:rsidRDefault="001119E0" w:rsidP="001D7339">
            <w:pPr>
              <w:keepNext/>
              <w:tabs>
                <w:tab w:val="left" w:pos="11091"/>
              </w:tabs>
              <w:jc w:val="both"/>
              <w:rPr>
                <w:sz w:val="20"/>
                <w:szCs w:val="20"/>
              </w:rPr>
            </w:pPr>
            <w:r w:rsidRPr="006C6356">
              <w:rPr>
                <w:sz w:val="20"/>
                <w:szCs w:val="20"/>
              </w:rPr>
              <w:t xml:space="preserve">    подписать протокол аукциона в день его проведения;</w:t>
            </w:r>
          </w:p>
          <w:p w14:paraId="6712A564" w14:textId="77777777" w:rsidR="001119E0" w:rsidRPr="006C6356" w:rsidRDefault="001119E0" w:rsidP="001D7339">
            <w:pPr>
              <w:keepNext/>
              <w:tabs>
                <w:tab w:val="left" w:pos="11091"/>
              </w:tabs>
              <w:jc w:val="both"/>
              <w:rPr>
                <w:sz w:val="20"/>
                <w:szCs w:val="20"/>
              </w:rPr>
            </w:pPr>
            <w:r w:rsidRPr="006C6356">
              <w:rPr>
                <w:sz w:val="20"/>
                <w:szCs w:val="20"/>
              </w:rPr>
              <w:t xml:space="preserve">    в течение 3 рабочих дней со дня его проведения перечислить на расчетный счет арендодателя сумму, за которую продан предмет аукциона, за вычетом внесенной им суммы задатка, а также возместить организатору аукциона затраты на его организацию и проведение;</w:t>
            </w:r>
          </w:p>
          <w:p w14:paraId="515FCAC3" w14:textId="77777777" w:rsidR="001119E0" w:rsidRPr="006C6356" w:rsidRDefault="001119E0" w:rsidP="001D7339">
            <w:pPr>
              <w:keepNext/>
              <w:tabs>
                <w:tab w:val="left" w:pos="11091"/>
              </w:tabs>
              <w:jc w:val="both"/>
              <w:rPr>
                <w:sz w:val="20"/>
                <w:szCs w:val="20"/>
              </w:rPr>
            </w:pPr>
            <w:r w:rsidRPr="006C6356">
              <w:rPr>
                <w:sz w:val="20"/>
                <w:szCs w:val="20"/>
              </w:rPr>
              <w:t xml:space="preserve">    подписать договор аренды недвижимого имущества в течение 10 рабочих дней со дня проведения аукциона и подписания протокола аукциона.</w:t>
            </w:r>
          </w:p>
          <w:p w14:paraId="62F28815" w14:textId="77777777" w:rsidR="007A6FA7" w:rsidRPr="003573C0" w:rsidRDefault="001119E0" w:rsidP="001D7339">
            <w:pPr>
              <w:ind w:right="5"/>
              <w:jc w:val="both"/>
              <w:rPr>
                <w:sz w:val="20"/>
                <w:szCs w:val="20"/>
              </w:rPr>
            </w:pPr>
            <w:r w:rsidRPr="006C6356">
              <w:rPr>
                <w:sz w:val="20"/>
                <w:szCs w:val="20"/>
              </w:rPr>
              <w:t xml:space="preserve">4. Заявки на участие в аукционе принимаются по адресу: г. Солигорск, </w:t>
            </w:r>
            <w:proofErr w:type="spellStart"/>
            <w:r w:rsidRPr="006C6356">
              <w:rPr>
                <w:sz w:val="20"/>
                <w:szCs w:val="20"/>
              </w:rPr>
              <w:t>ул.Л.Комсомола</w:t>
            </w:r>
            <w:proofErr w:type="spellEnd"/>
            <w:r w:rsidRPr="006C6356">
              <w:rPr>
                <w:sz w:val="20"/>
                <w:szCs w:val="20"/>
              </w:rPr>
              <w:t xml:space="preserve">, 44, финансовый отдел с 8.00 до 16.00 по рабочим дням по </w:t>
            </w:r>
            <w:r w:rsidR="008D4C54">
              <w:rPr>
                <w:sz w:val="20"/>
                <w:szCs w:val="20"/>
              </w:rPr>
              <w:t>12</w:t>
            </w:r>
            <w:r w:rsidRPr="006C6356">
              <w:rPr>
                <w:sz w:val="20"/>
                <w:szCs w:val="20"/>
              </w:rPr>
              <w:t xml:space="preserve"> </w:t>
            </w:r>
            <w:r w:rsidR="008D4C54">
              <w:rPr>
                <w:sz w:val="20"/>
                <w:szCs w:val="20"/>
              </w:rPr>
              <w:t>мая</w:t>
            </w:r>
            <w:r w:rsidRPr="006C6356">
              <w:rPr>
                <w:sz w:val="20"/>
                <w:szCs w:val="20"/>
              </w:rPr>
              <w:t xml:space="preserve"> 202</w:t>
            </w:r>
            <w:r w:rsidR="008D4C54">
              <w:rPr>
                <w:sz w:val="20"/>
                <w:szCs w:val="20"/>
              </w:rPr>
              <w:t>6</w:t>
            </w:r>
            <w:r w:rsidRPr="006C6356">
              <w:rPr>
                <w:sz w:val="20"/>
                <w:szCs w:val="20"/>
              </w:rPr>
              <w:t xml:space="preserve"> г. включительно, телефон 8(0174) 26 07 31, 23 65 26</w:t>
            </w:r>
            <w:r w:rsidRPr="005442A1">
              <w:rPr>
                <w:sz w:val="16"/>
                <w:szCs w:val="16"/>
              </w:rPr>
              <w:t>.</w:t>
            </w:r>
          </w:p>
        </w:tc>
      </w:tr>
    </w:tbl>
    <w:p w14:paraId="0B65C12D" w14:textId="77777777" w:rsidR="009A53DF" w:rsidRPr="00A706DF" w:rsidRDefault="009A53DF" w:rsidP="0067309C">
      <w:pPr>
        <w:rPr>
          <w:sz w:val="20"/>
          <w:szCs w:val="20"/>
        </w:rPr>
      </w:pPr>
    </w:p>
    <w:sectPr w:rsidR="009A53DF" w:rsidRPr="00A706DF" w:rsidSect="007A74D2">
      <w:pgSz w:w="11906" w:h="16838"/>
      <w:pgMar w:top="1134" w:right="680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C1214" w14:textId="77777777" w:rsidR="00542DB0" w:rsidRDefault="00542DB0" w:rsidP="00BD65A0">
      <w:r>
        <w:separator/>
      </w:r>
    </w:p>
  </w:endnote>
  <w:endnote w:type="continuationSeparator" w:id="0">
    <w:p w14:paraId="4DA8498F" w14:textId="77777777" w:rsidR="00542DB0" w:rsidRDefault="00542DB0" w:rsidP="00BD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24A1E" w14:textId="77777777" w:rsidR="00542DB0" w:rsidRDefault="00542DB0" w:rsidP="00BD65A0">
      <w:r>
        <w:separator/>
      </w:r>
    </w:p>
  </w:footnote>
  <w:footnote w:type="continuationSeparator" w:id="0">
    <w:p w14:paraId="08E579E3" w14:textId="77777777" w:rsidR="00542DB0" w:rsidRDefault="00542DB0" w:rsidP="00BD65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4F7"/>
    <w:rsid w:val="0001244E"/>
    <w:rsid w:val="000235FA"/>
    <w:rsid w:val="000515F5"/>
    <w:rsid w:val="00051E8A"/>
    <w:rsid w:val="00064C4D"/>
    <w:rsid w:val="00065CEC"/>
    <w:rsid w:val="00084B65"/>
    <w:rsid w:val="00092FE1"/>
    <w:rsid w:val="000958FB"/>
    <w:rsid w:val="000A28E9"/>
    <w:rsid w:val="000F208B"/>
    <w:rsid w:val="001119E0"/>
    <w:rsid w:val="00112550"/>
    <w:rsid w:val="001209F6"/>
    <w:rsid w:val="00132F62"/>
    <w:rsid w:val="001518D2"/>
    <w:rsid w:val="001603D3"/>
    <w:rsid w:val="001D7339"/>
    <w:rsid w:val="002302D2"/>
    <w:rsid w:val="00230709"/>
    <w:rsid w:val="00236289"/>
    <w:rsid w:val="00251827"/>
    <w:rsid w:val="0025331E"/>
    <w:rsid w:val="00275FAA"/>
    <w:rsid w:val="00286DCB"/>
    <w:rsid w:val="002E70AE"/>
    <w:rsid w:val="00336C4B"/>
    <w:rsid w:val="00366EE0"/>
    <w:rsid w:val="00380F38"/>
    <w:rsid w:val="003821BE"/>
    <w:rsid w:val="00386877"/>
    <w:rsid w:val="003E7900"/>
    <w:rsid w:val="004111FF"/>
    <w:rsid w:val="0043413C"/>
    <w:rsid w:val="00457E32"/>
    <w:rsid w:val="00473206"/>
    <w:rsid w:val="00480D45"/>
    <w:rsid w:val="004C42A3"/>
    <w:rsid w:val="004D513F"/>
    <w:rsid w:val="00542DB0"/>
    <w:rsid w:val="00557A6C"/>
    <w:rsid w:val="00566430"/>
    <w:rsid w:val="0057002C"/>
    <w:rsid w:val="005D5872"/>
    <w:rsid w:val="005F1DE2"/>
    <w:rsid w:val="005F3C60"/>
    <w:rsid w:val="00622E8D"/>
    <w:rsid w:val="00625BD5"/>
    <w:rsid w:val="0067309C"/>
    <w:rsid w:val="0069142D"/>
    <w:rsid w:val="006A24EE"/>
    <w:rsid w:val="006C6356"/>
    <w:rsid w:val="006D67EA"/>
    <w:rsid w:val="006F6831"/>
    <w:rsid w:val="00714FF5"/>
    <w:rsid w:val="007422EB"/>
    <w:rsid w:val="00753401"/>
    <w:rsid w:val="00762464"/>
    <w:rsid w:val="007711BC"/>
    <w:rsid w:val="00775C35"/>
    <w:rsid w:val="007A6FA7"/>
    <w:rsid w:val="007A74D2"/>
    <w:rsid w:val="007B54F7"/>
    <w:rsid w:val="008354C4"/>
    <w:rsid w:val="00882BC5"/>
    <w:rsid w:val="00891D8A"/>
    <w:rsid w:val="008D4C54"/>
    <w:rsid w:val="0095328E"/>
    <w:rsid w:val="009609E2"/>
    <w:rsid w:val="009834D1"/>
    <w:rsid w:val="00987C76"/>
    <w:rsid w:val="009906BC"/>
    <w:rsid w:val="009A53DF"/>
    <w:rsid w:val="009D013E"/>
    <w:rsid w:val="009D3E50"/>
    <w:rsid w:val="00A06B77"/>
    <w:rsid w:val="00A40A7C"/>
    <w:rsid w:val="00A43825"/>
    <w:rsid w:val="00A52C97"/>
    <w:rsid w:val="00A62223"/>
    <w:rsid w:val="00A706DF"/>
    <w:rsid w:val="00A77DED"/>
    <w:rsid w:val="00B12038"/>
    <w:rsid w:val="00B13D95"/>
    <w:rsid w:val="00B82F72"/>
    <w:rsid w:val="00BC2450"/>
    <w:rsid w:val="00BD2CC7"/>
    <w:rsid w:val="00BD5713"/>
    <w:rsid w:val="00BD65A0"/>
    <w:rsid w:val="00C02A31"/>
    <w:rsid w:val="00C45DD4"/>
    <w:rsid w:val="00C9589A"/>
    <w:rsid w:val="00CD1621"/>
    <w:rsid w:val="00D416F0"/>
    <w:rsid w:val="00D462F4"/>
    <w:rsid w:val="00D4733C"/>
    <w:rsid w:val="00D56BB8"/>
    <w:rsid w:val="00DB4ABD"/>
    <w:rsid w:val="00DC37A5"/>
    <w:rsid w:val="00DC41A4"/>
    <w:rsid w:val="00E20CA7"/>
    <w:rsid w:val="00E72E43"/>
    <w:rsid w:val="00E73D1F"/>
    <w:rsid w:val="00E83BD2"/>
    <w:rsid w:val="00EF2D1B"/>
    <w:rsid w:val="00F06BE6"/>
    <w:rsid w:val="00F27797"/>
    <w:rsid w:val="00F74AD4"/>
    <w:rsid w:val="00F955F6"/>
    <w:rsid w:val="00FD7EDF"/>
    <w:rsid w:val="00FF1BE1"/>
    <w:rsid w:val="00FF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2CEFDF"/>
  <w15:docId w15:val="{7D9114F1-EB85-4FF0-8F45-394D4DC3D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54F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6643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66430"/>
    <w:rPr>
      <w:rFonts w:ascii="Segoe UI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rsid w:val="00BD65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BD65A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BD65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BD65A0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A77D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58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Грек А.Н.</cp:lastModifiedBy>
  <cp:revision>4</cp:revision>
  <cp:lastPrinted>2026-04-15T08:02:00Z</cp:lastPrinted>
  <dcterms:created xsi:type="dcterms:W3CDTF">2026-04-22T11:43:00Z</dcterms:created>
  <dcterms:modified xsi:type="dcterms:W3CDTF">2026-04-27T07:35:00Z</dcterms:modified>
</cp:coreProperties>
</file>