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6B" w:rsidRDefault="005B286B" w:rsidP="00027FE1">
      <w:pPr>
        <w:spacing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 w:rsidRPr="005B286B">
        <w:rPr>
          <w:rFonts w:ascii="Times New Roman" w:hAnsi="Times New Roman" w:cs="Times New Roman"/>
          <w:sz w:val="30"/>
          <w:szCs w:val="30"/>
          <w:lang w:val="ru-RU"/>
        </w:rPr>
        <w:t xml:space="preserve">СОСТАВ </w:t>
      </w:r>
    </w:p>
    <w:p w:rsidR="005B286B" w:rsidRDefault="005B286B" w:rsidP="00027FE1">
      <w:pPr>
        <w:spacing w:line="280" w:lineRule="exact"/>
        <w:ind w:right="4960"/>
        <w:rPr>
          <w:rFonts w:ascii="Times New Roman" w:hAnsi="Times New Roman" w:cs="Times New Roman"/>
          <w:sz w:val="30"/>
          <w:szCs w:val="30"/>
          <w:lang w:val="ru-RU"/>
        </w:rPr>
      </w:pPr>
      <w:r w:rsidRPr="005B286B">
        <w:rPr>
          <w:rFonts w:ascii="Times New Roman" w:hAnsi="Times New Roman" w:cs="Times New Roman"/>
          <w:sz w:val="30"/>
          <w:szCs w:val="30"/>
          <w:lang w:val="ru-RU"/>
        </w:rPr>
        <w:t xml:space="preserve">постоянно действующей комиссии по координации работы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</w:t>
      </w:r>
      <w:r w:rsidRPr="005B286B">
        <w:rPr>
          <w:rFonts w:ascii="Times New Roman" w:hAnsi="Times New Roman" w:cs="Times New Roman"/>
          <w:sz w:val="30"/>
          <w:szCs w:val="30"/>
          <w:lang w:val="ru-RU"/>
        </w:rPr>
        <w:t>по содействию занятости населения Солигорского района</w:t>
      </w:r>
    </w:p>
    <w:p w:rsidR="00FA68C4" w:rsidRPr="005B286B" w:rsidRDefault="00FA68C4" w:rsidP="00FA68C4">
      <w:pPr>
        <w:spacing w:line="36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5B286B" w:rsidRPr="004C1F34" w:rsidTr="00405B85">
        <w:tc>
          <w:tcPr>
            <w:tcW w:w="3652" w:type="dxa"/>
          </w:tcPr>
          <w:p w:rsidR="00D12DFD" w:rsidRDefault="00D12DFD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Калеева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:rsidR="005B286B" w:rsidRDefault="00D12DFD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Алла Васильевна</w:t>
            </w:r>
          </w:p>
        </w:tc>
        <w:tc>
          <w:tcPr>
            <w:tcW w:w="6237" w:type="dxa"/>
          </w:tcPr>
          <w:p w:rsidR="005B286B" w:rsidRDefault="00D12DFD" w:rsidP="00405B8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председатель Солигорского районного Совета депутатов, председатель комиссии                             </w:t>
            </w:r>
          </w:p>
        </w:tc>
      </w:tr>
      <w:tr w:rsidR="005B286B" w:rsidRPr="004C1F34" w:rsidTr="00405B85">
        <w:tc>
          <w:tcPr>
            <w:tcW w:w="3652" w:type="dxa"/>
          </w:tcPr>
          <w:p w:rsidR="005B286B" w:rsidRDefault="00D12DFD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Цуба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:rsidR="00D12DFD" w:rsidRDefault="00D12DFD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Наталья Николаевна</w:t>
            </w:r>
          </w:p>
        </w:tc>
        <w:tc>
          <w:tcPr>
            <w:tcW w:w="6237" w:type="dxa"/>
          </w:tcPr>
          <w:p w:rsidR="005B286B" w:rsidRDefault="00D12DFD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заместитель председателя Солигорского районного исполнительного комитета </w:t>
            </w:r>
            <w:r w:rsidR="00E975E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(далее – райисполком), заместитель председателя комиссии</w:t>
            </w:r>
          </w:p>
        </w:tc>
      </w:tr>
      <w:tr w:rsidR="005B286B" w:rsidRPr="004C1F34" w:rsidTr="00405B85">
        <w:tc>
          <w:tcPr>
            <w:tcW w:w="3652" w:type="dxa"/>
          </w:tcPr>
          <w:p w:rsidR="005B286B" w:rsidRDefault="00D12DFD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Цыбулёнок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:rsidR="00D12DFD" w:rsidRDefault="00D12DFD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Людмила Фёдоровна</w:t>
            </w:r>
          </w:p>
        </w:tc>
        <w:tc>
          <w:tcPr>
            <w:tcW w:w="6237" w:type="dxa"/>
          </w:tcPr>
          <w:p w:rsidR="005B286B" w:rsidRDefault="00D12DFD" w:rsidP="00D12DF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заместитель председателя райисполкома, заместитель председателя комиссии</w:t>
            </w:r>
          </w:p>
        </w:tc>
      </w:tr>
      <w:tr w:rsidR="005B286B" w:rsidRPr="004C1F34" w:rsidTr="00405B85">
        <w:tc>
          <w:tcPr>
            <w:tcW w:w="3652" w:type="dxa"/>
          </w:tcPr>
          <w:p w:rsidR="005B286B" w:rsidRDefault="00D12DFD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Геращенко </w:t>
            </w:r>
          </w:p>
          <w:p w:rsidR="00D12DFD" w:rsidRDefault="00D12DFD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Татьяна Александровна</w:t>
            </w:r>
          </w:p>
        </w:tc>
        <w:tc>
          <w:tcPr>
            <w:tcW w:w="6237" w:type="dxa"/>
          </w:tcPr>
          <w:p w:rsidR="005B286B" w:rsidRDefault="00D12DFD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начальника отдела занятости населения управления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по труду, занятости </w:t>
            </w:r>
            <w:r w:rsidR="00E975E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 социальной защите райисполкома, секретарь комиссии</w:t>
            </w:r>
          </w:p>
        </w:tc>
      </w:tr>
      <w:tr w:rsidR="00A97462" w:rsidRPr="004C1F34" w:rsidTr="00405B85">
        <w:tc>
          <w:tcPr>
            <w:tcW w:w="3652" w:type="dxa"/>
          </w:tcPr>
          <w:p w:rsidR="00A97462" w:rsidRDefault="00A97462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Аксенник</w:t>
            </w:r>
            <w:proofErr w:type="spellEnd"/>
          </w:p>
          <w:p w:rsidR="00A97462" w:rsidRDefault="00A97462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Олег Леонидович</w:t>
            </w:r>
          </w:p>
        </w:tc>
        <w:tc>
          <w:tcPr>
            <w:tcW w:w="6237" w:type="dxa"/>
          </w:tcPr>
          <w:p w:rsidR="00A97462" w:rsidRDefault="00A97462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заместитель начальника инспекции – начальник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управления налогообложения физических лиц инспекции Министерства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            по налогам и сборам Республики Беларусь              по Солигорскому району (по согласованию)</w:t>
            </w:r>
          </w:p>
        </w:tc>
      </w:tr>
      <w:tr w:rsidR="00A97462" w:rsidRPr="004C1F34" w:rsidTr="00405B85">
        <w:tc>
          <w:tcPr>
            <w:tcW w:w="3652" w:type="dxa"/>
          </w:tcPr>
          <w:p w:rsidR="00A97462" w:rsidRDefault="00A97462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Белицкая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:rsidR="00A97462" w:rsidRDefault="00A97462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Лариса Васильевна</w:t>
            </w:r>
          </w:p>
        </w:tc>
        <w:tc>
          <w:tcPr>
            <w:tcW w:w="6237" w:type="dxa"/>
          </w:tcPr>
          <w:p w:rsidR="00A97462" w:rsidRDefault="00A97462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коммунального унитарного предприятия «Расчетно-кассовый центр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олигорска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A97462" w:rsidRPr="004C1F34" w:rsidTr="00405B85">
        <w:tc>
          <w:tcPr>
            <w:tcW w:w="3652" w:type="dxa"/>
          </w:tcPr>
          <w:p w:rsidR="00A97462" w:rsidRDefault="00A97462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Кирбай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:rsidR="00A97462" w:rsidRDefault="00A97462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Татьяна Анатольевна</w:t>
            </w:r>
          </w:p>
        </w:tc>
        <w:tc>
          <w:tcPr>
            <w:tcW w:w="6237" w:type="dxa"/>
          </w:tcPr>
          <w:p w:rsidR="00A97462" w:rsidRDefault="00A97462" w:rsidP="004C1F3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начальник </w:t>
            </w:r>
            <w:r w:rsidR="004C1F3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отдела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культуры райисполкома</w:t>
            </w:r>
          </w:p>
        </w:tc>
      </w:tr>
      <w:tr w:rsidR="00A97462" w:rsidTr="00405B85">
        <w:tc>
          <w:tcPr>
            <w:tcW w:w="3652" w:type="dxa"/>
          </w:tcPr>
          <w:p w:rsidR="00A97462" w:rsidRDefault="00A97462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Ковалевская</w:t>
            </w:r>
          </w:p>
          <w:p w:rsidR="00A97462" w:rsidRDefault="00A97462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Татьяна Андреевна</w:t>
            </w:r>
          </w:p>
        </w:tc>
        <w:tc>
          <w:tcPr>
            <w:tcW w:w="6237" w:type="dxa"/>
          </w:tcPr>
          <w:p w:rsidR="00A97462" w:rsidRDefault="00A97462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 управления экономики райисполкома</w:t>
            </w:r>
          </w:p>
        </w:tc>
      </w:tr>
      <w:tr w:rsidR="00090A3B" w:rsidRPr="004C1F34" w:rsidTr="00405B85">
        <w:tc>
          <w:tcPr>
            <w:tcW w:w="3652" w:type="dxa"/>
          </w:tcPr>
          <w:p w:rsidR="00090A3B" w:rsidRDefault="00090A3B" w:rsidP="006F37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Козак </w:t>
            </w:r>
          </w:p>
          <w:p w:rsidR="00090A3B" w:rsidRDefault="00090A3B" w:rsidP="006F37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Анна Александровна</w:t>
            </w:r>
          </w:p>
        </w:tc>
        <w:tc>
          <w:tcPr>
            <w:tcW w:w="6237" w:type="dxa"/>
          </w:tcPr>
          <w:p w:rsidR="00090A3B" w:rsidRDefault="00090A3B" w:rsidP="006F37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заведующий Солигорского психоневрологического диспансера учреждения здравоохранения «Солигорская центральная районная больница»</w:t>
            </w:r>
          </w:p>
        </w:tc>
      </w:tr>
      <w:tr w:rsidR="00090A3B" w:rsidRPr="004C1F34" w:rsidTr="00405B85">
        <w:tc>
          <w:tcPr>
            <w:tcW w:w="3652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Лиходиевская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Ольга Вадимовна</w:t>
            </w:r>
          </w:p>
        </w:tc>
        <w:tc>
          <w:tcPr>
            <w:tcW w:w="6237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отдела записи актов гражданского состояния райисполкома</w:t>
            </w:r>
            <w:proofErr w:type="gramEnd"/>
          </w:p>
        </w:tc>
      </w:tr>
      <w:tr w:rsidR="00090A3B" w:rsidRPr="004C1F34" w:rsidTr="00405B85">
        <w:tc>
          <w:tcPr>
            <w:tcW w:w="3652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Макаревич</w:t>
            </w:r>
          </w:p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Марина Петровна</w:t>
            </w:r>
          </w:p>
        </w:tc>
        <w:tc>
          <w:tcPr>
            <w:tcW w:w="6237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 службы учета филиала             «Солигорское производственное управление» производственного республиканского унитарного предприятия «МИНСКОБЛГАЗ»             (по согласованию)</w:t>
            </w:r>
          </w:p>
        </w:tc>
      </w:tr>
      <w:tr w:rsidR="00090A3B" w:rsidTr="00405B85">
        <w:tc>
          <w:tcPr>
            <w:tcW w:w="3652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Наумчик</w:t>
            </w:r>
          </w:p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Ирина Николаевна</w:t>
            </w:r>
          </w:p>
        </w:tc>
        <w:tc>
          <w:tcPr>
            <w:tcW w:w="6237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 управления землеустройства райисполкома</w:t>
            </w:r>
          </w:p>
        </w:tc>
      </w:tr>
      <w:tr w:rsidR="00090A3B" w:rsidRPr="004C1F34" w:rsidTr="00405B85">
        <w:tc>
          <w:tcPr>
            <w:tcW w:w="3652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Поперецкая</w:t>
            </w:r>
            <w:proofErr w:type="spellEnd"/>
          </w:p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Татьяна Адамовна</w:t>
            </w:r>
          </w:p>
        </w:tc>
        <w:tc>
          <w:tcPr>
            <w:tcW w:w="6237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начальник Солигорского районного отдела Минского областного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управления Фонда социальной защиты населения Министерства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труда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и социальной защиты (с ее согласия)</w:t>
            </w:r>
          </w:p>
        </w:tc>
      </w:tr>
      <w:tr w:rsidR="00090A3B" w:rsidRPr="004C1F34" w:rsidTr="00405B85">
        <w:tc>
          <w:tcPr>
            <w:tcW w:w="3652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 xml:space="preserve">Прокопович </w:t>
            </w:r>
          </w:p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Оксана Евгеньевна</w:t>
            </w:r>
          </w:p>
        </w:tc>
        <w:tc>
          <w:tcPr>
            <w:tcW w:w="6237" w:type="dxa"/>
          </w:tcPr>
          <w:p w:rsidR="00090A3B" w:rsidRDefault="00090A3B" w:rsidP="004C352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заведующий Солигорского бюро Слуцкого филиала республиканского унитарного предприятия «Минское областное агентство              по государственной регистрации                               и земельному кадастру» (с ее согласия)</w:t>
            </w:r>
          </w:p>
        </w:tc>
      </w:tr>
      <w:tr w:rsidR="00090A3B" w:rsidRPr="004C1F34" w:rsidTr="00405B85">
        <w:tc>
          <w:tcPr>
            <w:tcW w:w="3652" w:type="dxa"/>
          </w:tcPr>
          <w:p w:rsidR="00090A3B" w:rsidRDefault="008125C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Бугаенко</w:t>
            </w:r>
          </w:p>
          <w:p w:rsidR="008125CB" w:rsidRDefault="008125C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Анжела Евгеньевна</w:t>
            </w:r>
          </w:p>
        </w:tc>
        <w:tc>
          <w:tcPr>
            <w:tcW w:w="6237" w:type="dxa"/>
          </w:tcPr>
          <w:p w:rsidR="00090A3B" w:rsidRPr="00B42265" w:rsidRDefault="00B42265" w:rsidP="00090A3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B42265">
              <w:rPr>
                <w:rFonts w:ascii="Times New Roman" w:hAnsi="Times New Roman" w:cs="Times New Roman"/>
                <w:spacing w:val="-2"/>
                <w:sz w:val="30"/>
                <w:szCs w:val="30"/>
                <w:lang w:val="ru-RU"/>
              </w:rPr>
              <w:t>врач-терапевт (заведующий) отделения профилактики</w:t>
            </w:r>
          </w:p>
        </w:tc>
      </w:tr>
      <w:tr w:rsidR="00090A3B" w:rsidTr="00405B85">
        <w:tc>
          <w:tcPr>
            <w:tcW w:w="3652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Семак</w:t>
            </w:r>
            <w:proofErr w:type="spellEnd"/>
          </w:p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Евгения Анатольевна</w:t>
            </w:r>
          </w:p>
        </w:tc>
        <w:tc>
          <w:tcPr>
            <w:tcW w:w="6237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 юридического отдела райисполкома</w:t>
            </w:r>
          </w:p>
        </w:tc>
      </w:tr>
      <w:tr w:rsidR="00090A3B" w:rsidRPr="004C1F34" w:rsidTr="00405B85">
        <w:tc>
          <w:tcPr>
            <w:tcW w:w="3652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Трафимович </w:t>
            </w:r>
          </w:p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Светлана Валентиновна</w:t>
            </w:r>
          </w:p>
        </w:tc>
        <w:tc>
          <w:tcPr>
            <w:tcW w:w="6237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 управления по труду, занятости                       и социальной защите райисполкома</w:t>
            </w:r>
          </w:p>
        </w:tc>
      </w:tr>
      <w:tr w:rsidR="00090A3B" w:rsidRPr="004C1F34" w:rsidTr="00405B85">
        <w:tc>
          <w:tcPr>
            <w:tcW w:w="3652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Трубач </w:t>
            </w:r>
          </w:p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Ольга Павловна</w:t>
            </w:r>
          </w:p>
        </w:tc>
        <w:tc>
          <w:tcPr>
            <w:tcW w:w="6237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 отдела кадров Солигорского городского унитарного производственного предприятия «ЖКХ «Комплекс»</w:t>
            </w:r>
          </w:p>
        </w:tc>
      </w:tr>
      <w:tr w:rsidR="00090A3B" w:rsidRPr="004C1F34" w:rsidTr="00405B85">
        <w:tc>
          <w:tcPr>
            <w:tcW w:w="3652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Усеня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Конюль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Хазайир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кызы</w:t>
            </w:r>
            <w:proofErr w:type="spellEnd"/>
          </w:p>
        </w:tc>
        <w:tc>
          <w:tcPr>
            <w:tcW w:w="6237" w:type="dxa"/>
          </w:tcPr>
          <w:p w:rsidR="00090A3B" w:rsidRDefault="00090A3B" w:rsidP="00405B8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405B8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 управления жилищно-коммунального хозяйства райисполкома</w:t>
            </w:r>
          </w:p>
        </w:tc>
      </w:tr>
      <w:tr w:rsidR="00090A3B" w:rsidRPr="004C1F34" w:rsidTr="00405B85">
        <w:tc>
          <w:tcPr>
            <w:tcW w:w="3652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Цыбулько</w:t>
            </w:r>
            <w:proofErr w:type="spellEnd"/>
          </w:p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Игорь Александрович</w:t>
            </w:r>
          </w:p>
        </w:tc>
        <w:tc>
          <w:tcPr>
            <w:tcW w:w="6237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 управления по образованию райисполкома</w:t>
            </w:r>
          </w:p>
        </w:tc>
      </w:tr>
      <w:tr w:rsidR="00090A3B" w:rsidRPr="004C1F34" w:rsidTr="00405B85">
        <w:tc>
          <w:tcPr>
            <w:tcW w:w="3652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Шалоха</w:t>
            </w:r>
            <w:proofErr w:type="spellEnd"/>
          </w:p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Олег Петрович</w:t>
            </w:r>
          </w:p>
        </w:tc>
        <w:tc>
          <w:tcPr>
            <w:tcW w:w="6237" w:type="dxa"/>
          </w:tcPr>
          <w:p w:rsidR="00090A3B" w:rsidRDefault="00090A3B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заместитель начальника отдела внутренних дел райисполкома – начальник милиции общественной безопасности</w:t>
            </w:r>
          </w:p>
        </w:tc>
      </w:tr>
      <w:tr w:rsidR="004C1F34" w:rsidRPr="004C1F34" w:rsidTr="00405B85">
        <w:tc>
          <w:tcPr>
            <w:tcW w:w="3652" w:type="dxa"/>
          </w:tcPr>
          <w:p w:rsidR="004C1F34" w:rsidRDefault="004C1F34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Жовнерик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:rsidR="004C1F34" w:rsidRDefault="004C1F34" w:rsidP="005B286B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Артем Валентинович</w:t>
            </w:r>
          </w:p>
        </w:tc>
        <w:tc>
          <w:tcPr>
            <w:tcW w:w="6237" w:type="dxa"/>
          </w:tcPr>
          <w:p w:rsidR="004C1F34" w:rsidRPr="004C1F34" w:rsidRDefault="004C1F34" w:rsidP="004C1F34">
            <w:pPr>
              <w:pStyle w:val="inf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4C1F34">
              <w:rPr>
                <w:sz w:val="30"/>
                <w:szCs w:val="30"/>
              </w:rPr>
              <w:t>ачальник отдела идеологической работы и по делам молодежи райисполкома</w:t>
            </w:r>
            <w:bookmarkStart w:id="0" w:name="_GoBack"/>
            <w:bookmarkEnd w:id="0"/>
          </w:p>
        </w:tc>
      </w:tr>
    </w:tbl>
    <w:p w:rsidR="00027FE1" w:rsidRDefault="00027FE1" w:rsidP="00CD5324">
      <w:pPr>
        <w:pStyle w:val="a4"/>
        <w:tabs>
          <w:tab w:val="num" w:pos="1418"/>
        </w:tabs>
        <w:spacing w:after="0" w:line="280" w:lineRule="exact"/>
        <w:ind w:left="0"/>
        <w:rPr>
          <w:rFonts w:ascii="Times New Roman" w:hAnsi="Times New Roman" w:cs="Times New Roman"/>
          <w:sz w:val="30"/>
          <w:szCs w:val="30"/>
          <w:lang w:val="ru-RU"/>
        </w:rPr>
      </w:pPr>
    </w:p>
    <w:sectPr w:rsidR="00027FE1" w:rsidSect="007545A9">
      <w:headerReference w:type="default" r:id="rId8"/>
      <w:footerReference w:type="default" r:id="rId9"/>
      <w:pgSz w:w="11906" w:h="16838" w:code="9"/>
      <w:pgMar w:top="567" w:right="567" w:bottom="284" w:left="1701" w:header="709" w:footer="2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03" w:rsidRDefault="00D31403" w:rsidP="006C1C98">
      <w:r>
        <w:separator/>
      </w:r>
    </w:p>
  </w:endnote>
  <w:endnote w:type="continuationSeparator" w:id="0">
    <w:p w:rsidR="00D31403" w:rsidRDefault="00D31403" w:rsidP="006C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C98" w:rsidRDefault="006C1C98">
    <w:pPr>
      <w:pStyle w:val="a8"/>
      <w:jc w:val="center"/>
    </w:pPr>
  </w:p>
  <w:p w:rsidR="006C1C98" w:rsidRDefault="006C1C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03" w:rsidRDefault="00D31403" w:rsidP="006C1C98">
      <w:r>
        <w:separator/>
      </w:r>
    </w:p>
  </w:footnote>
  <w:footnote w:type="continuationSeparator" w:id="0">
    <w:p w:rsidR="00D31403" w:rsidRDefault="00D31403" w:rsidP="006C1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167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C1C98" w:rsidRPr="006C1C98" w:rsidRDefault="006C1C98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C1C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C1C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C1C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C1F34" w:rsidRPr="004C1F34">
          <w:rPr>
            <w:rFonts w:ascii="Times New Roman" w:hAnsi="Times New Roman" w:cs="Times New Roman"/>
            <w:noProof/>
            <w:sz w:val="30"/>
            <w:szCs w:val="30"/>
            <w:lang w:val="ru-RU"/>
          </w:rPr>
          <w:t>2</w:t>
        </w:r>
        <w:r w:rsidRPr="006C1C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C1C98" w:rsidRDefault="006C1C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06"/>
    <w:rsid w:val="00027FE1"/>
    <w:rsid w:val="00086406"/>
    <w:rsid w:val="00090A3B"/>
    <w:rsid w:val="00134736"/>
    <w:rsid w:val="002E51D1"/>
    <w:rsid w:val="0037156C"/>
    <w:rsid w:val="00405B85"/>
    <w:rsid w:val="004C1F34"/>
    <w:rsid w:val="004C352C"/>
    <w:rsid w:val="005B286B"/>
    <w:rsid w:val="00674AB0"/>
    <w:rsid w:val="006C1C98"/>
    <w:rsid w:val="007545A9"/>
    <w:rsid w:val="007607F7"/>
    <w:rsid w:val="007D22FC"/>
    <w:rsid w:val="008125CB"/>
    <w:rsid w:val="00A97462"/>
    <w:rsid w:val="00B42265"/>
    <w:rsid w:val="00CD5324"/>
    <w:rsid w:val="00D12DFD"/>
    <w:rsid w:val="00D31403"/>
    <w:rsid w:val="00D83C3E"/>
    <w:rsid w:val="00D97A04"/>
    <w:rsid w:val="00DF0799"/>
    <w:rsid w:val="00E03126"/>
    <w:rsid w:val="00E975E7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6B"/>
    <w:pPr>
      <w:spacing w:after="0" w:line="240" w:lineRule="auto"/>
      <w:jc w:val="both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unhideWhenUsed/>
    <w:rsid w:val="00CD532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D5324"/>
    <w:rPr>
      <w:lang w:val="en-US"/>
    </w:rPr>
  </w:style>
  <w:style w:type="paragraph" w:styleId="a6">
    <w:name w:val="header"/>
    <w:basedOn w:val="a"/>
    <w:link w:val="a7"/>
    <w:uiPriority w:val="99"/>
    <w:unhideWhenUsed/>
    <w:rsid w:val="006C1C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1C98"/>
    <w:rPr>
      <w:lang w:val="en-US"/>
    </w:rPr>
  </w:style>
  <w:style w:type="paragraph" w:styleId="a8">
    <w:name w:val="footer"/>
    <w:basedOn w:val="a"/>
    <w:link w:val="a9"/>
    <w:uiPriority w:val="99"/>
    <w:unhideWhenUsed/>
    <w:rsid w:val="006C1C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1C98"/>
    <w:rPr>
      <w:lang w:val="en-US"/>
    </w:rPr>
  </w:style>
  <w:style w:type="paragraph" w:customStyle="1" w:styleId="info">
    <w:name w:val="info"/>
    <w:basedOn w:val="a"/>
    <w:rsid w:val="004C1F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6B"/>
    <w:pPr>
      <w:spacing w:after="0" w:line="240" w:lineRule="auto"/>
      <w:jc w:val="both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unhideWhenUsed/>
    <w:rsid w:val="00CD532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D5324"/>
    <w:rPr>
      <w:lang w:val="en-US"/>
    </w:rPr>
  </w:style>
  <w:style w:type="paragraph" w:styleId="a6">
    <w:name w:val="header"/>
    <w:basedOn w:val="a"/>
    <w:link w:val="a7"/>
    <w:uiPriority w:val="99"/>
    <w:unhideWhenUsed/>
    <w:rsid w:val="006C1C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1C98"/>
    <w:rPr>
      <w:lang w:val="en-US"/>
    </w:rPr>
  </w:style>
  <w:style w:type="paragraph" w:styleId="a8">
    <w:name w:val="footer"/>
    <w:basedOn w:val="a"/>
    <w:link w:val="a9"/>
    <w:uiPriority w:val="99"/>
    <w:unhideWhenUsed/>
    <w:rsid w:val="006C1C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1C98"/>
    <w:rPr>
      <w:lang w:val="en-US"/>
    </w:rPr>
  </w:style>
  <w:style w:type="paragraph" w:customStyle="1" w:styleId="info">
    <w:name w:val="info"/>
    <w:basedOn w:val="a"/>
    <w:rsid w:val="004C1F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2F6B7-E7B1-4CA1-BEAF-4AD425A7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Sol_21_1</dc:creator>
  <cp:lastModifiedBy>Komis</cp:lastModifiedBy>
  <cp:revision>2</cp:revision>
  <cp:lastPrinted>2024-06-11T07:09:00Z</cp:lastPrinted>
  <dcterms:created xsi:type="dcterms:W3CDTF">2026-03-18T07:31:00Z</dcterms:created>
  <dcterms:modified xsi:type="dcterms:W3CDTF">2026-03-18T07:31:00Z</dcterms:modified>
</cp:coreProperties>
</file>