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B757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1CE2723A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3644EAF2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CF61185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570AD95B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5641612F" w14:textId="77777777"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253A1BD9" w14:textId="77777777" w:rsidR="00C97419" w:rsidRDefault="00C97419" w:rsidP="00C97419">
      <w:pPr>
        <w:jc w:val="center"/>
        <w:rPr>
          <w:sz w:val="30"/>
          <w:szCs w:val="30"/>
        </w:rPr>
      </w:pPr>
    </w:p>
    <w:p w14:paraId="414B0A28" w14:textId="77777777"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14:paraId="76D16E74" w14:textId="77777777"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proofErr w:type="gramStart"/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proofErr w:type="gramEnd"/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14:paraId="5B8754BF" w14:textId="77777777"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14:paraId="71CAFFEC" w14:textId="77777777"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14:paraId="13C8E717" w14:textId="77777777"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14:paraId="1D5615A1" w14:textId="77777777"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14:paraId="0A8884C7" w14:textId="77777777"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14:paraId="325A7E1E" w14:textId="77777777"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14:paraId="54A504BD" w14:textId="77777777"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14:paraId="59B39735" w14:textId="77777777"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14:paraId="59BCB035" w14:textId="77777777"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36C0C6EF" w14:textId="77777777"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14:paraId="1C9C84F6" w14:textId="77777777"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14:paraId="3BA58571" w14:textId="77777777"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14:paraId="57FD231B" w14:textId="77777777"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14:paraId="2538A198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089C1572" w14:textId="77777777"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14:paraId="66EF65FE" w14:textId="77777777"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14:paraId="0928A83B" w14:textId="77777777"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77CA8292" w14:textId="77777777"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14:paraId="2F002283" w14:textId="77777777"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3338BEA7" w14:textId="77777777"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22F6D5F3" w14:textId="77777777"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14:paraId="727A977A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14:paraId="6412191B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14:paraId="255A0F54" w14:textId="77777777"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0B0AE049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14:paraId="3B4B1109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14:paraId="49D948CE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14:paraId="2FCAEC11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14:paraId="16CF0ADD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14:paraId="1FE08D17" w14:textId="77777777"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14:paraId="049165CE" w14:textId="77777777"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14:paraId="58FB3706" w14:textId="77777777"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387ABAF2" w14:textId="77777777"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14:paraId="5762A09E" w14:textId="77777777"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14:paraId="7DB8AAE8" w14:textId="77777777"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30817A7F" w14:textId="77777777"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7245297C" w14:textId="77777777"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62556199" w14:textId="77777777"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14:paraId="008E05A0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14:paraId="637A72D6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6B945FEC" w14:textId="77777777"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</w:t>
      </w:r>
      <w:proofErr w:type="spellStart"/>
      <w:r w:rsidR="005A1AAF" w:rsidRPr="00795517">
        <w:rPr>
          <w:i/>
          <w:color w:val="000000"/>
          <w:sz w:val="28"/>
          <w:szCs w:val="28"/>
        </w:rPr>
        <w:t>зацепинг</w:t>
      </w:r>
      <w:proofErr w:type="spellEnd"/>
      <w:r w:rsidR="005A1AAF" w:rsidRPr="00795517">
        <w:rPr>
          <w:i/>
          <w:color w:val="000000"/>
          <w:sz w:val="28"/>
          <w:szCs w:val="28"/>
        </w:rPr>
        <w:t>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14:paraId="3630C06B" w14:textId="77777777"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0752A111" w14:textId="77777777"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07F9B4A3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14:paraId="1193922E" w14:textId="77777777"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14:paraId="655BB4B1" w14:textId="77777777"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14:paraId="0A2FDD2B" w14:textId="77777777"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</w:t>
      </w:r>
      <w:proofErr w:type="spellStart"/>
      <w:r>
        <w:rPr>
          <w:color w:val="000000"/>
          <w:sz w:val="30"/>
          <w:szCs w:val="30"/>
        </w:rPr>
        <w:t>сунуць</w:t>
      </w:r>
      <w:proofErr w:type="spellEnd"/>
      <w:r>
        <w:rPr>
          <w:color w:val="000000"/>
          <w:sz w:val="30"/>
          <w:szCs w:val="30"/>
        </w:rPr>
        <w:t xml:space="preserve"> руку </w:t>
      </w:r>
      <w:proofErr w:type="spellStart"/>
      <w:r>
        <w:rPr>
          <w:color w:val="000000"/>
          <w:sz w:val="30"/>
          <w:szCs w:val="30"/>
        </w:rPr>
        <w:t>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агонь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каб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навучыць</w:t>
      </w:r>
      <w:proofErr w:type="spellEnd"/>
      <w:r>
        <w:rPr>
          <w:color w:val="000000"/>
          <w:sz w:val="30"/>
          <w:szCs w:val="30"/>
        </w:rPr>
        <w:t xml:space="preserve">, то так </w:t>
      </w:r>
      <w:proofErr w:type="spellStart"/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трэба </w:t>
      </w:r>
      <w:proofErr w:type="spellStart"/>
      <w:r>
        <w:rPr>
          <w:color w:val="000000"/>
          <w:sz w:val="30"/>
          <w:szCs w:val="30"/>
        </w:rPr>
        <w:t>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</w:t>
      </w:r>
      <w:proofErr w:type="spellEnd"/>
      <w:r>
        <w:rPr>
          <w:color w:val="000000"/>
          <w:sz w:val="30"/>
          <w:szCs w:val="30"/>
        </w:rPr>
        <w:t>!»</w:t>
      </w:r>
      <w:r w:rsidR="00970F56">
        <w:rPr>
          <w:color w:val="000000"/>
          <w:sz w:val="30"/>
          <w:szCs w:val="30"/>
        </w:rPr>
        <w:t>.</w:t>
      </w:r>
    </w:p>
    <w:p w14:paraId="69447F8E" w14:textId="77777777"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14:paraId="03DE48A0" w14:textId="77777777"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14:paraId="0194D408" w14:textId="77777777"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14:paraId="4596E955" w14:textId="77777777"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</w:t>
      </w:r>
      <w:r>
        <w:rPr>
          <w:color w:val="000000"/>
          <w:sz w:val="30"/>
          <w:szCs w:val="30"/>
        </w:rPr>
        <w:lastRenderedPageBreak/>
        <w:t>являются ожившей версией плюшевых игрушек, добрых по 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14:paraId="49824516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</w:t>
      </w:r>
      <w:proofErr w:type="spellStart"/>
      <w:r>
        <w:rPr>
          <w:color w:val="000000"/>
          <w:sz w:val="30"/>
          <w:szCs w:val="30"/>
        </w:rPr>
        <w:t>киберсреда</w:t>
      </w:r>
      <w:proofErr w:type="spellEnd"/>
      <w:r>
        <w:rPr>
          <w:color w:val="000000"/>
          <w:sz w:val="30"/>
          <w:szCs w:val="30"/>
        </w:rPr>
        <w:t>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14:paraId="25A12ED1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14:paraId="338DC8E4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>жертвами кибермошенников часто становятся дети</w:t>
      </w:r>
      <w:r>
        <w:rPr>
          <w:color w:val="000000"/>
          <w:sz w:val="30"/>
          <w:szCs w:val="30"/>
        </w:rPr>
        <w:t>.</w:t>
      </w:r>
    </w:p>
    <w:p w14:paraId="616098CF" w14:textId="77777777"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4277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42777">
        <w:rPr>
          <w:b/>
          <w:i/>
          <w:color w:val="000000"/>
          <w:sz w:val="28"/>
          <w:szCs w:val="28"/>
        </w:rPr>
        <w:t>:</w:t>
      </w:r>
    </w:p>
    <w:p w14:paraId="51D33010" w14:textId="77777777"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proofErr w:type="spellStart"/>
      <w:r w:rsidRPr="005D1ABB">
        <w:rPr>
          <w:i/>
          <w:color w:val="000000"/>
          <w:sz w:val="28"/>
          <w:szCs w:val="28"/>
        </w:rPr>
        <w:t>муникационных</w:t>
      </w:r>
      <w:proofErr w:type="spellEnd"/>
      <w:r w:rsidRPr="005D1ABB">
        <w:rPr>
          <w:i/>
          <w:color w:val="000000"/>
          <w:sz w:val="28"/>
          <w:szCs w:val="28"/>
        </w:rPr>
        <w:t xml:space="preserve">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14:paraId="2DE7C11C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кибермошенников,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 xml:space="preserve">нку, поступающих из </w:t>
      </w:r>
      <w:proofErr w:type="spellStart"/>
      <w:r w:rsidR="00970F56">
        <w:rPr>
          <w:b/>
          <w:bCs/>
          <w:color w:val="000000"/>
          <w:sz w:val="30"/>
          <w:szCs w:val="30"/>
        </w:rPr>
        <w:t>киберсреды</w:t>
      </w:r>
      <w:proofErr w:type="spellEnd"/>
      <w:r w:rsidR="00970F56">
        <w:rPr>
          <w:b/>
          <w:bCs/>
          <w:color w:val="000000"/>
          <w:sz w:val="30"/>
          <w:szCs w:val="30"/>
        </w:rPr>
        <w:t>.</w:t>
      </w:r>
    </w:p>
    <w:p w14:paraId="2EE82D35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14:paraId="1C1B2286" w14:textId="77777777"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14:paraId="5808211B" w14:textId="77777777"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14:paraId="4AEAEC03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316D1BD0" w14:textId="77777777"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</w:t>
      </w:r>
      <w:r w:rsidRPr="00EE53DD">
        <w:rPr>
          <w:color w:val="000000"/>
          <w:sz w:val="30"/>
          <w:szCs w:val="30"/>
        </w:rPr>
        <w:lastRenderedPageBreak/>
        <w:t>всех граждан. Большое внимание уделяется профилактике 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14:paraId="41D0C38B" w14:textId="77777777"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14:paraId="00EA8231" w14:textId="77777777"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EF2DB7">
        <w:rPr>
          <w:color w:val="000000"/>
          <w:sz w:val="30"/>
          <w:szCs w:val="30"/>
        </w:rPr>
        <w:t>А.Г.Лукашенко</w:t>
      </w:r>
      <w:proofErr w:type="spellEnd"/>
      <w:r w:rsidR="000103A4" w:rsidRPr="00EF2DB7">
        <w:rPr>
          <w:color w:val="000000"/>
          <w:sz w:val="30"/>
          <w:szCs w:val="30"/>
        </w:rPr>
        <w:t xml:space="preserve">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14:paraId="3F914B59" w14:textId="77777777"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3B0F" w14:textId="77777777" w:rsidR="00EA65C0" w:rsidRDefault="00EA65C0" w:rsidP="00F27B3D">
      <w:r>
        <w:separator/>
      </w:r>
    </w:p>
  </w:endnote>
  <w:endnote w:type="continuationSeparator" w:id="0">
    <w:p w14:paraId="3C044C9B" w14:textId="77777777" w:rsidR="00EA65C0" w:rsidRDefault="00EA65C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A74DB" w14:textId="77777777" w:rsidR="00EA65C0" w:rsidRDefault="00EA65C0" w:rsidP="00F27B3D">
      <w:r>
        <w:separator/>
      </w:r>
    </w:p>
  </w:footnote>
  <w:footnote w:type="continuationSeparator" w:id="0">
    <w:p w14:paraId="4ED6F7BE" w14:textId="77777777" w:rsidR="00EA65C0" w:rsidRDefault="00EA65C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Content>
      <w:p w14:paraId="3155A971" w14:textId="77777777"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3E522499" w14:textId="77777777"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A35C0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B71B4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A65C0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0FF4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2026-07-08T11:47:00Z</cp:lastPrinted>
  <dcterms:created xsi:type="dcterms:W3CDTF">2026-07-10T05:55:00Z</dcterms:created>
  <dcterms:modified xsi:type="dcterms:W3CDTF">2026-07-10T05:55:00Z</dcterms:modified>
</cp:coreProperties>
</file>