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186A5" w14:textId="6339AFDA" w:rsidR="00C47EFD" w:rsidRPr="00C47EFD" w:rsidRDefault="00803D9F" w:rsidP="00803D9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Территория Солигорского района в период 1921-39 гг.</w:t>
      </w:r>
    </w:p>
    <w:p w14:paraId="60773617" w14:textId="77777777" w:rsid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Сегодня мы обращаемся к дате, которая для нашей страны является символом исторической справедливости и нерушимого единства белорусского народа. 17 сентября — это День народного единства, и его значение особенно наглядно раскрывается через призму истории нашего Солигорского района.</w:t>
      </w:r>
    </w:p>
    <w:p w14:paraId="685753F6" w14:textId="77777777" w:rsidR="00C47EFD" w:rsidRPr="00803D9F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lang w:eastAsia="ru-RU"/>
        </w:rPr>
      </w:pPr>
      <w:r w:rsidRPr="00803D9F"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lang w:eastAsia="ru-RU"/>
        </w:rPr>
        <w:t>Исторический контекст: разделение и воссоединение.</w:t>
      </w:r>
    </w:p>
    <w:p w14:paraId="30253D6B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Чтобы понять смысл этого праздника, нужно вспомнить трагические страницы нашей истории. После подписания Рижского мирного договора 1921 года белорусские земли были насильственно разделены. Западная Беларусь оказалась в составе Польши, где белорусское население столкнулось с жесткой политикой полонизации и этноцида. Людей лишали права на родной язык, культуру, образование, закрывались белорусские школы, а любое проявление национального самосознания жестоко каралось. Этот период стал временем тяжелых испытаний для нашего народа, разделенного против своей воли.</w:t>
      </w:r>
    </w:p>
    <w:p w14:paraId="0930BC8E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Наш край на линии разлома: граница по рекам </w:t>
      </w:r>
      <w:proofErr w:type="spellStart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Случ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proofErr w:type="spellEnd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 и Мороч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ь.</w:t>
      </w:r>
    </w:p>
    <w:p w14:paraId="79C42AF2" w14:textId="77777777" w:rsidR="00C47EFD" w:rsidRPr="00C47EFD" w:rsidRDefault="00C47EFD" w:rsidP="00803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Особую значимость этим событиям для нас придает тот факт, что государственная граница между БССР и Польшей после Рижского договора 1921 года проходила непосредственно по территории современного Солигорского района. Линия раздела была проведена по естественным водным рубежам — рекам </w:t>
      </w:r>
      <w:proofErr w:type="spellStart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Случ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proofErr w:type="spellEnd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 и Мороч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.</w:t>
      </w:r>
    </w:p>
    <w:p w14:paraId="0CDA23E5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Согласно архивным данным, в состав Польши отошли западные части Слуцкого уезда, в том числе волости, земли которых сегодня входят в наш район. Таким образом, наши земляки оказались по разные стороны границы — часть района отошла к Польше, часть осталась в составе БССР. Граница не просто разделяла территории — она разрывала единые экономические и культурные связи, разлучала семьи, которые теперь оказывались по разные стороны колючей проволоки и пограничных кордонов.</w:t>
      </w:r>
    </w:p>
    <w:p w14:paraId="3690598D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Эта граница, проходящая по рекам, стала не просто географической линией, а барьером между двумя мирами. На восточном берегу — советская власть, на западном — польская оккупация с её политикой полонизации. Водная преграда усиливала пограничный режим, делала практически невозможным свободное передвижение местного населения, которое веками жило по обеим берегам этих рек как единая общность.</w:t>
      </w:r>
    </w:p>
    <w:p w14:paraId="518C094B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Политика этноцида и притеснения белорусов</w:t>
      </w:r>
    </w:p>
    <w:p w14:paraId="29A6E913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Польские власти взяли курс на полную ассимиляцию белорусского населения. Министр юстиции Польши открыто заявлял: «Белорусская этнографическая масса должна быть переделана в польский народ».</w:t>
      </w:r>
    </w:p>
    <w:p w14:paraId="03485499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</w:p>
    <w:p w14:paraId="08E22B21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lastRenderedPageBreak/>
        <w:t>Эта политика носила системный характер и была направлена на постепенное уничтожение белорусской национальной идентичности:</w:t>
      </w:r>
    </w:p>
    <w:p w14:paraId="1A3850CB" w14:textId="4F7BF8C8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Уничтожение белорусского образования. Если в начале 1920-х годов на территории Западной Беларуси действовало около 400 белорусских школ, то к 1939 году не осталось ни одной. Вместо них открывались исключительно польские школы, где обучение велось на польском языке. Доступ белорусов к высшему образованию был практически закрыт: в Виленском университете доля белорусских студентов не превышала 3%. Около 35% населения края оставалось неграмотным.</w:t>
      </w:r>
    </w:p>
    <w:p w14:paraId="7D802999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· Дискриминация в экономике и труде. Зарплата белорусов была значительно ниже, чем у поляков, безработица росла, крестьяне страдали от безземелья и налогового бремени. Польские власти раздавали лучшие земли так называемым «осадникам» — польским военным переселенцам, которые имели право носить оружие, в то время как белорусские крестьяне за каждое ружьё должны были отчитываться.</w:t>
      </w:r>
    </w:p>
    <w:p w14:paraId="38C8D914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· Религиозные притеснения. У православных белорусов отбирали храмы и переделывали их в костелы. В православных церквях насильно вводили польский язык богослужения.</w:t>
      </w:r>
    </w:p>
    <w:p w14:paraId="0C3CAFE8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· Полицейский террор и репрессии. На территории Западной Беларуси был установлен военно-полицейский режим. Проводились карательные экспедиции — «пацификации», во время которых разрушали дома крестьян, уничтожали имущество, применяли массовые избиения и расстрелы. В 1934 году в Березе-</w:t>
      </w:r>
      <w:proofErr w:type="spellStart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Картусской</w:t>
      </w:r>
      <w:proofErr w:type="spellEnd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 был создан концлагерь, режим в котором не уступал нацистским порядкам. Белорусские организации были разгромлены, а их лидеры репрессированы.</w:t>
      </w:r>
    </w:p>
    <w:p w14:paraId="01C21C74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Переломным моментом стало 17 сентября 1939 года, когда начался освободительный поход Красной армии. Советские войска форсировали </w:t>
      </w:r>
      <w:proofErr w:type="spellStart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Случ</w:t>
      </w:r>
      <w:r w:rsidR="00A93CD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proofErr w:type="spellEnd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 и Мороч</w:t>
      </w:r>
      <w:r w:rsidR="00A93CD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, и территории нашего района, ранее отторгнутые по Рижскому договору, вновь воссоединились с БССР. Для жителей Западной Беларуси этот день стал днем освобождения от многовекового гнета и возвращения в единую белорусскую семью.</w:t>
      </w:r>
    </w:p>
    <w:p w14:paraId="7FDF8098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Возвращение праздника и его значение для Солигорского района</w:t>
      </w:r>
    </w:p>
    <w:p w14:paraId="30A174F6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В современной суверенной Беларуси по инициативе Президента этот праздник обрел новую жизнь. В 2021 году День народного единства был официально учрежден как государственный праздник. Это решение стало мощным символом сплоченности, особенно актуальным в условиях современных вызовов.</w:t>
      </w:r>
    </w:p>
    <w:p w14:paraId="4AFE2EB1" w14:textId="77777777" w:rsidR="00C47EFD" w:rsidRPr="00C47EFD" w:rsidRDefault="00C47EFD" w:rsidP="00803D9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Что значит этот день для Солигорского района?</w:t>
      </w:r>
    </w:p>
    <w:p w14:paraId="145221C2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</w:p>
    <w:p w14:paraId="2DE5C0B5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lastRenderedPageBreak/>
        <w:t xml:space="preserve">1. Символ преодоленного разлома. Наш район — живое напоминание о том, как искусственно проведенная граница разделяла единый народ. Наши реки, </w:t>
      </w:r>
      <w:proofErr w:type="spellStart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Случ</w:t>
      </w:r>
      <w:r w:rsidR="00A93CD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proofErr w:type="spellEnd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 и Мороч</w:t>
      </w:r>
      <w:r w:rsidR="00A93CD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, которые сегодня мирно текут по территории единой Беларуси, в 1921–1939 годах были пограничными рубежами, разделявшими братьев и сестёр, отцов и детей. 17 сентября — это день, когда эта несправедливость была устранена.</w:t>
      </w:r>
    </w:p>
    <w:p w14:paraId="621EA031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2. Акт исторической справедливости. Это дань памяти о том, что наш народ сумел преодолеть разделение и восстановить свою целостность.</w:t>
      </w:r>
    </w:p>
    <w:p w14:paraId="4BF459BB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3. Символ созидания. Восстановленное единство позволило Беларуси выстоять в годы войны, восстановить страну и достичь тех высот, которые мы имеем сегодня. Солигорский район с его уникальным промышленным комплексом — живое тому подтверждение.</w:t>
      </w:r>
    </w:p>
    <w:p w14:paraId="78234448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</w:p>
    <w:p w14:paraId="7BFF66D4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Заключение</w:t>
      </w:r>
    </w:p>
    <w:p w14:paraId="1018C9C8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</w:p>
    <w:p w14:paraId="2201AD63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День народного единства — это не просто дата в календаре. Это символ нашей исторической памяти, уважения к предкам и ответственности перед будущими поколениями. Для Солигорского района, по территории которого проходила граница раздела по рекам </w:t>
      </w:r>
      <w:proofErr w:type="spellStart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Случ</w:t>
      </w:r>
      <w:r w:rsidR="00A93CD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proofErr w:type="spellEnd"/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 и Мороч</w:t>
      </w:r>
      <w:r w:rsidR="00A93CD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ь</w:t>
      </w:r>
      <w:r w:rsidRPr="00C47EFD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, этот праздник служит напоминанием о том, что наша независимость и территориальная целостность были завоеваны и выстраданы. И наша общая задача — сохранить и приумножить это наследие, оставаясь единым и сильным народом.</w:t>
      </w:r>
    </w:p>
    <w:p w14:paraId="35657D7E" w14:textId="77777777" w:rsidR="00C47EFD" w:rsidRPr="00C47EFD" w:rsidRDefault="00C47EFD" w:rsidP="00C47E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</w:p>
    <w:p w14:paraId="44B69720" w14:textId="77777777" w:rsidR="00014742" w:rsidRPr="00C47EFD" w:rsidRDefault="00014742" w:rsidP="00C47E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sectPr w:rsidR="00014742" w:rsidRPr="00C4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E79"/>
    <w:rsid w:val="00014742"/>
    <w:rsid w:val="0006099D"/>
    <w:rsid w:val="006F7712"/>
    <w:rsid w:val="00803D9F"/>
    <w:rsid w:val="008C3E79"/>
    <w:rsid w:val="00A93CDE"/>
    <w:rsid w:val="00C4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6CD7"/>
  <w15:chartTrackingRefBased/>
  <w15:docId w15:val="{216CE43A-0D52-4741-94FB-2E28BE8F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8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2026-09-07T13:41:00Z</cp:lastPrinted>
  <dcterms:created xsi:type="dcterms:W3CDTF">2026-09-07T13:36:00Z</dcterms:created>
  <dcterms:modified xsi:type="dcterms:W3CDTF">2026-09-08T07:37:00Z</dcterms:modified>
</cp:coreProperties>
</file>