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D180" w14:textId="5CE55AB5" w:rsidR="00457BEE" w:rsidRDefault="00457BEE" w:rsidP="00457BEE">
      <w:pPr>
        <w:tabs>
          <w:tab w:val="center" w:pos="4677"/>
        </w:tabs>
        <w:ind w:left="-1134" w:right="-426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Интернет-сайт Солигорского районного исполнительного комитета, </w:t>
      </w:r>
      <w:r>
        <w:rPr>
          <w:i/>
          <w:sz w:val="26"/>
          <w:szCs w:val="26"/>
        </w:rPr>
        <w:t>05.04</w:t>
      </w:r>
      <w:r>
        <w:rPr>
          <w:i/>
          <w:sz w:val="26"/>
          <w:szCs w:val="26"/>
        </w:rPr>
        <w:t>.2023 №3-28/6</w:t>
      </w:r>
      <w:r>
        <w:rPr>
          <w:i/>
          <w:sz w:val="26"/>
          <w:szCs w:val="26"/>
        </w:rPr>
        <w:t>83</w:t>
      </w:r>
      <w:bookmarkStart w:id="0" w:name="_GoBack"/>
      <w:bookmarkEnd w:id="0"/>
    </w:p>
    <w:p w14:paraId="38EDD4D2" w14:textId="77777777" w:rsidR="00457BEE" w:rsidRDefault="00457BEE" w:rsidP="00457BEE">
      <w:pPr>
        <w:tabs>
          <w:tab w:val="center" w:pos="4677"/>
        </w:tabs>
        <w:ind w:left="-567"/>
        <w:jc w:val="center"/>
        <w:rPr>
          <w:i/>
          <w:szCs w:val="30"/>
        </w:rPr>
      </w:pPr>
      <w:r>
        <w:rPr>
          <w:i/>
          <w:szCs w:val="30"/>
        </w:rPr>
        <w:t>__________________________________________________________________</w:t>
      </w:r>
    </w:p>
    <w:p w14:paraId="170A5468" w14:textId="1A027D96" w:rsidR="00457BEE" w:rsidRDefault="00457BEE" w:rsidP="00457BEE">
      <w:pPr>
        <w:tabs>
          <w:tab w:val="center" w:pos="467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  <w:r>
        <w:rPr>
          <w:sz w:val="36"/>
          <w:szCs w:val="36"/>
        </w:rPr>
        <w:t>ХОРОСТОВСКОГО</w:t>
      </w:r>
      <w:r>
        <w:rPr>
          <w:sz w:val="36"/>
          <w:szCs w:val="36"/>
        </w:rPr>
        <w:t xml:space="preserve"> СЕЛЬСКОГО СОВЕТА ДЕПУТАТОВ</w:t>
      </w:r>
    </w:p>
    <w:p w14:paraId="0254E4A4" w14:textId="36EEC366" w:rsidR="00457BEE" w:rsidRPr="00457BEE" w:rsidRDefault="00457BEE" w:rsidP="00457BEE">
      <w:pPr>
        <w:tabs>
          <w:tab w:val="left" w:pos="3680"/>
        </w:tabs>
        <w:jc w:val="center"/>
        <w:rPr>
          <w:szCs w:val="30"/>
        </w:rPr>
      </w:pPr>
      <w:r>
        <w:rPr>
          <w:sz w:val="36"/>
          <w:szCs w:val="36"/>
        </w:rPr>
        <w:t>15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марта</w:t>
      </w:r>
      <w:r>
        <w:rPr>
          <w:sz w:val="36"/>
          <w:szCs w:val="36"/>
        </w:rPr>
        <w:t xml:space="preserve"> 202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 г. № </w:t>
      </w:r>
      <w:r w:rsidRPr="00457BEE">
        <w:rPr>
          <w:sz w:val="36"/>
          <w:szCs w:val="36"/>
        </w:rPr>
        <w:t>6</w:t>
      </w:r>
      <w:r>
        <w:rPr>
          <w:sz w:val="36"/>
          <w:szCs w:val="36"/>
        </w:rPr>
        <w:t>6</w:t>
      </w:r>
    </w:p>
    <w:p w14:paraId="52567B06" w14:textId="77777777" w:rsidR="008C3807" w:rsidRDefault="008C3807" w:rsidP="008C3807">
      <w:pPr>
        <w:widowControl w:val="0"/>
        <w:tabs>
          <w:tab w:val="left" w:pos="546"/>
        </w:tabs>
        <w:autoSpaceDE w:val="0"/>
        <w:autoSpaceDN w:val="0"/>
        <w:adjustRightInd w:val="0"/>
        <w:spacing w:line="360" w:lineRule="auto"/>
        <w:ind w:right="6237"/>
        <w:jc w:val="both"/>
        <w:rPr>
          <w:sz w:val="28"/>
          <w:szCs w:val="28"/>
        </w:rPr>
      </w:pPr>
    </w:p>
    <w:p w14:paraId="5ABA63DA" w14:textId="77777777" w:rsidR="005C307F" w:rsidRDefault="005C307F" w:rsidP="005C307F">
      <w:pPr>
        <w:widowControl w:val="0"/>
        <w:tabs>
          <w:tab w:val="left" w:pos="546"/>
        </w:tabs>
        <w:autoSpaceDE w:val="0"/>
        <w:autoSpaceDN w:val="0"/>
        <w:adjustRightInd w:val="0"/>
        <w:spacing w:line="280" w:lineRule="exact"/>
        <w:ind w:right="6237"/>
        <w:jc w:val="both"/>
        <w:rPr>
          <w:szCs w:val="30"/>
        </w:rPr>
      </w:pPr>
      <w:r>
        <w:rPr>
          <w:szCs w:val="30"/>
        </w:rPr>
        <w:t>Об утверждении отчета</w:t>
      </w:r>
      <w:r>
        <w:rPr>
          <w:szCs w:val="30"/>
          <w:lang w:val="be-BY"/>
        </w:rPr>
        <w:t xml:space="preserve"> </w:t>
      </w:r>
      <w:r>
        <w:rPr>
          <w:szCs w:val="30"/>
        </w:rPr>
        <w:t>об исполнении сельского бюджета за 202</w:t>
      </w:r>
      <w:r w:rsidR="00F70641">
        <w:rPr>
          <w:szCs w:val="30"/>
        </w:rPr>
        <w:t>2</w:t>
      </w:r>
      <w:r>
        <w:rPr>
          <w:szCs w:val="30"/>
        </w:rPr>
        <w:t xml:space="preserve"> год</w:t>
      </w:r>
    </w:p>
    <w:p w14:paraId="3B9597C2" w14:textId="77777777" w:rsidR="005C307F" w:rsidRDefault="005C307F" w:rsidP="005C307F">
      <w:pPr>
        <w:widowControl w:val="0"/>
        <w:tabs>
          <w:tab w:val="left" w:pos="546"/>
        </w:tabs>
        <w:autoSpaceDE w:val="0"/>
        <w:autoSpaceDN w:val="0"/>
        <w:adjustRightInd w:val="0"/>
        <w:spacing w:line="360" w:lineRule="auto"/>
        <w:ind w:right="6237"/>
        <w:jc w:val="both"/>
        <w:rPr>
          <w:szCs w:val="30"/>
        </w:rPr>
      </w:pPr>
    </w:p>
    <w:p w14:paraId="74EBC717" w14:textId="77777777" w:rsidR="005C307F" w:rsidRDefault="005C307F" w:rsidP="005C307F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>
        <w:rPr>
          <w:szCs w:val="30"/>
        </w:rPr>
        <w:t>Хоростовский</w:t>
      </w:r>
      <w:proofErr w:type="spellEnd"/>
      <w:r>
        <w:rPr>
          <w:szCs w:val="30"/>
        </w:rPr>
        <w:t xml:space="preserve"> сельский Совет депутатов РЕШИЛ:</w:t>
      </w:r>
    </w:p>
    <w:p w14:paraId="1441A07D" w14:textId="219940A7" w:rsidR="005C307F" w:rsidRDefault="005C307F" w:rsidP="005C307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1. Утвердить отчет об исполнении сельского бюджета за 202</w:t>
      </w:r>
      <w:r w:rsidR="00D57A9A">
        <w:rPr>
          <w:szCs w:val="30"/>
        </w:rPr>
        <w:t>2</w:t>
      </w:r>
      <w:r>
        <w:rPr>
          <w:szCs w:val="30"/>
        </w:rPr>
        <w:t xml:space="preserve"> год по</w:t>
      </w:r>
      <w:r w:rsidR="00ED4445">
        <w:rPr>
          <w:szCs w:val="30"/>
        </w:rPr>
        <w:t>  </w:t>
      </w:r>
      <w:r>
        <w:rPr>
          <w:szCs w:val="30"/>
        </w:rPr>
        <w:t>доходам в сумме 11</w:t>
      </w:r>
      <w:r w:rsidR="00D57A9A">
        <w:rPr>
          <w:szCs w:val="30"/>
        </w:rPr>
        <w:t>5</w:t>
      </w:r>
      <w:r>
        <w:rPr>
          <w:szCs w:val="30"/>
        </w:rPr>
        <w:t xml:space="preserve"> </w:t>
      </w:r>
      <w:r w:rsidR="00D57A9A">
        <w:rPr>
          <w:szCs w:val="30"/>
        </w:rPr>
        <w:t>450</w:t>
      </w:r>
      <w:r>
        <w:rPr>
          <w:szCs w:val="30"/>
        </w:rPr>
        <w:t>,</w:t>
      </w:r>
      <w:r w:rsidR="00D57A9A">
        <w:rPr>
          <w:szCs w:val="30"/>
        </w:rPr>
        <w:t>78</w:t>
      </w:r>
      <w:r>
        <w:rPr>
          <w:szCs w:val="30"/>
        </w:rPr>
        <w:t xml:space="preserve"> белорусского рубл</w:t>
      </w:r>
      <w:r w:rsidR="00ED4445">
        <w:rPr>
          <w:szCs w:val="30"/>
        </w:rPr>
        <w:t>я</w:t>
      </w:r>
      <w:r>
        <w:rPr>
          <w:szCs w:val="30"/>
        </w:rPr>
        <w:t xml:space="preserve"> (далее – рубль) и</w:t>
      </w:r>
      <w:r w:rsidR="00ED4445">
        <w:rPr>
          <w:szCs w:val="30"/>
        </w:rPr>
        <w:t>  </w:t>
      </w:r>
      <w:r>
        <w:rPr>
          <w:szCs w:val="30"/>
        </w:rPr>
        <w:t>расходам в сумме  1</w:t>
      </w:r>
      <w:r w:rsidR="00D57A9A">
        <w:rPr>
          <w:szCs w:val="30"/>
        </w:rPr>
        <w:t>26</w:t>
      </w:r>
      <w:r>
        <w:rPr>
          <w:szCs w:val="30"/>
        </w:rPr>
        <w:t xml:space="preserve"> </w:t>
      </w:r>
      <w:r w:rsidR="00D57A9A">
        <w:rPr>
          <w:szCs w:val="30"/>
        </w:rPr>
        <w:t>610</w:t>
      </w:r>
      <w:r>
        <w:rPr>
          <w:szCs w:val="30"/>
        </w:rPr>
        <w:t>,</w:t>
      </w:r>
      <w:r w:rsidR="00D57A9A">
        <w:rPr>
          <w:szCs w:val="30"/>
        </w:rPr>
        <w:t>01</w:t>
      </w:r>
      <w:r>
        <w:rPr>
          <w:szCs w:val="30"/>
        </w:rPr>
        <w:t xml:space="preserve"> рубля с превышением </w:t>
      </w:r>
      <w:r w:rsidR="00D57A9A">
        <w:rPr>
          <w:szCs w:val="30"/>
        </w:rPr>
        <w:t>расходов над</w:t>
      </w:r>
      <w:r w:rsidR="00ED4445">
        <w:rPr>
          <w:szCs w:val="30"/>
        </w:rPr>
        <w:t>  </w:t>
      </w:r>
      <w:r w:rsidR="00D57A9A">
        <w:rPr>
          <w:szCs w:val="30"/>
        </w:rPr>
        <w:t xml:space="preserve"> доходами</w:t>
      </w:r>
      <w:r>
        <w:rPr>
          <w:szCs w:val="30"/>
        </w:rPr>
        <w:t xml:space="preserve"> в сумме </w:t>
      </w:r>
      <w:r w:rsidR="00D57A9A">
        <w:rPr>
          <w:szCs w:val="30"/>
        </w:rPr>
        <w:t>11</w:t>
      </w:r>
      <w:r>
        <w:rPr>
          <w:szCs w:val="30"/>
        </w:rPr>
        <w:t xml:space="preserve"> </w:t>
      </w:r>
      <w:r w:rsidR="00D57A9A">
        <w:rPr>
          <w:szCs w:val="30"/>
        </w:rPr>
        <w:t>159</w:t>
      </w:r>
      <w:r>
        <w:rPr>
          <w:szCs w:val="30"/>
        </w:rPr>
        <w:t>,</w:t>
      </w:r>
      <w:r w:rsidR="00D57A9A">
        <w:rPr>
          <w:szCs w:val="30"/>
        </w:rPr>
        <w:t>23</w:t>
      </w:r>
      <w:r>
        <w:rPr>
          <w:szCs w:val="30"/>
        </w:rPr>
        <w:t xml:space="preserve"> рубля (прилагается).</w:t>
      </w:r>
    </w:p>
    <w:p w14:paraId="34B69AE0" w14:textId="77777777" w:rsidR="005C307F" w:rsidRDefault="005C307F" w:rsidP="005C307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2. Настоящее решение вступает в силу после его официального опубликования.</w:t>
      </w:r>
    </w:p>
    <w:p w14:paraId="5C605771" w14:textId="77777777" w:rsidR="005C307F" w:rsidRPr="005C307F" w:rsidRDefault="005C307F" w:rsidP="005A3BF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30"/>
        </w:rPr>
      </w:pPr>
    </w:p>
    <w:tbl>
      <w:tblPr>
        <w:tblW w:w="510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32"/>
        <w:gridCol w:w="3015"/>
      </w:tblGrid>
      <w:tr w:rsidR="005C307F" w:rsidRPr="005C307F" w14:paraId="5742E60F" w14:textId="77777777" w:rsidTr="00650E99">
        <w:trPr>
          <w:trHeight w:val="618"/>
        </w:trPr>
        <w:tc>
          <w:tcPr>
            <w:tcW w:w="34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07829B" w14:textId="77777777" w:rsidR="005C307F" w:rsidRPr="005C307F" w:rsidRDefault="005C307F" w:rsidP="00650E99">
            <w:pPr>
              <w:pStyle w:val="newncpi0"/>
              <w:tabs>
                <w:tab w:val="left" w:pos="690"/>
              </w:tabs>
              <w:spacing w:line="360" w:lineRule="auto"/>
              <w:jc w:val="left"/>
              <w:rPr>
                <w:sz w:val="30"/>
                <w:szCs w:val="30"/>
              </w:rPr>
            </w:pPr>
            <w:r w:rsidRPr="005C307F">
              <w:rPr>
                <w:rStyle w:val="post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2A7E79" w14:textId="77777777" w:rsidR="005C307F" w:rsidRPr="005C307F" w:rsidRDefault="005C307F" w:rsidP="00650E99">
            <w:pPr>
              <w:pStyle w:val="newncpi0"/>
              <w:spacing w:line="360" w:lineRule="auto"/>
              <w:jc w:val="left"/>
              <w:rPr>
                <w:sz w:val="30"/>
                <w:szCs w:val="30"/>
              </w:rPr>
            </w:pPr>
            <w:proofErr w:type="spellStart"/>
            <w:r w:rsidRPr="005C307F">
              <w:rPr>
                <w:sz w:val="30"/>
                <w:szCs w:val="30"/>
              </w:rPr>
              <w:t>С.А.Муравейко</w:t>
            </w:r>
            <w:proofErr w:type="spellEnd"/>
          </w:p>
        </w:tc>
      </w:tr>
      <w:tr w:rsidR="005C307F" w14:paraId="2794709E" w14:textId="77777777" w:rsidTr="00650E99">
        <w:trPr>
          <w:trHeight w:val="618"/>
        </w:trPr>
        <w:tc>
          <w:tcPr>
            <w:tcW w:w="34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80C243" w14:textId="77777777" w:rsidR="005C307F" w:rsidRDefault="005C307F" w:rsidP="00650E99">
            <w:pPr>
              <w:pStyle w:val="newncpi0"/>
              <w:tabs>
                <w:tab w:val="left" w:pos="690"/>
              </w:tabs>
              <w:spacing w:line="360" w:lineRule="auto"/>
              <w:jc w:val="left"/>
              <w:rPr>
                <w:rStyle w:val="post"/>
                <w:b w:val="0"/>
                <w:bCs/>
                <w:sz w:val="30"/>
              </w:rPr>
            </w:pP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2A96500" w14:textId="77777777" w:rsidR="005C307F" w:rsidRDefault="005C307F" w:rsidP="00650E99">
            <w:pPr>
              <w:pStyle w:val="newncpi0"/>
              <w:spacing w:line="360" w:lineRule="auto"/>
              <w:jc w:val="left"/>
              <w:rPr>
                <w:rStyle w:val="pers"/>
                <w:b w:val="0"/>
                <w:sz w:val="30"/>
              </w:rPr>
            </w:pPr>
          </w:p>
        </w:tc>
      </w:tr>
    </w:tbl>
    <w:p w14:paraId="04B1190C" w14:textId="77777777" w:rsidR="005C307F" w:rsidRPr="00F70641" w:rsidRDefault="005C307F" w:rsidP="005C307F">
      <w:pPr>
        <w:rPr>
          <w:szCs w:val="30"/>
        </w:rPr>
        <w:sectPr w:rsidR="005C307F" w:rsidRPr="00F70641" w:rsidSect="00072232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5734"/>
        <w:gridCol w:w="4033"/>
      </w:tblGrid>
      <w:tr w:rsidR="005C307F" w14:paraId="26585067" w14:textId="77777777" w:rsidTr="00650E99">
        <w:trPr>
          <w:trHeight w:val="1559"/>
        </w:trPr>
        <w:tc>
          <w:tcPr>
            <w:tcW w:w="5734" w:type="dxa"/>
          </w:tcPr>
          <w:p w14:paraId="191A84F4" w14:textId="77777777" w:rsidR="005C307F" w:rsidRDefault="005C307F" w:rsidP="00650E99"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30"/>
              </w:rPr>
            </w:pPr>
          </w:p>
        </w:tc>
        <w:tc>
          <w:tcPr>
            <w:tcW w:w="4033" w:type="dxa"/>
            <w:vAlign w:val="bottom"/>
            <w:hideMark/>
          </w:tcPr>
          <w:p w14:paraId="296B42D5" w14:textId="77777777" w:rsidR="005C307F" w:rsidRDefault="005C307F" w:rsidP="00650E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r>
              <w:rPr>
                <w:szCs w:val="30"/>
              </w:rPr>
              <w:t>УТВЕРЖДЕНО</w:t>
            </w:r>
          </w:p>
          <w:p w14:paraId="12EFB614" w14:textId="77777777" w:rsidR="005C307F" w:rsidRDefault="005C307F" w:rsidP="00650E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r>
              <w:rPr>
                <w:szCs w:val="30"/>
              </w:rPr>
              <w:t>Решение</w:t>
            </w:r>
          </w:p>
          <w:p w14:paraId="1128E8CC" w14:textId="77777777" w:rsidR="005C307F" w:rsidRDefault="005C307F" w:rsidP="00650E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proofErr w:type="spellStart"/>
            <w:r>
              <w:rPr>
                <w:szCs w:val="30"/>
              </w:rPr>
              <w:t>Хоростовского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14:paraId="6977912E" w14:textId="77777777" w:rsidR="005C307F" w:rsidRDefault="005C307F" w:rsidP="00650E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14:paraId="2B097EF5" w14:textId="77777777" w:rsidR="005C307F" w:rsidRDefault="009D4420" w:rsidP="009D442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r>
              <w:rPr>
                <w:szCs w:val="30"/>
              </w:rPr>
              <w:t>15</w:t>
            </w:r>
            <w:r w:rsidR="005C307F">
              <w:rPr>
                <w:szCs w:val="30"/>
              </w:rPr>
              <w:t>.03.202</w:t>
            </w:r>
            <w:r>
              <w:rPr>
                <w:szCs w:val="30"/>
              </w:rPr>
              <w:t>3</w:t>
            </w:r>
            <w:r w:rsidR="005C307F">
              <w:rPr>
                <w:szCs w:val="30"/>
              </w:rPr>
              <w:t xml:space="preserve"> № </w:t>
            </w:r>
            <w:r>
              <w:rPr>
                <w:szCs w:val="30"/>
              </w:rPr>
              <w:t>66</w:t>
            </w:r>
          </w:p>
        </w:tc>
      </w:tr>
    </w:tbl>
    <w:p w14:paraId="25113944" w14:textId="77777777" w:rsidR="005C307F" w:rsidRDefault="005C307F" w:rsidP="005C307F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360" w:lineRule="auto"/>
        <w:rPr>
          <w:szCs w:val="30"/>
        </w:rPr>
      </w:pPr>
      <w:bookmarkStart w:id="1" w:name="Par25"/>
      <w:bookmarkEnd w:id="1"/>
    </w:p>
    <w:p w14:paraId="20CEA1DF" w14:textId="77777777" w:rsidR="005C307F" w:rsidRDefault="005C307F" w:rsidP="005C307F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280" w:lineRule="exact"/>
        <w:ind w:left="142"/>
        <w:rPr>
          <w:szCs w:val="30"/>
        </w:rPr>
      </w:pPr>
      <w:r>
        <w:rPr>
          <w:szCs w:val="30"/>
        </w:rPr>
        <w:t>ОТЧЕТ</w:t>
      </w:r>
    </w:p>
    <w:p w14:paraId="3224BC62" w14:textId="77777777" w:rsidR="005C307F" w:rsidRDefault="005C307F" w:rsidP="008C3807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280" w:lineRule="exact"/>
        <w:ind w:left="142"/>
        <w:rPr>
          <w:szCs w:val="30"/>
        </w:rPr>
      </w:pPr>
      <w:r>
        <w:rPr>
          <w:szCs w:val="30"/>
        </w:rPr>
        <w:t>об исполнении сельского бюджета за 202</w:t>
      </w:r>
      <w:r w:rsidR="009D4420">
        <w:rPr>
          <w:szCs w:val="30"/>
        </w:rPr>
        <w:t>2</w:t>
      </w:r>
      <w:r>
        <w:rPr>
          <w:szCs w:val="30"/>
        </w:rPr>
        <w:t xml:space="preserve"> год</w:t>
      </w:r>
    </w:p>
    <w:p w14:paraId="465BC34F" w14:textId="77777777" w:rsidR="008C3807" w:rsidRDefault="008C3807" w:rsidP="008C3807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280" w:lineRule="exact"/>
        <w:ind w:left="142"/>
        <w:rPr>
          <w:szCs w:val="30"/>
        </w:rPr>
      </w:pPr>
    </w:p>
    <w:p w14:paraId="49608105" w14:textId="77777777" w:rsidR="005C307F" w:rsidRDefault="005C307F" w:rsidP="008C3807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360" w:lineRule="auto"/>
        <w:ind w:left="8505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9495" w:type="dxa"/>
        <w:tblInd w:w="217" w:type="dxa"/>
        <w:tblLayout w:type="fixed"/>
        <w:tblCellMar>
          <w:left w:w="75" w:type="dxa"/>
          <w:right w:w="75" w:type="dxa"/>
        </w:tblCellMar>
        <w:tblLook w:val="0480" w:firstRow="0" w:lastRow="0" w:firstColumn="1" w:lastColumn="0" w:noHBand="0" w:noVBand="1"/>
      </w:tblPr>
      <w:tblGrid>
        <w:gridCol w:w="4111"/>
        <w:gridCol w:w="1559"/>
        <w:gridCol w:w="1985"/>
        <w:gridCol w:w="1840"/>
      </w:tblGrid>
      <w:tr w:rsidR="005C307F" w14:paraId="53051749" w14:textId="77777777" w:rsidTr="00B80966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60F" w14:textId="77777777" w:rsidR="005C307F" w:rsidRDefault="005C307F" w:rsidP="00B96B2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DDBE" w14:textId="77777777" w:rsidR="005C307F" w:rsidRDefault="005C307F" w:rsidP="00B96B2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6FA8" w14:textId="77777777" w:rsidR="005C307F" w:rsidRDefault="005C307F" w:rsidP="00B96B2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</w:t>
            </w:r>
          </w:p>
          <w:p w14:paraId="44424B42" w14:textId="77777777" w:rsidR="005C307F" w:rsidRDefault="005C307F" w:rsidP="00B96B2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0AE7" w14:textId="77777777" w:rsidR="005C307F" w:rsidRDefault="005C307F" w:rsidP="00B96B2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5C307F" w14:paraId="66ACA5B1" w14:textId="77777777" w:rsidTr="00B80966">
        <w:trPr>
          <w:trHeight w:val="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1D6C" w14:textId="77777777" w:rsidR="005C307F" w:rsidRDefault="005C307F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459CE" w14:textId="77777777" w:rsidR="005C307F" w:rsidRDefault="009D4420" w:rsidP="008807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80702">
              <w:rPr>
                <w:sz w:val="26"/>
                <w:szCs w:val="26"/>
              </w:rPr>
              <w:t>3</w:t>
            </w:r>
            <w:r w:rsidR="005C307F">
              <w:rPr>
                <w:sz w:val="26"/>
                <w:szCs w:val="26"/>
              </w:rPr>
              <w:t xml:space="preserve"> </w:t>
            </w:r>
            <w:r w:rsidR="00880702">
              <w:rPr>
                <w:sz w:val="26"/>
                <w:szCs w:val="26"/>
              </w:rPr>
              <w:t>214</w:t>
            </w:r>
            <w:r w:rsidR="005C307F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5F5B2" w14:textId="77777777" w:rsidR="005C307F" w:rsidRDefault="009D4420" w:rsidP="008807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80702">
              <w:rPr>
                <w:sz w:val="26"/>
                <w:szCs w:val="26"/>
              </w:rPr>
              <w:t>3 214</w:t>
            </w:r>
            <w:r w:rsidR="005C307F">
              <w:rPr>
                <w:sz w:val="26"/>
                <w:szCs w:val="26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A0E7" w14:textId="77777777" w:rsidR="005C307F" w:rsidRDefault="005C307F" w:rsidP="008807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80702">
              <w:rPr>
                <w:sz w:val="26"/>
                <w:szCs w:val="26"/>
              </w:rPr>
              <w:t>0</w:t>
            </w:r>
            <w:r w:rsidR="00F8004A">
              <w:rPr>
                <w:sz w:val="26"/>
                <w:szCs w:val="26"/>
              </w:rPr>
              <w:t xml:space="preserve"> </w:t>
            </w:r>
            <w:r w:rsidR="00880702">
              <w:rPr>
                <w:sz w:val="26"/>
                <w:szCs w:val="26"/>
              </w:rPr>
              <w:t>86</w:t>
            </w:r>
            <w:r w:rsidR="009D442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880702">
              <w:rPr>
                <w:sz w:val="26"/>
                <w:szCs w:val="26"/>
              </w:rPr>
              <w:t>05</w:t>
            </w:r>
          </w:p>
        </w:tc>
      </w:tr>
      <w:tr w:rsidR="005C307F" w14:paraId="2CBF9F35" w14:textId="77777777" w:rsidTr="00B80966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719" w14:textId="77777777" w:rsidR="005C307F" w:rsidRDefault="005C307F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8DDDD" w14:textId="77777777" w:rsidR="005C307F" w:rsidRDefault="009D4420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C30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575</w:t>
            </w:r>
            <w:r w:rsidR="005C307F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4081B" w14:textId="77777777" w:rsidR="005C307F" w:rsidRDefault="009D4420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C30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575</w:t>
            </w:r>
            <w:r w:rsidR="005C307F">
              <w:rPr>
                <w:sz w:val="26"/>
                <w:szCs w:val="26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7BCB7" w14:textId="77777777" w:rsidR="005C307F" w:rsidRDefault="005C307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D442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9D4420">
              <w:rPr>
                <w:sz w:val="26"/>
                <w:szCs w:val="26"/>
              </w:rPr>
              <w:t>094</w:t>
            </w:r>
            <w:r>
              <w:rPr>
                <w:sz w:val="26"/>
                <w:szCs w:val="26"/>
              </w:rPr>
              <w:t>,</w:t>
            </w:r>
            <w:r w:rsidR="009D4420">
              <w:rPr>
                <w:sz w:val="26"/>
                <w:szCs w:val="26"/>
              </w:rPr>
              <w:t>03</w:t>
            </w:r>
          </w:p>
        </w:tc>
      </w:tr>
      <w:tr w:rsidR="00512628" w14:paraId="649B96D3" w14:textId="77777777" w:rsidTr="00B80966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8F37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1E73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75 575,00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70A15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75 575,00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751C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68 094,03</w:t>
            </w:r>
          </w:p>
        </w:tc>
      </w:tr>
      <w:tr w:rsidR="00512628" w14:paraId="03C391C7" w14:textId="77777777" w:rsidTr="00B80966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CD2" w14:textId="77777777" w:rsidR="00512628" w:rsidRDefault="00512628" w:rsidP="001E5DD8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Подоходный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6AAE8" w14:textId="77777777" w:rsidR="00512628" w:rsidRDefault="00512628" w:rsidP="001E5DD8">
            <w:pPr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</w:p>
          <w:p w14:paraId="60E75F38" w14:textId="77777777" w:rsidR="00512628" w:rsidRPr="00204DAF" w:rsidRDefault="00B96B2F" w:rsidP="001E5DD8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  74</w:t>
            </w:r>
            <w:r w:rsidR="00F70641">
              <w:rPr>
                <w:sz w:val="26"/>
              </w:rPr>
              <w:t xml:space="preserve"> </w:t>
            </w:r>
            <w:r w:rsidR="00512628">
              <w:rPr>
                <w:sz w:val="26"/>
              </w:rPr>
              <w:t>525</w:t>
            </w:r>
            <w:r w:rsidR="00512628" w:rsidRPr="00204DAF">
              <w:rPr>
                <w:sz w:val="26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D87D" w14:textId="77777777" w:rsidR="00512628" w:rsidRPr="00204DAF" w:rsidRDefault="00512628" w:rsidP="001E5DD8">
            <w:pPr>
              <w:jc w:val="right"/>
              <w:rPr>
                <w:sz w:val="26"/>
              </w:rPr>
            </w:pPr>
            <w:r>
              <w:rPr>
                <w:sz w:val="26"/>
              </w:rPr>
              <w:t>74 525</w:t>
            </w:r>
            <w:r w:rsidRPr="00204DAF">
              <w:rPr>
                <w:sz w:val="26"/>
              </w:rPr>
              <w:t>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9F186" w14:textId="77777777" w:rsidR="00512628" w:rsidRPr="00204DAF" w:rsidRDefault="00512628" w:rsidP="001E5DD8">
            <w:pPr>
              <w:jc w:val="right"/>
              <w:rPr>
                <w:sz w:val="26"/>
              </w:rPr>
            </w:pPr>
            <w:r>
              <w:rPr>
                <w:sz w:val="26"/>
              </w:rPr>
              <w:t>66 483,93</w:t>
            </w:r>
          </w:p>
        </w:tc>
      </w:tr>
      <w:tr w:rsidR="00512628" w14:paraId="21CC66A3" w14:textId="77777777" w:rsidTr="00B80966">
        <w:trPr>
          <w:trHeight w:val="10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2895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D92D3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996B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9156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907,78</w:t>
            </w:r>
          </w:p>
        </w:tc>
      </w:tr>
      <w:tr w:rsidR="00512628" w14:paraId="326790C0" w14:textId="77777777" w:rsidTr="00B80966">
        <w:trPr>
          <w:trHeight w:val="10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3F40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лиц, исчисленный с доходов в виде выигрышей (возвращенных не сыгранных ставок), полученных физическими лицами от организаторов азартных игр – юридических лиц Республики Беларусь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95165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438, 00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4CB0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EA9DF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407,84</w:t>
            </w:r>
          </w:p>
        </w:tc>
      </w:tr>
      <w:tr w:rsidR="00512628" w14:paraId="366ABE2B" w14:textId="77777777" w:rsidTr="00B80966">
        <w:trPr>
          <w:trHeight w:val="7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ED31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Подоходный налог с физических лиц, не признаваемых налоговыми резидентами Республики Беларусь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49AB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6E8EF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DB0F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43,46</w:t>
            </w:r>
          </w:p>
        </w:tc>
      </w:tr>
      <w:tr w:rsidR="00512628" w14:paraId="52132E7B" w14:textId="77777777" w:rsidTr="00B80966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4ACB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8190D" w14:textId="77777777" w:rsidR="00512628" w:rsidRDefault="00B96B2F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30,00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5D041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24D320DC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52A06A31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6F16C492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57800F05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27ED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6781ABA0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74A214FB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090BC4B1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2385762C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17,79</w:t>
            </w:r>
          </w:p>
        </w:tc>
      </w:tr>
      <w:tr w:rsidR="00512628" w14:paraId="02838222" w14:textId="77777777" w:rsidTr="00B80966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CE0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 в фиксированных суммах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3EF33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  <w:r w:rsidR="00512628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387D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  <w:r w:rsidR="00512628">
              <w:rPr>
                <w:sz w:val="26"/>
                <w:szCs w:val="26"/>
              </w:rPr>
              <w:t>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FFFC3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  <w:r w:rsidR="005126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23</w:t>
            </w:r>
          </w:p>
        </w:tc>
      </w:tr>
      <w:tr w:rsidR="00512628" w14:paraId="32CFAAAE" w14:textId="77777777" w:rsidTr="00B80966">
        <w:trPr>
          <w:trHeight w:val="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FEDD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13B8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7 284</w:t>
            </w:r>
            <w:r w:rsidR="00512628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2437D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7 284</w:t>
            </w:r>
            <w:r w:rsidR="00512628">
              <w:rPr>
                <w:sz w:val="26"/>
                <w:szCs w:val="26"/>
              </w:rPr>
              <w:t>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F235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2 294</w:t>
            </w:r>
            <w:r w:rsidR="005126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02</w:t>
            </w:r>
          </w:p>
        </w:tc>
      </w:tr>
      <w:tr w:rsidR="00512628" w14:paraId="4F6DE83A" w14:textId="77777777" w:rsidTr="00B80966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D5D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8F5EA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EF8E3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DF01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943,45</w:t>
            </w:r>
          </w:p>
        </w:tc>
      </w:tr>
      <w:tr w:rsidR="00512628" w14:paraId="421905D4" w14:textId="77777777" w:rsidTr="00B80966">
        <w:trPr>
          <w:trHeight w:val="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E21F" w14:textId="77777777" w:rsidR="00512628" w:rsidRDefault="00512628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8C10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="00B96B2F">
              <w:rPr>
                <w:sz w:val="26"/>
                <w:szCs w:val="26"/>
              </w:rPr>
              <w:t>366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229F" w14:textId="77777777" w:rsidR="00512628" w:rsidRDefault="00512628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="00B96B2F">
              <w:rPr>
                <w:sz w:val="26"/>
                <w:szCs w:val="26"/>
              </w:rPr>
              <w:t>366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FFB50" w14:textId="77777777" w:rsidR="00512628" w:rsidRDefault="00B96B2F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943,45</w:t>
            </w:r>
          </w:p>
        </w:tc>
      </w:tr>
      <w:tr w:rsidR="00F70641" w14:paraId="1EFE8BBA" w14:textId="77777777" w:rsidTr="001A33EB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0B8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05B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80E8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</w:t>
            </w:r>
          </w:p>
          <w:p w14:paraId="79E139EA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CF4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F70641" w14:paraId="6856D411" w14:textId="77777777" w:rsidTr="00B80966">
        <w:trPr>
          <w:trHeight w:val="2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54E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E6CB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4E232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67A19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1 350,57</w:t>
            </w:r>
          </w:p>
        </w:tc>
      </w:tr>
      <w:tr w:rsidR="00F70641" w14:paraId="20EDEAE6" w14:textId="77777777" w:rsidTr="00B80966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78D9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1384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A45F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75E6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1350,57</w:t>
            </w:r>
          </w:p>
        </w:tc>
      </w:tr>
      <w:tr w:rsidR="00F70641" w14:paraId="1FF9169E" w14:textId="77777777" w:rsidTr="00B80966">
        <w:trPr>
          <w:trHeight w:val="598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93412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</w:t>
            </w:r>
          </w:p>
          <w:p w14:paraId="132F916D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другие 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AB1E1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B6CFD2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4F5EEB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480,00</w:t>
            </w:r>
          </w:p>
        </w:tc>
      </w:tr>
      <w:tr w:rsidR="00F70641" w14:paraId="329009B2" w14:textId="77777777" w:rsidTr="00B80966">
        <w:trPr>
          <w:trHeight w:val="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C8C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7D5D5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3774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2645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480,00</w:t>
            </w:r>
          </w:p>
        </w:tc>
      </w:tr>
      <w:tr w:rsidR="00F70641" w14:paraId="4F12F450" w14:textId="77777777" w:rsidTr="00B80966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C954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за совершение иных юридически значимых действий с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894A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9355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E73E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480,00</w:t>
            </w:r>
          </w:p>
        </w:tc>
      </w:tr>
      <w:tr w:rsidR="00F70641" w14:paraId="074B20E2" w14:textId="77777777" w:rsidTr="00B80966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325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AF35D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2 186,00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1738" w14:textId="0F5202FD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444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186,00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2906A" w14:textId="58495FDA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444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380,73</w:t>
            </w:r>
          </w:p>
        </w:tc>
      </w:tr>
      <w:tr w:rsidR="00F70641" w14:paraId="35DF1B95" w14:textId="77777777" w:rsidTr="00B80966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2091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349CB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D8E5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B59C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259,70</w:t>
            </w:r>
          </w:p>
        </w:tc>
      </w:tr>
      <w:tr w:rsidR="00F70641" w14:paraId="4521B49C" w14:textId="77777777" w:rsidTr="00B80966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EAFC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A6CE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BFDD5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BBC7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259,70</w:t>
            </w:r>
          </w:p>
        </w:tc>
      </w:tr>
      <w:tr w:rsidR="00F70641" w14:paraId="62600314" w14:textId="77777777" w:rsidTr="00B80966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8D0E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Проценты, уплачиваемые банками за пользование денежными </w:t>
            </w:r>
          </w:p>
          <w:p w14:paraId="4AA21765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средствами республиканского 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5834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ACEB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67AC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259,70</w:t>
            </w:r>
          </w:p>
        </w:tc>
      </w:tr>
      <w:tr w:rsidR="00F70641" w14:paraId="739C025C" w14:textId="77777777" w:rsidTr="00B80966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0F0E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3812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1984D5EB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1 861,00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F67DF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 1 861,00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0A523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2 120,37</w:t>
            </w:r>
          </w:p>
        </w:tc>
      </w:tr>
      <w:tr w:rsidR="00F70641" w14:paraId="6C9B753F" w14:textId="77777777" w:rsidTr="00B80966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6AAC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03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4B2207A6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4DFC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68989EDA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329,00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2F706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210,19</w:t>
            </w:r>
          </w:p>
        </w:tc>
      </w:tr>
      <w:tr w:rsidR="00F70641" w14:paraId="41D70FA5" w14:textId="77777777" w:rsidTr="00B80966">
        <w:trPr>
          <w:trHeight w:val="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EA73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B4C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  <w:p w14:paraId="10804AF5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329,00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6343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3694B50B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329,00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22737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6,28</w:t>
            </w:r>
          </w:p>
        </w:tc>
      </w:tr>
      <w:tr w:rsidR="00F70641" w14:paraId="5D692075" w14:textId="77777777" w:rsidTr="00B80966">
        <w:trPr>
          <w:trHeight w:val="3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C4A" w14:textId="77777777" w:rsidR="00F70641" w:rsidRDefault="00F70641" w:rsidP="00F8004A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право аренды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A170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41795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9D6B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203,91</w:t>
            </w:r>
          </w:p>
        </w:tc>
      </w:tr>
      <w:tr w:rsidR="00F70641" w14:paraId="7024A9FF" w14:textId="77777777" w:rsidTr="00B80966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1BD2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0FAB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FECA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F8C43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1 574,02</w:t>
            </w:r>
          </w:p>
        </w:tc>
      </w:tr>
      <w:tr w:rsidR="00F70641" w14:paraId="38BB8DA1" w14:textId="77777777" w:rsidTr="00B80966">
        <w:trPr>
          <w:trHeight w:val="35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CAA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-мест, их частей, передаваемых в аренду или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F781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</w:p>
          <w:p w14:paraId="7ABBF038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1 532,00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84D0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1 532,00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2EBC4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1 574,02</w:t>
            </w:r>
          </w:p>
        </w:tc>
      </w:tr>
      <w:tr w:rsidR="008C10B0" w14:paraId="0F207BDB" w14:textId="77777777" w:rsidTr="00B80966">
        <w:trPr>
          <w:trHeight w:val="10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1A6" w14:textId="0817346B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DB6" w14:textId="026CCCB8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DFFE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</w:t>
            </w:r>
          </w:p>
          <w:p w14:paraId="6132EC63" w14:textId="26B50A1D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731" w14:textId="7B063554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F70641" w14:paraId="79EE9575" w14:textId="77777777" w:rsidTr="00B80966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725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A52F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2BEBE7E6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142C24A5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7C86895B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505069D5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37F9014C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902E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11AF312C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08FE0D26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154B2C12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7FE66A07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457E9749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B864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2C74AB3F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12DA5E57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5E61E9E6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6D570288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</w:p>
          <w:p w14:paraId="3E08FD6A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336,16</w:t>
            </w:r>
          </w:p>
        </w:tc>
      </w:tr>
      <w:tr w:rsidR="00F70641" w14:paraId="0E1F9CA5" w14:textId="77777777" w:rsidTr="00B80966">
        <w:trPr>
          <w:trHeight w:val="6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B46C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имущества конфискованного и иным способом обращенного в доход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6416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5317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94EA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336,16</w:t>
            </w:r>
          </w:p>
        </w:tc>
      </w:tr>
      <w:tr w:rsidR="00F70641" w14:paraId="4911816A" w14:textId="77777777" w:rsidTr="00B80966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0BED" w14:textId="77777777" w:rsidR="00F70641" w:rsidRDefault="00F70641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(использования) иного конфискованного или иным способом обращенного в доход государства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B86D2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0CB8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ADEF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336,16</w:t>
            </w:r>
          </w:p>
        </w:tc>
      </w:tr>
      <w:tr w:rsidR="00F70641" w14:paraId="0AD3DA33" w14:textId="77777777" w:rsidTr="00B80966">
        <w:trPr>
          <w:trHeight w:val="2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EA64F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F06A1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37D7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F56B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F70641" w14:paraId="6C452629" w14:textId="77777777" w:rsidTr="00B80966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67F36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B2CA9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148E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A582A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F70641" w14:paraId="36563108" w14:textId="77777777" w:rsidTr="00B80966">
        <w:trPr>
          <w:trHeight w:val="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EA1B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 за совершение иных административных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E759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1D7F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54A5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F70641" w14:paraId="2514ECA2" w14:textId="77777777" w:rsidTr="00B80966">
        <w:trPr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D9BF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5460F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86D6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B454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</w:tr>
      <w:tr w:rsidR="00F70641" w14:paraId="167EE64F" w14:textId="77777777" w:rsidTr="00B80966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CEE8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C5BC5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64F7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32DBF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</w:tr>
      <w:tr w:rsidR="00F70641" w14:paraId="42420EFF" w14:textId="77777777" w:rsidTr="00B8096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2A29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28FC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D06F7" w14:textId="77777777" w:rsidR="00F70641" w:rsidRDefault="00F70641" w:rsidP="001E5DD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0D24" w14:textId="77777777" w:rsidR="00F70641" w:rsidRDefault="00F70641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</w:tr>
      <w:tr w:rsidR="00F70641" w14:paraId="5C87F6A3" w14:textId="77777777" w:rsidTr="00B8096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1C35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19B6" w14:textId="75587095" w:rsidR="00F70641" w:rsidRPr="001E5DD8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 w:rsidRPr="001E5DD8">
              <w:rPr>
                <w:sz w:val="26"/>
                <w:szCs w:val="26"/>
              </w:rPr>
              <w:t>40 573,00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29B7" w14:textId="5CE3E8FB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42 202,00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54013" w14:textId="77777777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42 202,00</w:t>
            </w:r>
          </w:p>
        </w:tc>
      </w:tr>
      <w:tr w:rsidR="00F70641" w14:paraId="4D64CE0A" w14:textId="77777777" w:rsidTr="00B80966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ADF8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7EC5F" w14:textId="461A7A43" w:rsidR="00F70641" w:rsidRPr="001E5DD8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 w:rsidRPr="001E5DD8">
              <w:rPr>
                <w:sz w:val="26"/>
                <w:szCs w:val="26"/>
              </w:rPr>
              <w:t>40 573,00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3B3DC" w14:textId="00D13309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42 202,00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AD01" w14:textId="77777777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42 202,00</w:t>
            </w:r>
          </w:p>
        </w:tc>
      </w:tr>
      <w:tr w:rsidR="00F70641" w14:paraId="3B2F008B" w14:textId="77777777" w:rsidTr="00B80966">
        <w:trPr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1304C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6A534" w14:textId="749F99D0" w:rsidR="00F70641" w:rsidRPr="001E5DD8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 w:rsidRPr="001E5DD8">
              <w:rPr>
                <w:sz w:val="26"/>
                <w:szCs w:val="26"/>
              </w:rPr>
              <w:t>40</w:t>
            </w:r>
            <w:r w:rsidR="00ED4445">
              <w:rPr>
                <w:sz w:val="26"/>
                <w:szCs w:val="26"/>
              </w:rPr>
              <w:t> </w:t>
            </w:r>
            <w:r w:rsidRPr="001E5DD8">
              <w:rPr>
                <w:sz w:val="26"/>
                <w:szCs w:val="26"/>
              </w:rPr>
              <w:t>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B4AE" w14:textId="29DCAD96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42 202,00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C2332" w14:textId="77777777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42 202,00</w:t>
            </w:r>
          </w:p>
        </w:tc>
      </w:tr>
      <w:tr w:rsidR="00F70641" w14:paraId="158723FE" w14:textId="77777777" w:rsidTr="00B80966">
        <w:trPr>
          <w:trHeight w:val="4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A3FF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3CC3" w14:textId="77777777" w:rsidR="00F70641" w:rsidRPr="001E5DD8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 w:rsidRPr="001E5DD8">
              <w:rPr>
                <w:sz w:val="26"/>
                <w:szCs w:val="26"/>
              </w:rPr>
              <w:t>40 573,00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BD77D" w14:textId="11FC1D99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40 573,00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974C" w14:textId="77777777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40 573,00</w:t>
            </w:r>
          </w:p>
        </w:tc>
      </w:tr>
      <w:tr w:rsidR="00F70641" w14:paraId="4E56B4F4" w14:textId="77777777" w:rsidTr="008C10B0">
        <w:trPr>
          <w:trHeight w:val="1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7188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C5954" w14:textId="77777777" w:rsidR="00F70641" w:rsidRPr="001E5DD8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 w:rsidRPr="001E5DD8"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CD25" w14:textId="27F40893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9F848" w14:textId="77777777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1 629,00</w:t>
            </w:r>
          </w:p>
        </w:tc>
      </w:tr>
      <w:tr w:rsidR="00F70641" w14:paraId="74C31CC3" w14:textId="77777777" w:rsidTr="008C10B0">
        <w:trPr>
          <w:trHeight w:val="8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8C376" w14:textId="77777777" w:rsidR="00F70641" w:rsidRDefault="00F70641" w:rsidP="001E5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895E" w14:textId="77777777" w:rsidR="00F70641" w:rsidRPr="001E5DD8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 w:rsidRPr="001E5DD8"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AC98" w14:textId="57F9BBAE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2E10" w14:textId="77777777" w:rsidR="00F70641" w:rsidRDefault="00F70641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1 629,00</w:t>
            </w:r>
          </w:p>
        </w:tc>
      </w:tr>
      <w:tr w:rsidR="008C10B0" w14:paraId="197A033D" w14:textId="77777777" w:rsidTr="008C10B0">
        <w:trPr>
          <w:trHeight w:val="1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2030" w14:textId="77777777" w:rsidR="008C10B0" w:rsidRDefault="008C10B0" w:rsidP="008C1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доходов</w:t>
            </w:r>
          </w:p>
          <w:p w14:paraId="7509AD85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0F52D097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7C3355E7" w14:textId="3ECC134D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EEE6" w14:textId="77777777" w:rsidR="008C10B0" w:rsidRPr="001E5DD8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 w:rsidRPr="001E5DD8">
              <w:rPr>
                <w:sz w:val="26"/>
                <w:szCs w:val="26"/>
              </w:rPr>
              <w:t>125 973,00</w:t>
            </w:r>
          </w:p>
          <w:p w14:paraId="7BD0AAB1" w14:textId="77777777" w:rsidR="008C10B0" w:rsidRDefault="008C10B0" w:rsidP="008C10B0">
            <w:pPr>
              <w:jc w:val="center"/>
              <w:rPr>
                <w:sz w:val="26"/>
                <w:szCs w:val="26"/>
              </w:rPr>
            </w:pPr>
          </w:p>
          <w:p w14:paraId="0F3150E6" w14:textId="77777777" w:rsidR="008C10B0" w:rsidRDefault="008C10B0" w:rsidP="008C10B0">
            <w:pPr>
              <w:jc w:val="center"/>
              <w:rPr>
                <w:sz w:val="26"/>
                <w:szCs w:val="26"/>
              </w:rPr>
            </w:pPr>
          </w:p>
          <w:p w14:paraId="71F9401F" w14:textId="77777777" w:rsidR="008C10B0" w:rsidRDefault="008C10B0" w:rsidP="008C10B0">
            <w:pPr>
              <w:jc w:val="center"/>
              <w:rPr>
                <w:sz w:val="26"/>
                <w:szCs w:val="26"/>
              </w:rPr>
            </w:pPr>
          </w:p>
          <w:p w14:paraId="021DEACA" w14:textId="77777777" w:rsidR="008C10B0" w:rsidRDefault="008C10B0" w:rsidP="008C10B0">
            <w:pPr>
              <w:jc w:val="center"/>
              <w:rPr>
                <w:sz w:val="26"/>
                <w:szCs w:val="26"/>
              </w:rPr>
            </w:pPr>
          </w:p>
          <w:p w14:paraId="060F81E8" w14:textId="6161500F" w:rsidR="008C10B0" w:rsidRDefault="008C10B0" w:rsidP="008C1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14:paraId="587382DE" w14:textId="08272567" w:rsidR="008C10B0" w:rsidRPr="001E5DD8" w:rsidRDefault="008C10B0" w:rsidP="008C1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11602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127 602,00</w:t>
            </w:r>
          </w:p>
          <w:p w14:paraId="4BD6319A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7339C9EB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0B042892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3995279B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0AB186FD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</w:t>
            </w:r>
          </w:p>
          <w:p w14:paraId="7D3E8855" w14:textId="57945A5F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дополнений</w:t>
            </w:r>
          </w:p>
          <w:p w14:paraId="6270538A" w14:textId="60D292FE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24DC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115 450,78</w:t>
            </w:r>
          </w:p>
          <w:p w14:paraId="3FB306E1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521BC259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0DFBBDA8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0DA78A09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3B748558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0A41CD9F" w14:textId="412FB52A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8C10B0" w14:paraId="4CB6DC90" w14:textId="77777777" w:rsidTr="008C10B0">
        <w:trPr>
          <w:trHeight w:val="5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1B2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43BF0D60" w14:textId="00835323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E888" w14:textId="77777777" w:rsidR="008C10B0" w:rsidRDefault="008C10B0" w:rsidP="008C1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555E9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DC7CE" w14:textId="77777777" w:rsidR="008C10B0" w:rsidRDefault="008C10B0" w:rsidP="008C10B0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8C10B0" w14:paraId="0453DB95" w14:textId="77777777" w:rsidTr="008C10B0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0D9" w14:textId="5D1B3C7A" w:rsidR="008C10B0" w:rsidRDefault="008C10B0" w:rsidP="008C10B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1978" w14:textId="120D9E59" w:rsidR="008C10B0" w:rsidRDefault="008C10B0" w:rsidP="00066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109 393,00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D2C2" w14:textId="1F3A5A32" w:rsidR="008C10B0" w:rsidRDefault="008C10B0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112 761,05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1EDC" w14:textId="35F80D68" w:rsidR="008C10B0" w:rsidRDefault="008C10B0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112 173,37</w:t>
            </w:r>
          </w:p>
        </w:tc>
      </w:tr>
      <w:tr w:rsidR="00066D02" w14:paraId="79D903F5" w14:textId="77777777" w:rsidTr="008C10B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E62" w14:textId="6D75C384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 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3415" w14:textId="59DA9C88" w:rsidR="00066D02" w:rsidRDefault="00066D02" w:rsidP="00066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108 539,00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5D47C" w14:textId="32B3F7BB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112 179,21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5E22" w14:textId="3D33911B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112 173,37</w:t>
            </w:r>
          </w:p>
        </w:tc>
      </w:tr>
      <w:tr w:rsidR="00066D02" w14:paraId="521BE090" w14:textId="77777777" w:rsidTr="001A33EB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161" w14:textId="308BA3A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E3435" w14:textId="270DA501" w:rsidR="00066D02" w:rsidRDefault="00066D02" w:rsidP="00066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108 539,00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910B" w14:textId="517FE523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112 179,21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5141" w14:textId="32865E63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112 173,37</w:t>
            </w:r>
          </w:p>
        </w:tc>
      </w:tr>
      <w:tr w:rsidR="00066D02" w:rsidRPr="00B80966" w14:paraId="6D5A30FD" w14:textId="77777777" w:rsidTr="00B80966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29AC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92EB" w14:textId="77777777" w:rsidR="00066D02" w:rsidRDefault="00066D02" w:rsidP="00066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1D76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F46A" w14:textId="77777777" w:rsidR="00066D02" w:rsidRPr="00B80966" w:rsidRDefault="00066D02" w:rsidP="00066D02">
            <w:pPr>
              <w:pStyle w:val="ConsPlusCell"/>
              <w:jc w:val="center"/>
              <w:rPr>
                <w:sz w:val="26"/>
                <w:szCs w:val="26"/>
              </w:rPr>
            </w:pPr>
            <w:r w:rsidRPr="00B80966">
              <w:rPr>
                <w:sz w:val="26"/>
                <w:szCs w:val="26"/>
              </w:rPr>
              <w:t>–</w:t>
            </w:r>
          </w:p>
        </w:tc>
      </w:tr>
      <w:tr w:rsidR="00066D02" w14:paraId="74330E0E" w14:textId="77777777" w:rsidTr="00B80966">
        <w:trPr>
          <w:trHeight w:val="8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9BD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Резервные фонды местных исполнительных  </w:t>
            </w:r>
          </w:p>
          <w:p w14:paraId="4C7D7D01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распорядительных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64EF" w14:textId="77777777" w:rsidR="00066D02" w:rsidRDefault="00066D02" w:rsidP="00066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854,00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E8EF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F6EF" w14:textId="77777777" w:rsidR="00066D02" w:rsidRDefault="00066D02" w:rsidP="00066D0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066D02" w14:paraId="5BDF440E" w14:textId="77777777" w:rsidTr="00B80966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A1E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A4A2" w14:textId="77777777" w:rsidR="00066D02" w:rsidRDefault="00066D02" w:rsidP="00066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8544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2DD7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272,16</w:t>
            </w:r>
          </w:p>
        </w:tc>
      </w:tr>
      <w:tr w:rsidR="00066D02" w14:paraId="58E60A9A" w14:textId="77777777" w:rsidTr="00B80966">
        <w:trPr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BAB5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Другая деятельность в области национальной экономики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81A0" w14:textId="77777777" w:rsidR="00066D02" w:rsidRDefault="00066D02" w:rsidP="00066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C916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5BC3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272,16</w:t>
            </w:r>
          </w:p>
        </w:tc>
      </w:tr>
      <w:tr w:rsidR="00066D02" w14:paraId="22606BE9" w14:textId="77777777" w:rsidTr="00B80966">
        <w:trPr>
          <w:cantSplit/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89B8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0E2A" w14:textId="77777777" w:rsidR="00066D02" w:rsidRDefault="00066D02" w:rsidP="00066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5558C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B21A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272,16</w:t>
            </w:r>
          </w:p>
        </w:tc>
      </w:tr>
      <w:tr w:rsidR="00066D02" w14:paraId="7C882F75" w14:textId="77777777" w:rsidTr="00B80966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82AA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965E" w14:textId="77777777" w:rsidR="00066D02" w:rsidRDefault="00066D02" w:rsidP="00066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16 580,00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491F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14 568,79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41437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14 164,48</w:t>
            </w:r>
          </w:p>
        </w:tc>
      </w:tr>
      <w:tr w:rsidR="00066D02" w14:paraId="1FE11637" w14:textId="77777777" w:rsidTr="00B80966">
        <w:trPr>
          <w:trHeight w:val="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A586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CFA2" w14:textId="77777777" w:rsidR="00066D02" w:rsidRDefault="00066D02" w:rsidP="00066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16 580,00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5E68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14 568,79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8C7B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14 164,48</w:t>
            </w:r>
          </w:p>
        </w:tc>
      </w:tr>
      <w:tr w:rsidR="00066D02" w14:paraId="0C6541EF" w14:textId="77777777" w:rsidTr="00B809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30E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26F8" w14:textId="77777777" w:rsidR="00066D02" w:rsidRDefault="00066D02" w:rsidP="00066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125 973,00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DCB7D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127 602,00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45A9F" w14:textId="77777777" w:rsidR="00066D02" w:rsidRDefault="00066D02" w:rsidP="00066D02">
            <w:pPr>
              <w:pStyle w:val="ConsPlusCell"/>
              <w:ind w:left="-255" w:firstLine="1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126 610,01</w:t>
            </w:r>
          </w:p>
        </w:tc>
      </w:tr>
      <w:tr w:rsidR="00066D02" w14:paraId="5FE70F9F" w14:textId="77777777" w:rsidTr="00B809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1BD5" w14:textId="77777777" w:rsidR="00066D02" w:rsidRDefault="00066D02" w:rsidP="00066D0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216" w14:textId="77777777" w:rsidR="00066D02" w:rsidRDefault="00066D02" w:rsidP="00066D0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950" w14:textId="77777777" w:rsidR="00066D02" w:rsidRDefault="00066D02" w:rsidP="00066D0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B4D" w14:textId="77777777" w:rsidR="00066D02" w:rsidRDefault="00066D02" w:rsidP="00066D02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–11 159,23</w:t>
            </w:r>
          </w:p>
        </w:tc>
      </w:tr>
    </w:tbl>
    <w:p w14:paraId="3E4F4145" w14:textId="246BE51D" w:rsidR="005C307F" w:rsidRDefault="005C307F" w:rsidP="001E5D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6443358" w14:textId="77777777" w:rsidR="00ED4445" w:rsidRDefault="00ED4445" w:rsidP="001E5D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9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983"/>
        <w:gridCol w:w="1842"/>
      </w:tblGrid>
      <w:tr w:rsidR="00A24C04" w14:paraId="3B1BFAFF" w14:textId="77777777" w:rsidTr="00ED4445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475A" w14:textId="77777777" w:rsidR="00066D02" w:rsidRDefault="00066D02" w:rsidP="00ED4445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0187CD3C" w14:textId="0E43C5CF" w:rsidR="00A24C04" w:rsidRDefault="00ED4445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использования профицита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301E" w14:textId="542D7666" w:rsidR="00A24C04" w:rsidRDefault="00ED4445" w:rsidP="00066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  <w:r w:rsidR="00A24C04">
              <w:rPr>
                <w:sz w:val="26"/>
                <w:szCs w:val="26"/>
              </w:rPr>
              <w:t>–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C705" w14:textId="3023CF2A" w:rsidR="00A24C04" w:rsidRDefault="00ED4445" w:rsidP="00ED4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 дополнений</w:t>
            </w:r>
            <w:r w:rsidR="00A24C04"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C18" w14:textId="77777777" w:rsidR="00066D02" w:rsidRDefault="00066D02" w:rsidP="00ED4445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1C62FB80" w14:textId="77777777" w:rsidR="00066D02" w:rsidRDefault="00066D02" w:rsidP="00ED4445">
            <w:pPr>
              <w:pStyle w:val="ConsPlusCell"/>
              <w:jc w:val="center"/>
              <w:rPr>
                <w:sz w:val="26"/>
                <w:szCs w:val="26"/>
              </w:rPr>
            </w:pPr>
          </w:p>
          <w:p w14:paraId="6F3ABAC5" w14:textId="7C3F1DB1" w:rsidR="00A24C04" w:rsidRDefault="00ED4445" w:rsidP="00ED444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ED4445" w14:paraId="1538D136" w14:textId="77777777" w:rsidTr="00ED4445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40D" w14:textId="653BEBF8" w:rsidR="00ED4445" w:rsidRDefault="00ED4445" w:rsidP="00ED4445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A75F" w14:textId="77777777" w:rsidR="00ED4445" w:rsidRDefault="00ED4445" w:rsidP="001E5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E311" w14:textId="77777777" w:rsidR="00ED4445" w:rsidRDefault="00ED4445" w:rsidP="001E5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13F" w14:textId="1217E3BE" w:rsidR="00ED4445" w:rsidRDefault="00ED4445" w:rsidP="00ED4445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11 159,23</w:t>
            </w:r>
          </w:p>
        </w:tc>
      </w:tr>
      <w:tr w:rsidR="00A24C04" w14:paraId="51F51DAE" w14:textId="77777777" w:rsidTr="00ED44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E3FA" w14:textId="77777777" w:rsidR="00A24C04" w:rsidRDefault="00A24C04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EB168" w14:textId="77777777" w:rsidR="00A24C04" w:rsidRDefault="00A24C04" w:rsidP="001E5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B67A" w14:textId="77777777" w:rsidR="00A24C04" w:rsidRDefault="00A24C04" w:rsidP="001E5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3C0B" w14:textId="77777777" w:rsidR="00A24C04" w:rsidRDefault="00A24C04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11 159,23</w:t>
            </w:r>
          </w:p>
        </w:tc>
      </w:tr>
      <w:tr w:rsidR="00A24C04" w14:paraId="0C8753C2" w14:textId="77777777" w:rsidTr="0006003C">
        <w:trPr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7214" w14:textId="77777777" w:rsidR="00A24C04" w:rsidRDefault="00A24C04" w:rsidP="001E5DD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4940" w14:textId="77777777" w:rsidR="00A24C04" w:rsidRDefault="00A24C04" w:rsidP="001E5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E9E1" w14:textId="77777777" w:rsidR="00A24C04" w:rsidRDefault="00A24C04" w:rsidP="001E5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171C" w14:textId="77777777" w:rsidR="00A24C04" w:rsidRDefault="00A24C04" w:rsidP="001E5DD8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11 159,23</w:t>
            </w:r>
          </w:p>
        </w:tc>
      </w:tr>
    </w:tbl>
    <w:p w14:paraId="3EA4F100" w14:textId="77777777" w:rsidR="007B61D9" w:rsidRDefault="007B61D9" w:rsidP="001E5DD8"/>
    <w:p w14:paraId="58BE5754" w14:textId="77777777" w:rsidR="00DA7542" w:rsidRDefault="00DA7542" w:rsidP="001E5DD8"/>
    <w:sectPr w:rsidR="00DA7542" w:rsidSect="0072462C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CDC5" w14:textId="77777777" w:rsidR="00BE15A9" w:rsidRDefault="00BE15A9" w:rsidP="005C307F">
      <w:r>
        <w:separator/>
      </w:r>
    </w:p>
  </w:endnote>
  <w:endnote w:type="continuationSeparator" w:id="0">
    <w:p w14:paraId="082EF512" w14:textId="77777777" w:rsidR="00BE15A9" w:rsidRDefault="00BE15A9" w:rsidP="005C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E6D4E" w14:textId="77777777" w:rsidR="00BE15A9" w:rsidRDefault="00BE15A9" w:rsidP="005C307F">
      <w:r>
        <w:separator/>
      </w:r>
    </w:p>
  </w:footnote>
  <w:footnote w:type="continuationSeparator" w:id="0">
    <w:p w14:paraId="538F9F13" w14:textId="77777777" w:rsidR="00BE15A9" w:rsidRDefault="00BE15A9" w:rsidP="005C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94B3" w14:textId="77777777" w:rsidR="000D0F41" w:rsidRDefault="00BE15A9">
    <w:pPr>
      <w:pStyle w:val="a3"/>
      <w:jc w:val="center"/>
    </w:pPr>
  </w:p>
  <w:p w14:paraId="063150BA" w14:textId="77777777" w:rsidR="000D0F41" w:rsidRDefault="00BE15A9" w:rsidP="00AA4D0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C9E15" w14:textId="77777777" w:rsidR="00AA4D0B" w:rsidRDefault="00BE15A9" w:rsidP="00C1109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457946"/>
      <w:docPartObj>
        <w:docPartGallery w:val="Page Numbers (Top of Page)"/>
        <w:docPartUnique/>
      </w:docPartObj>
    </w:sdtPr>
    <w:sdtEndPr/>
    <w:sdtContent>
      <w:p w14:paraId="5251DCB7" w14:textId="77777777" w:rsidR="00C11096" w:rsidRDefault="003400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EE">
          <w:rPr>
            <w:noProof/>
          </w:rPr>
          <w:t>2</w:t>
        </w:r>
        <w:r>
          <w:fldChar w:fldCharType="end"/>
        </w:r>
      </w:p>
    </w:sdtContent>
  </w:sdt>
  <w:p w14:paraId="298D3B9D" w14:textId="77777777" w:rsidR="00B124B2" w:rsidRPr="003F0576" w:rsidRDefault="00BE15A9" w:rsidP="0026033C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E3B3" w14:textId="77777777" w:rsidR="00C11096" w:rsidRDefault="00BE15A9" w:rsidP="00C1109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F"/>
    <w:rsid w:val="0001707A"/>
    <w:rsid w:val="000565CC"/>
    <w:rsid w:val="00066D02"/>
    <w:rsid w:val="000D79B2"/>
    <w:rsid w:val="001A33EB"/>
    <w:rsid w:val="001E5DD8"/>
    <w:rsid w:val="002837B4"/>
    <w:rsid w:val="0029486D"/>
    <w:rsid w:val="003400FF"/>
    <w:rsid w:val="00372928"/>
    <w:rsid w:val="003C422C"/>
    <w:rsid w:val="00457BEE"/>
    <w:rsid w:val="004E7AAD"/>
    <w:rsid w:val="00512628"/>
    <w:rsid w:val="005A3BFC"/>
    <w:rsid w:val="005C307F"/>
    <w:rsid w:val="005F6221"/>
    <w:rsid w:val="00687557"/>
    <w:rsid w:val="006E0ECC"/>
    <w:rsid w:val="006E19ED"/>
    <w:rsid w:val="0072462C"/>
    <w:rsid w:val="007B61D9"/>
    <w:rsid w:val="00807A50"/>
    <w:rsid w:val="00880702"/>
    <w:rsid w:val="00893388"/>
    <w:rsid w:val="008C10B0"/>
    <w:rsid w:val="008C3807"/>
    <w:rsid w:val="009D4420"/>
    <w:rsid w:val="00A24C04"/>
    <w:rsid w:val="00A44BBC"/>
    <w:rsid w:val="00AA5938"/>
    <w:rsid w:val="00AE4799"/>
    <w:rsid w:val="00AF0A1D"/>
    <w:rsid w:val="00B174F0"/>
    <w:rsid w:val="00B80966"/>
    <w:rsid w:val="00B96B2F"/>
    <w:rsid w:val="00BB52C7"/>
    <w:rsid w:val="00BB6BF9"/>
    <w:rsid w:val="00BE15A9"/>
    <w:rsid w:val="00BE31E9"/>
    <w:rsid w:val="00C11985"/>
    <w:rsid w:val="00CC79F3"/>
    <w:rsid w:val="00D409DE"/>
    <w:rsid w:val="00D57A9A"/>
    <w:rsid w:val="00DA7542"/>
    <w:rsid w:val="00DB3B65"/>
    <w:rsid w:val="00E0302B"/>
    <w:rsid w:val="00E7136F"/>
    <w:rsid w:val="00ED0BD7"/>
    <w:rsid w:val="00ED4445"/>
    <w:rsid w:val="00F70641"/>
    <w:rsid w:val="00F8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A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0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Cell">
    <w:name w:val="ConsPlusCell"/>
    <w:uiPriority w:val="99"/>
    <w:rsid w:val="005C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5C307F"/>
    <w:pPr>
      <w:jc w:val="both"/>
    </w:pPr>
    <w:rPr>
      <w:sz w:val="24"/>
    </w:rPr>
  </w:style>
  <w:style w:type="character" w:customStyle="1" w:styleId="post">
    <w:name w:val="post"/>
    <w:uiPriority w:val="99"/>
    <w:rsid w:val="005C307F"/>
    <w:rPr>
      <w:rFonts w:ascii="Times New Roman" w:hAnsi="Times New Roman" w:cs="Times New Roman" w:hint="default"/>
      <w:b/>
      <w:bCs w:val="0"/>
      <w:sz w:val="22"/>
    </w:rPr>
  </w:style>
  <w:style w:type="character" w:customStyle="1" w:styleId="pers">
    <w:name w:val="pers"/>
    <w:uiPriority w:val="99"/>
    <w:rsid w:val="005C307F"/>
    <w:rPr>
      <w:rFonts w:ascii="Times New Roman" w:hAnsi="Times New Roman" w:cs="Times New Roman" w:hint="default"/>
      <w:b/>
      <w:bCs w:val="0"/>
      <w:sz w:val="22"/>
    </w:rPr>
  </w:style>
  <w:style w:type="paragraph" w:styleId="a5">
    <w:name w:val="footer"/>
    <w:basedOn w:val="a"/>
    <w:link w:val="a6"/>
    <w:uiPriority w:val="99"/>
    <w:unhideWhenUsed/>
    <w:rsid w:val="005C3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0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0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Cell">
    <w:name w:val="ConsPlusCell"/>
    <w:uiPriority w:val="99"/>
    <w:rsid w:val="005C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5C307F"/>
    <w:pPr>
      <w:jc w:val="both"/>
    </w:pPr>
    <w:rPr>
      <w:sz w:val="24"/>
    </w:rPr>
  </w:style>
  <w:style w:type="character" w:customStyle="1" w:styleId="post">
    <w:name w:val="post"/>
    <w:uiPriority w:val="99"/>
    <w:rsid w:val="005C307F"/>
    <w:rPr>
      <w:rFonts w:ascii="Times New Roman" w:hAnsi="Times New Roman" w:cs="Times New Roman" w:hint="default"/>
      <w:b/>
      <w:bCs w:val="0"/>
      <w:sz w:val="22"/>
    </w:rPr>
  </w:style>
  <w:style w:type="character" w:customStyle="1" w:styleId="pers">
    <w:name w:val="pers"/>
    <w:uiPriority w:val="99"/>
    <w:rsid w:val="005C307F"/>
    <w:rPr>
      <w:rFonts w:ascii="Times New Roman" w:hAnsi="Times New Roman" w:cs="Times New Roman" w:hint="default"/>
      <w:b/>
      <w:bCs w:val="0"/>
      <w:sz w:val="22"/>
    </w:rPr>
  </w:style>
  <w:style w:type="paragraph" w:styleId="a5">
    <w:name w:val="footer"/>
    <w:basedOn w:val="a"/>
    <w:link w:val="a6"/>
    <w:uiPriority w:val="99"/>
    <w:unhideWhenUsed/>
    <w:rsid w:val="005C3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0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E1F9-22AA-4E1D-AC92-A1E4CD4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34</cp:revision>
  <cp:lastPrinted>2023-03-31T07:18:00Z</cp:lastPrinted>
  <dcterms:created xsi:type="dcterms:W3CDTF">2022-03-11T07:52:00Z</dcterms:created>
  <dcterms:modified xsi:type="dcterms:W3CDTF">2023-04-05T05:58:00Z</dcterms:modified>
</cp:coreProperties>
</file>