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2F" w:rsidRDefault="000B5D2F" w:rsidP="000B5D2F">
      <w:pPr>
        <w:tabs>
          <w:tab w:val="left" w:pos="5812"/>
        </w:tabs>
        <w:spacing w:line="280" w:lineRule="exact"/>
        <w:ind w:right="3402"/>
        <w:rPr>
          <w:rFonts w:eastAsia="Times New Roman"/>
          <w:szCs w:val="30"/>
          <w:lang w:eastAsia="ru-RU"/>
        </w:rPr>
      </w:pPr>
      <w:bookmarkStart w:id="0" w:name="_GoBack"/>
      <w:bookmarkEnd w:id="0"/>
    </w:p>
    <w:p w:rsidR="00E82FED" w:rsidRPr="00D441CA" w:rsidRDefault="00D07671" w:rsidP="004A7609">
      <w:pPr>
        <w:spacing w:line="280" w:lineRule="exact"/>
        <w:jc w:val="left"/>
        <w:rPr>
          <w:rFonts w:eastAsia="Times New Roman"/>
          <w:szCs w:val="30"/>
          <w:lang w:eastAsia="ru-RU"/>
        </w:rPr>
      </w:pPr>
      <w:r w:rsidRPr="00D07671">
        <w:rPr>
          <w:rFonts w:eastAsia="Times New Roman"/>
          <w:szCs w:val="30"/>
          <w:lang w:eastAsia="ru-RU"/>
        </w:rPr>
        <w:t xml:space="preserve"> </w:t>
      </w:r>
      <w:r w:rsidR="00E82FED" w:rsidRPr="00D441CA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B23965">
        <w:rPr>
          <w:rFonts w:eastAsia="Times New Roman"/>
          <w:szCs w:val="30"/>
          <w:lang w:eastAsia="ru-RU"/>
        </w:rPr>
        <w:tab/>
      </w:r>
      <w:r w:rsidR="00E82FED" w:rsidRPr="00D441CA">
        <w:rPr>
          <w:rFonts w:eastAsia="Times New Roman"/>
          <w:szCs w:val="30"/>
          <w:lang w:eastAsia="ru-RU"/>
        </w:rPr>
        <w:t>Приложение</w:t>
      </w:r>
    </w:p>
    <w:p w:rsidR="00E82FED" w:rsidRPr="00D441CA" w:rsidRDefault="00E82FED" w:rsidP="007F6DDF">
      <w:pPr>
        <w:spacing w:line="280" w:lineRule="exact"/>
        <w:ind w:left="5670" w:hanging="6"/>
        <w:jc w:val="left"/>
        <w:outlineLvl w:val="0"/>
        <w:rPr>
          <w:rFonts w:eastAsia="Times New Roman"/>
          <w:szCs w:val="30"/>
          <w:lang w:eastAsia="ru-RU"/>
        </w:rPr>
      </w:pPr>
      <w:r w:rsidRPr="00D441CA">
        <w:rPr>
          <w:rFonts w:eastAsia="Times New Roman"/>
          <w:szCs w:val="30"/>
          <w:lang w:eastAsia="ru-RU"/>
        </w:rPr>
        <w:t xml:space="preserve">к решению </w:t>
      </w:r>
    </w:p>
    <w:p w:rsidR="00E82FED" w:rsidRPr="00D441CA" w:rsidRDefault="00E82FED" w:rsidP="007F6DDF">
      <w:pPr>
        <w:spacing w:line="280" w:lineRule="exact"/>
        <w:ind w:left="5670" w:hanging="6"/>
        <w:jc w:val="left"/>
        <w:outlineLvl w:val="0"/>
        <w:rPr>
          <w:rFonts w:eastAsia="Times New Roman"/>
          <w:szCs w:val="30"/>
          <w:lang w:eastAsia="ru-RU"/>
        </w:rPr>
      </w:pPr>
      <w:r w:rsidRPr="00D441CA">
        <w:rPr>
          <w:rFonts w:eastAsia="Times New Roman"/>
          <w:szCs w:val="30"/>
          <w:lang w:eastAsia="ru-RU"/>
        </w:rPr>
        <w:t xml:space="preserve">Солигорского районного </w:t>
      </w:r>
    </w:p>
    <w:p w:rsidR="00E82FED" w:rsidRPr="00D441CA" w:rsidRDefault="00E82FED" w:rsidP="007F6DDF">
      <w:pPr>
        <w:spacing w:line="280" w:lineRule="exact"/>
        <w:ind w:left="5670" w:hanging="6"/>
        <w:jc w:val="left"/>
        <w:outlineLvl w:val="0"/>
        <w:rPr>
          <w:rFonts w:eastAsia="Times New Roman"/>
          <w:szCs w:val="30"/>
          <w:lang w:eastAsia="ru-RU"/>
        </w:rPr>
      </w:pPr>
      <w:proofErr w:type="gramStart"/>
      <w:r w:rsidRPr="00D441CA">
        <w:rPr>
          <w:rFonts w:eastAsia="Times New Roman"/>
          <w:szCs w:val="30"/>
          <w:lang w:eastAsia="ru-RU"/>
        </w:rPr>
        <w:t>исполнительного</w:t>
      </w:r>
      <w:proofErr w:type="gramEnd"/>
      <w:r w:rsidRPr="00D441CA">
        <w:rPr>
          <w:rFonts w:eastAsia="Times New Roman"/>
          <w:szCs w:val="30"/>
          <w:lang w:eastAsia="ru-RU"/>
        </w:rPr>
        <w:t xml:space="preserve"> комитета</w:t>
      </w:r>
    </w:p>
    <w:p w:rsidR="00E82FED" w:rsidRDefault="00734E80" w:rsidP="00734E80">
      <w:pPr>
        <w:spacing w:line="280" w:lineRule="exact"/>
        <w:ind w:left="4962" w:firstLine="702"/>
        <w:jc w:val="lef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09.03.2021</w:t>
      </w:r>
      <w:r w:rsidR="00E82FED" w:rsidRPr="0027112B">
        <w:rPr>
          <w:rFonts w:eastAsia="Times New Roman"/>
          <w:szCs w:val="30"/>
          <w:lang w:eastAsia="ru-RU"/>
        </w:rPr>
        <w:t>№</w:t>
      </w:r>
      <w:r w:rsidR="007F6DDF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434</w:t>
      </w:r>
    </w:p>
    <w:p w:rsidR="00F33110" w:rsidRPr="0027112B" w:rsidRDefault="00F33110" w:rsidP="00F33110">
      <w:pPr>
        <w:spacing w:line="360" w:lineRule="auto"/>
        <w:ind w:left="4956" w:firstLine="709"/>
        <w:jc w:val="left"/>
        <w:rPr>
          <w:rFonts w:eastAsia="Times New Roman"/>
          <w:szCs w:val="30"/>
          <w:lang w:eastAsia="ru-RU"/>
        </w:rPr>
      </w:pPr>
    </w:p>
    <w:p w:rsidR="00E5736C" w:rsidRDefault="00E5736C" w:rsidP="00AC284E">
      <w:pPr>
        <w:tabs>
          <w:tab w:val="left" w:pos="4253"/>
          <w:tab w:val="left" w:pos="6096"/>
        </w:tabs>
        <w:spacing w:line="280" w:lineRule="exact"/>
        <w:ind w:left="-284" w:right="3401"/>
        <w:rPr>
          <w:szCs w:val="30"/>
        </w:rPr>
      </w:pPr>
      <w:r>
        <w:rPr>
          <w:szCs w:val="30"/>
        </w:rPr>
        <w:t>ПЕРЕЧЕНЬ</w:t>
      </w:r>
    </w:p>
    <w:p w:rsidR="00E82FED" w:rsidRPr="00D441CA" w:rsidRDefault="00E5736C" w:rsidP="00AC284E">
      <w:pPr>
        <w:tabs>
          <w:tab w:val="left" w:pos="4253"/>
          <w:tab w:val="left" w:pos="6096"/>
        </w:tabs>
        <w:spacing w:line="280" w:lineRule="exact"/>
        <w:ind w:left="-284" w:right="3401"/>
        <w:rPr>
          <w:rFonts w:eastAsia="Times New Roman"/>
          <w:szCs w:val="30"/>
          <w:lang w:eastAsia="ru-RU"/>
        </w:rPr>
      </w:pPr>
      <w:r w:rsidRPr="00E5736C">
        <w:rPr>
          <w:szCs w:val="30"/>
        </w:rPr>
        <w:t>очередности проектирования и строительства объектов газораспределительной системы для газификации эксплуатируемого жилищного фонда граждан</w:t>
      </w:r>
    </w:p>
    <w:p w:rsidR="00E82FED" w:rsidRPr="00D441CA" w:rsidRDefault="00E82FED" w:rsidP="00E82FED">
      <w:pPr>
        <w:spacing w:line="360" w:lineRule="auto"/>
        <w:ind w:left="-284" w:right="4819"/>
        <w:jc w:val="left"/>
        <w:rPr>
          <w:rFonts w:eastAsia="Times New Roman"/>
          <w:szCs w:val="3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E5736C" w:rsidRPr="00D441CA" w:rsidTr="00E5736C">
        <w:trPr>
          <w:trHeight w:val="700"/>
        </w:trPr>
        <w:tc>
          <w:tcPr>
            <w:tcW w:w="675" w:type="dxa"/>
            <w:shd w:val="clear" w:color="auto" w:fill="auto"/>
          </w:tcPr>
          <w:p w:rsidR="00E5736C" w:rsidRPr="00D441CA" w:rsidRDefault="00E5736C" w:rsidP="005413C5">
            <w:pPr>
              <w:jc w:val="left"/>
              <w:rPr>
                <w:rFonts w:eastAsia="Times New Roman"/>
                <w:szCs w:val="30"/>
                <w:lang w:eastAsia="ru-RU"/>
              </w:rPr>
            </w:pPr>
            <w:r w:rsidRPr="00D441CA">
              <w:rPr>
                <w:rFonts w:eastAsia="Times New Roman"/>
                <w:szCs w:val="30"/>
                <w:lang w:eastAsia="ru-RU"/>
              </w:rPr>
              <w:t>№</w:t>
            </w:r>
          </w:p>
          <w:p w:rsidR="00E5736C" w:rsidRPr="00D441CA" w:rsidRDefault="00E5736C" w:rsidP="005413C5">
            <w:pPr>
              <w:jc w:val="left"/>
              <w:rPr>
                <w:rFonts w:eastAsia="Times New Roman"/>
                <w:szCs w:val="30"/>
                <w:lang w:eastAsia="ru-RU"/>
              </w:rPr>
            </w:pPr>
            <w:proofErr w:type="gramStart"/>
            <w:r w:rsidRPr="00D441CA">
              <w:rPr>
                <w:rFonts w:eastAsia="Times New Roman"/>
                <w:szCs w:val="30"/>
                <w:lang w:eastAsia="ru-RU"/>
              </w:rPr>
              <w:t>п</w:t>
            </w:r>
            <w:proofErr w:type="gramEnd"/>
            <w:r w:rsidRPr="00D441CA">
              <w:rPr>
                <w:rFonts w:eastAsia="Times New Roman"/>
                <w:szCs w:val="30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E5736C" w:rsidRPr="00D441CA" w:rsidRDefault="00E5736C" w:rsidP="00F0795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D441CA">
              <w:rPr>
                <w:rFonts w:eastAsia="Times New Roman"/>
                <w:szCs w:val="3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Cs w:val="30"/>
                <w:lang w:eastAsia="ru-RU"/>
              </w:rPr>
              <w:t xml:space="preserve">и местонахождение </w:t>
            </w:r>
            <w:r w:rsidRPr="00D441CA">
              <w:rPr>
                <w:rFonts w:eastAsia="Times New Roman"/>
                <w:szCs w:val="30"/>
                <w:lang w:eastAsia="ru-RU"/>
              </w:rPr>
              <w:t>объекта</w:t>
            </w:r>
          </w:p>
        </w:tc>
      </w:tr>
      <w:tr w:rsidR="00E5736C" w:rsidRPr="00D441CA" w:rsidTr="00E5736C">
        <w:tc>
          <w:tcPr>
            <w:tcW w:w="675" w:type="dxa"/>
            <w:shd w:val="clear" w:color="auto" w:fill="auto"/>
          </w:tcPr>
          <w:p w:rsidR="00E5736C" w:rsidRDefault="002A4AFA" w:rsidP="00E5736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E5736C" w:rsidRDefault="00E5736C" w:rsidP="00E5736C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Потребительский кооператив по газификации «Лига-Газ»</w:t>
            </w:r>
          </w:p>
          <w:p w:rsidR="00E5736C" w:rsidRPr="00F0795C" w:rsidRDefault="00E5736C" w:rsidP="00E5736C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п.</w:t>
            </w:r>
            <w:r w:rsidR="00665E09">
              <w:rPr>
                <w:rFonts w:eastAsia="Times New Roman"/>
                <w:szCs w:val="30"/>
                <w:lang w:eastAsia="ru-RU"/>
              </w:rPr>
              <w:t xml:space="preserve"> </w:t>
            </w:r>
            <w:r>
              <w:rPr>
                <w:rFonts w:eastAsia="Times New Roman"/>
                <w:szCs w:val="30"/>
                <w:lang w:eastAsia="ru-RU"/>
              </w:rPr>
              <w:t>Заозёрный Солигорского района</w:t>
            </w:r>
          </w:p>
        </w:tc>
      </w:tr>
      <w:tr w:rsidR="00E5736C" w:rsidRPr="00D441CA" w:rsidTr="00E5736C">
        <w:tc>
          <w:tcPr>
            <w:tcW w:w="675" w:type="dxa"/>
            <w:shd w:val="clear" w:color="auto" w:fill="auto"/>
          </w:tcPr>
          <w:p w:rsidR="00E5736C" w:rsidRDefault="002A4AFA" w:rsidP="00E5736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E5736C" w:rsidRDefault="00E5736C" w:rsidP="00E5736C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Потребительский кооператив по газификации «</w:t>
            </w:r>
            <w:proofErr w:type="spellStart"/>
            <w:r>
              <w:rPr>
                <w:rFonts w:eastAsia="Times New Roman"/>
                <w:szCs w:val="30"/>
                <w:lang w:eastAsia="ru-RU"/>
              </w:rPr>
              <w:t>Зажевичи</w:t>
            </w:r>
            <w:proofErr w:type="spellEnd"/>
            <w:r>
              <w:rPr>
                <w:rFonts w:eastAsia="Times New Roman"/>
                <w:szCs w:val="30"/>
                <w:lang w:eastAsia="ru-RU"/>
              </w:rPr>
              <w:t>-Газ»</w:t>
            </w:r>
          </w:p>
          <w:p w:rsidR="00E5736C" w:rsidRPr="00F0795C" w:rsidRDefault="00E5736C" w:rsidP="00E5736C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д.</w:t>
            </w:r>
            <w:r w:rsidR="00665E09">
              <w:rPr>
                <w:rFonts w:eastAsia="Times New Roman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30"/>
                <w:lang w:eastAsia="ru-RU"/>
              </w:rPr>
              <w:t>Саковичи</w:t>
            </w:r>
            <w:proofErr w:type="spellEnd"/>
            <w:r>
              <w:rPr>
                <w:rFonts w:eastAsia="Times New Roman"/>
                <w:szCs w:val="30"/>
                <w:lang w:eastAsia="ru-RU"/>
              </w:rPr>
              <w:t xml:space="preserve"> Солигорского района</w:t>
            </w:r>
          </w:p>
        </w:tc>
      </w:tr>
      <w:tr w:rsidR="00E5736C" w:rsidRPr="00D441CA" w:rsidTr="00E5736C">
        <w:tc>
          <w:tcPr>
            <w:tcW w:w="675" w:type="dxa"/>
            <w:shd w:val="clear" w:color="auto" w:fill="auto"/>
          </w:tcPr>
          <w:p w:rsidR="00E5736C" w:rsidRDefault="002A4AFA" w:rsidP="00E5736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E5736C" w:rsidRDefault="00E5736C" w:rsidP="00E5736C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Потребительский кооператив по газификации «Лига-Газ»</w:t>
            </w:r>
          </w:p>
          <w:p w:rsidR="00E5736C" w:rsidRPr="00F0795C" w:rsidRDefault="00E5736C" w:rsidP="00B23965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д.</w:t>
            </w:r>
            <w:r w:rsidR="00665E09">
              <w:rPr>
                <w:rFonts w:eastAsia="Times New Roman"/>
                <w:szCs w:val="30"/>
                <w:lang w:eastAsia="ru-RU"/>
              </w:rPr>
              <w:t xml:space="preserve"> </w:t>
            </w:r>
            <w:r w:rsidR="00B23965">
              <w:rPr>
                <w:rFonts w:eastAsia="Times New Roman"/>
                <w:szCs w:val="30"/>
                <w:lang w:eastAsia="ru-RU"/>
              </w:rPr>
              <w:t>Рассвет</w:t>
            </w:r>
            <w:r>
              <w:rPr>
                <w:rFonts w:eastAsia="Times New Roman"/>
                <w:szCs w:val="30"/>
                <w:lang w:eastAsia="ru-RU"/>
              </w:rPr>
              <w:t xml:space="preserve"> Солигорского района</w:t>
            </w:r>
          </w:p>
        </w:tc>
      </w:tr>
      <w:tr w:rsidR="00E5736C" w:rsidRPr="00D441CA" w:rsidTr="00E5736C">
        <w:tc>
          <w:tcPr>
            <w:tcW w:w="675" w:type="dxa"/>
            <w:shd w:val="clear" w:color="auto" w:fill="auto"/>
          </w:tcPr>
          <w:p w:rsidR="00E5736C" w:rsidRDefault="002A4AFA" w:rsidP="00E5736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23965" w:rsidRDefault="00B23965" w:rsidP="00B23965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Потребительский кооператив по газификации «Лига-Газ»</w:t>
            </w:r>
          </w:p>
          <w:p w:rsidR="00E5736C" w:rsidRPr="00F0795C" w:rsidRDefault="00B23965" w:rsidP="00B23965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д.</w:t>
            </w:r>
            <w:r w:rsidR="00665E09">
              <w:rPr>
                <w:rFonts w:eastAsia="Times New Roman"/>
                <w:szCs w:val="30"/>
                <w:lang w:eastAsia="ru-RU"/>
              </w:rPr>
              <w:t xml:space="preserve"> </w:t>
            </w:r>
            <w:r>
              <w:rPr>
                <w:rFonts w:eastAsia="Times New Roman"/>
                <w:szCs w:val="30"/>
                <w:lang w:eastAsia="ru-RU"/>
              </w:rPr>
              <w:t>Веска Солигорского района</w:t>
            </w:r>
          </w:p>
        </w:tc>
      </w:tr>
      <w:tr w:rsidR="00B23965" w:rsidRPr="00D441CA" w:rsidTr="00E5736C">
        <w:tc>
          <w:tcPr>
            <w:tcW w:w="675" w:type="dxa"/>
            <w:shd w:val="clear" w:color="auto" w:fill="auto"/>
          </w:tcPr>
          <w:p w:rsidR="00B23965" w:rsidRDefault="002A4AFA" w:rsidP="00E5736C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B23965" w:rsidRDefault="00B23965" w:rsidP="00B23965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Потребительский кооператив по газификации «Лига-Газ»</w:t>
            </w:r>
          </w:p>
          <w:p w:rsidR="00B23965" w:rsidRDefault="00B23965" w:rsidP="00665E09">
            <w:pPr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д.</w:t>
            </w:r>
            <w:r w:rsidR="00665E09">
              <w:rPr>
                <w:rFonts w:eastAsia="Times New Roman"/>
                <w:szCs w:val="30"/>
                <w:lang w:eastAsia="ru-RU"/>
              </w:rPr>
              <w:t> </w:t>
            </w:r>
            <w:r>
              <w:rPr>
                <w:rFonts w:eastAsia="Times New Roman"/>
                <w:szCs w:val="30"/>
                <w:lang w:eastAsia="ru-RU"/>
              </w:rPr>
              <w:t>Мозоли, д.</w:t>
            </w:r>
            <w:r w:rsidR="00665E09">
              <w:rPr>
                <w:rFonts w:eastAsia="Times New Roman"/>
                <w:szCs w:val="3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Cs w:val="30"/>
                <w:lang w:eastAsia="ru-RU"/>
              </w:rPr>
              <w:t>Подорожье</w:t>
            </w:r>
            <w:proofErr w:type="spellEnd"/>
            <w:r>
              <w:rPr>
                <w:rFonts w:eastAsia="Times New Roman"/>
                <w:szCs w:val="30"/>
                <w:lang w:eastAsia="ru-RU"/>
              </w:rPr>
              <w:t>, д.</w:t>
            </w:r>
            <w:r w:rsidR="00665E09">
              <w:rPr>
                <w:rFonts w:eastAsia="Times New Roman"/>
                <w:szCs w:val="3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Cs w:val="30"/>
                <w:lang w:eastAsia="ru-RU"/>
              </w:rPr>
              <w:t>Грибовня</w:t>
            </w:r>
            <w:proofErr w:type="spellEnd"/>
            <w:r>
              <w:rPr>
                <w:rFonts w:eastAsia="Times New Roman"/>
                <w:szCs w:val="30"/>
                <w:lang w:eastAsia="ru-RU"/>
              </w:rPr>
              <w:t>, д.</w:t>
            </w:r>
            <w:r w:rsidR="00665E09">
              <w:rPr>
                <w:rFonts w:eastAsia="Times New Roman"/>
                <w:szCs w:val="30"/>
                <w:lang w:eastAsia="ru-RU"/>
              </w:rPr>
              <w:t> </w:t>
            </w:r>
            <w:r>
              <w:rPr>
                <w:rFonts w:eastAsia="Times New Roman"/>
                <w:szCs w:val="30"/>
                <w:lang w:eastAsia="ru-RU"/>
              </w:rPr>
              <w:t>Ветка, д.</w:t>
            </w:r>
            <w:r w:rsidR="00665E09">
              <w:rPr>
                <w:rFonts w:eastAsia="Times New Roman"/>
                <w:szCs w:val="3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Cs w:val="30"/>
                <w:lang w:eastAsia="ru-RU"/>
              </w:rPr>
              <w:t>Гать  Солигорского</w:t>
            </w:r>
            <w:proofErr w:type="gramEnd"/>
            <w:r>
              <w:rPr>
                <w:rFonts w:eastAsia="Times New Roman"/>
                <w:szCs w:val="30"/>
                <w:lang w:eastAsia="ru-RU"/>
              </w:rPr>
              <w:t xml:space="preserve"> района</w:t>
            </w:r>
          </w:p>
        </w:tc>
      </w:tr>
    </w:tbl>
    <w:p w:rsidR="00E82FED" w:rsidRPr="00D441CA" w:rsidRDefault="00E82FED" w:rsidP="00B23965">
      <w:pPr>
        <w:spacing w:line="360" w:lineRule="auto"/>
        <w:jc w:val="left"/>
        <w:rPr>
          <w:rFonts w:eastAsia="Times New Roman"/>
          <w:sz w:val="28"/>
          <w:lang w:eastAsia="ru-RU"/>
        </w:rPr>
      </w:pPr>
    </w:p>
    <w:p w:rsidR="006D6009" w:rsidRPr="006D6009" w:rsidRDefault="006D6009" w:rsidP="006D6009">
      <w:pPr>
        <w:spacing w:line="280" w:lineRule="exact"/>
        <w:jc w:val="left"/>
        <w:rPr>
          <w:rFonts w:eastAsia="Times New Roman"/>
          <w:szCs w:val="30"/>
          <w:lang w:eastAsia="ru-RU"/>
        </w:rPr>
      </w:pPr>
      <w:r w:rsidRPr="006D6009">
        <w:rPr>
          <w:rFonts w:eastAsia="Times New Roman"/>
          <w:szCs w:val="30"/>
          <w:lang w:eastAsia="ru-RU"/>
        </w:rPr>
        <w:t xml:space="preserve">Начальник отдела архитектуры </w:t>
      </w:r>
    </w:p>
    <w:p w:rsidR="00B70531" w:rsidRDefault="006D6009" w:rsidP="006D6009">
      <w:pPr>
        <w:spacing w:line="280" w:lineRule="exact"/>
        <w:jc w:val="left"/>
      </w:pPr>
      <w:r w:rsidRPr="006D6009">
        <w:rPr>
          <w:rFonts w:eastAsia="Times New Roman"/>
          <w:szCs w:val="30"/>
          <w:lang w:eastAsia="ru-RU"/>
        </w:rPr>
        <w:t>и строительства райисполкома</w:t>
      </w:r>
      <w:r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 w:rsidRPr="006D6009">
        <w:rPr>
          <w:rFonts w:eastAsia="Times New Roman"/>
          <w:szCs w:val="30"/>
          <w:lang w:eastAsia="ru-RU"/>
        </w:rPr>
        <w:t xml:space="preserve"> С.В.Макей                                                                                    </w:t>
      </w:r>
    </w:p>
    <w:sectPr w:rsidR="00B70531" w:rsidSect="00F91E04">
      <w:pgSz w:w="11906" w:h="16838"/>
      <w:pgMar w:top="1134" w:right="70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D"/>
    <w:rsid w:val="000A4059"/>
    <w:rsid w:val="000B5D2F"/>
    <w:rsid w:val="000E76F2"/>
    <w:rsid w:val="0013352E"/>
    <w:rsid w:val="001C45E2"/>
    <w:rsid w:val="0027112B"/>
    <w:rsid w:val="002A4AFA"/>
    <w:rsid w:val="003E749B"/>
    <w:rsid w:val="004A7609"/>
    <w:rsid w:val="004C4540"/>
    <w:rsid w:val="004D00EC"/>
    <w:rsid w:val="005465EA"/>
    <w:rsid w:val="005C740A"/>
    <w:rsid w:val="005F3AF1"/>
    <w:rsid w:val="005F4857"/>
    <w:rsid w:val="006539FF"/>
    <w:rsid w:val="00665E09"/>
    <w:rsid w:val="006B7214"/>
    <w:rsid w:val="006D6009"/>
    <w:rsid w:val="00704E27"/>
    <w:rsid w:val="00734E80"/>
    <w:rsid w:val="007F6DDF"/>
    <w:rsid w:val="00847CB7"/>
    <w:rsid w:val="008A4F6A"/>
    <w:rsid w:val="008C7E98"/>
    <w:rsid w:val="008D21E3"/>
    <w:rsid w:val="008D2477"/>
    <w:rsid w:val="009A1F60"/>
    <w:rsid w:val="009A483B"/>
    <w:rsid w:val="009D5D82"/>
    <w:rsid w:val="00A166F7"/>
    <w:rsid w:val="00A84B12"/>
    <w:rsid w:val="00AC284E"/>
    <w:rsid w:val="00AF4514"/>
    <w:rsid w:val="00B23965"/>
    <w:rsid w:val="00B36FDC"/>
    <w:rsid w:val="00B70531"/>
    <w:rsid w:val="00B808D6"/>
    <w:rsid w:val="00BF1300"/>
    <w:rsid w:val="00C512B7"/>
    <w:rsid w:val="00D07671"/>
    <w:rsid w:val="00D417F3"/>
    <w:rsid w:val="00DD2586"/>
    <w:rsid w:val="00E5736C"/>
    <w:rsid w:val="00E82FED"/>
    <w:rsid w:val="00F0795C"/>
    <w:rsid w:val="00F33110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7B17-8892-4E73-879F-F7DD467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D"/>
    <w:pPr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 ЛВ</dc:creator>
  <cp:lastModifiedBy>Admin</cp:lastModifiedBy>
  <cp:revision>49</cp:revision>
  <cp:lastPrinted>2021-03-04T06:39:00Z</cp:lastPrinted>
  <dcterms:created xsi:type="dcterms:W3CDTF">2019-03-19T09:09:00Z</dcterms:created>
  <dcterms:modified xsi:type="dcterms:W3CDTF">2021-03-19T04:54:00Z</dcterms:modified>
</cp:coreProperties>
</file>